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E" w:rsidRDefault="005F0ECE" w:rsidP="008A4D22">
      <w:pPr>
        <w:jc w:val="center"/>
      </w:pPr>
      <w:r w:rsidRPr="00C206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5F0ECE" w:rsidRDefault="005F0ECE" w:rsidP="008A4D22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5F0ECE" w:rsidRDefault="005F0ECE" w:rsidP="008A4D22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5F0ECE" w:rsidRDefault="005F0ECE" w:rsidP="008A4D22">
      <w:pPr>
        <w:jc w:val="center"/>
      </w:pPr>
      <w:r>
        <w:rPr>
          <w:sz w:val="32"/>
          <w:szCs w:val="32"/>
        </w:rPr>
        <w:t>ПАРАБЕЛЬСКОГО РАЙОНА</w:t>
      </w:r>
    </w:p>
    <w:p w:rsidR="005F0ECE" w:rsidRDefault="005F0ECE" w:rsidP="008A4D22">
      <w:pPr>
        <w:jc w:val="center"/>
      </w:pPr>
      <w:r>
        <w:t>ТОМСКОЙ ОБЛАСТИ</w:t>
      </w:r>
    </w:p>
    <w:p w:rsidR="005F0ECE" w:rsidRDefault="005F0ECE" w:rsidP="008A4D22">
      <w:pPr>
        <w:jc w:val="center"/>
        <w:rPr>
          <w:b/>
          <w:bCs/>
          <w:i/>
          <w:iCs/>
          <w:sz w:val="18"/>
          <w:szCs w:val="18"/>
        </w:rPr>
      </w:pPr>
    </w:p>
    <w:p w:rsidR="005F0ECE" w:rsidRPr="0071679B" w:rsidRDefault="005F0ECE" w:rsidP="008A4D22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5F0ECE" w:rsidRDefault="005F0ECE" w:rsidP="008A4D22">
      <w:pPr>
        <w:rPr>
          <w:rFonts w:ascii="Arial" w:hAnsi="Arial" w:cs="Arial"/>
          <w:b/>
          <w:bCs/>
          <w:i/>
          <w:iCs/>
        </w:rPr>
      </w:pPr>
    </w:p>
    <w:p w:rsidR="005F0ECE" w:rsidRDefault="005F0ECE" w:rsidP="008A4D22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18.03.2016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>
        <w:t>02</w:t>
      </w:r>
    </w:p>
    <w:p w:rsidR="005F0ECE" w:rsidRDefault="005F0ECE" w:rsidP="008A4D22">
      <w:pPr>
        <w:rPr>
          <w:i/>
          <w:iCs/>
        </w:rPr>
      </w:pPr>
      <w:r>
        <w:rPr>
          <w:i/>
          <w:iCs/>
        </w:rPr>
        <w:t>п. Заводской</w:t>
      </w:r>
    </w:p>
    <w:p w:rsidR="005F0ECE" w:rsidRDefault="005F0ECE"/>
    <w:p w:rsidR="005F0ECE" w:rsidRDefault="005F0ECE" w:rsidP="00631E56">
      <w:r>
        <w:t>О внесении изменений в решение Совета</w:t>
      </w:r>
    </w:p>
    <w:p w:rsidR="005F0ECE" w:rsidRDefault="005F0ECE" w:rsidP="00631E56">
      <w:r>
        <w:t xml:space="preserve">Заводского сельского поселения </w:t>
      </w:r>
    </w:p>
    <w:p w:rsidR="005F0ECE" w:rsidRDefault="005F0ECE" w:rsidP="00631E56">
      <w:r>
        <w:t>от 02.02.2012 № 05 «Об установлении</w:t>
      </w:r>
    </w:p>
    <w:p w:rsidR="005F0ECE" w:rsidRDefault="005F0ECE" w:rsidP="00631E56">
      <w:r>
        <w:t xml:space="preserve">на территории Заводского сельского </w:t>
      </w:r>
    </w:p>
    <w:p w:rsidR="005F0ECE" w:rsidRDefault="005F0ECE" w:rsidP="00631E56">
      <w:r>
        <w:t>поселения земельного налога»</w:t>
      </w:r>
    </w:p>
    <w:p w:rsidR="005F0ECE" w:rsidRDefault="005F0ECE"/>
    <w:p w:rsidR="005F0ECE" w:rsidRDefault="005F0ECE"/>
    <w:p w:rsidR="005F0ECE" w:rsidRDefault="005F0ECE" w:rsidP="008A4D22">
      <w:pPr>
        <w:ind w:firstLine="709"/>
        <w:jc w:val="both"/>
      </w:pPr>
      <w:r>
        <w:t>В целях приведения муниципальной правовой базы в соответствие с действующим законодательством Российской Федерации, рассмотрев заключение Комитета по государственно-правовым вопросам Администрации Томской области,</w:t>
      </w:r>
    </w:p>
    <w:p w:rsidR="005F0ECE" w:rsidRDefault="005F0ECE" w:rsidP="008A4D22">
      <w:pPr>
        <w:ind w:firstLine="709"/>
        <w:jc w:val="both"/>
      </w:pPr>
    </w:p>
    <w:p w:rsidR="005F0ECE" w:rsidRDefault="005F0ECE" w:rsidP="008A4D22">
      <w:pPr>
        <w:ind w:firstLine="709"/>
        <w:jc w:val="both"/>
      </w:pPr>
    </w:p>
    <w:p w:rsidR="005F0ECE" w:rsidRDefault="005F0ECE" w:rsidP="008A4D22">
      <w:pPr>
        <w:jc w:val="both"/>
        <w:rPr>
          <w:b/>
        </w:rPr>
      </w:pPr>
      <w:r>
        <w:rPr>
          <w:b/>
        </w:rPr>
        <w:t>СОВЕТ ПОСЕЛЕНИЯ РЕШИЛ:</w:t>
      </w:r>
    </w:p>
    <w:p w:rsidR="005F0ECE" w:rsidRDefault="005F0ECE" w:rsidP="008A4D22">
      <w:pPr>
        <w:jc w:val="both"/>
        <w:rPr>
          <w:b/>
        </w:rPr>
      </w:pPr>
    </w:p>
    <w:p w:rsidR="005F0ECE" w:rsidRDefault="005F0ECE" w:rsidP="008A4D22">
      <w:pPr>
        <w:jc w:val="both"/>
      </w:pPr>
      <w:r>
        <w:t>1. Внести в Положение о земельном налоге на территории муниципального образования Заводское сельское поселение (далее – Положение), утвержденное решением Совета от 02.02.2012 № 05 «Об установлении на территории Заводского сельского поселения земельного налога» следующие изменения:</w:t>
      </w:r>
    </w:p>
    <w:p w:rsidR="005F0ECE" w:rsidRDefault="005F0ECE" w:rsidP="00AA4933">
      <w:pPr>
        <w:jc w:val="both"/>
      </w:pPr>
      <w:r>
        <w:t>1.1. Дополнить подпункт 1 пункта 2.1 следующим абзацем:</w:t>
      </w:r>
    </w:p>
    <w:p w:rsidR="005F0ECE" w:rsidRDefault="005F0ECE" w:rsidP="00971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229">
        <w:rPr>
          <w:rFonts w:ascii="Times New Roman" w:hAnsi="Times New Roman" w:cs="Times New Roman"/>
          <w:sz w:val="24"/>
          <w:szCs w:val="24"/>
        </w:rPr>
        <w:t>«-ограниченных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нужд;»</w:t>
      </w:r>
    </w:p>
    <w:p w:rsidR="005F0ECE" w:rsidRDefault="005F0ECE" w:rsidP="00971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3.2.1. изложить в следующей редакции:</w:t>
      </w:r>
    </w:p>
    <w:p w:rsidR="005F0ECE" w:rsidRPr="00971229" w:rsidRDefault="005F0ECE" w:rsidP="00971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«3.2.1. </w:t>
      </w:r>
      <w:r w:rsidRPr="00F33A9C">
        <w:rPr>
          <w:rFonts w:ascii="Times New Roman" w:hAnsi="Times New Roman" w:cs="Times New Roman"/>
          <w:sz w:val="24"/>
          <w:szCs w:val="24"/>
        </w:rPr>
        <w:t>налогоплательщикам</w:t>
      </w:r>
      <w:r>
        <w:rPr>
          <w:rFonts w:ascii="Times New Roman" w:hAnsi="Times New Roman" w:cs="Times New Roman"/>
          <w:sz w:val="24"/>
          <w:szCs w:val="24"/>
        </w:rPr>
        <w:t xml:space="preserve">и-организациями - </w:t>
      </w:r>
      <w:r w:rsidRPr="00F33A9C">
        <w:rPr>
          <w:rFonts w:ascii="Times New Roman" w:hAnsi="Times New Roman" w:cs="Times New Roman"/>
          <w:sz w:val="24"/>
          <w:szCs w:val="24"/>
        </w:rPr>
        <w:t>не позднее 15 февраля года, следующего за истекшим налоговым периодом;»</w:t>
      </w:r>
    </w:p>
    <w:p w:rsidR="005F0ECE" w:rsidRDefault="005F0ECE" w:rsidP="007441A5">
      <w:pPr>
        <w:jc w:val="both"/>
      </w:pPr>
      <w:r>
        <w:t>1.3. Пункт 3.2.2. исключить.</w:t>
      </w:r>
    </w:p>
    <w:p w:rsidR="005F0ECE" w:rsidRDefault="005F0ECE" w:rsidP="00BF2DF6">
      <w:pPr>
        <w:jc w:val="both"/>
      </w:pPr>
      <w:r>
        <w:t>2. Настоящее решение вступает в силу по истечении одного месяца со дня его официального опубликования и распространяет свое действие на правоотношения, возникшие с 1 января 2016 года.</w:t>
      </w:r>
    </w:p>
    <w:p w:rsidR="005F0ECE" w:rsidRDefault="005F0ECE" w:rsidP="00665704">
      <w:pPr>
        <w:jc w:val="both"/>
      </w:pPr>
      <w:r>
        <w:t xml:space="preserve">3. Опубликовать настоящее решение в Информационном бюллетене Совета Заводского сельского поселения. </w:t>
      </w:r>
    </w:p>
    <w:p w:rsidR="005F0ECE" w:rsidRDefault="005F0ECE" w:rsidP="00665704">
      <w:pPr>
        <w:jc w:val="both"/>
      </w:pPr>
      <w:r>
        <w:t>4. Контроль за исполнением настоящего решения возложить на социально-экономическую комиссию.</w:t>
      </w:r>
    </w:p>
    <w:p w:rsidR="005F0ECE" w:rsidRDefault="005F0ECE" w:rsidP="007441A5">
      <w:pPr>
        <w:jc w:val="both"/>
      </w:pPr>
    </w:p>
    <w:p w:rsidR="005F0ECE" w:rsidRDefault="005F0ECE" w:rsidP="007441A5">
      <w:pPr>
        <w:jc w:val="both"/>
      </w:pPr>
    </w:p>
    <w:p w:rsidR="005F0ECE" w:rsidRDefault="005F0ECE" w:rsidP="007441A5">
      <w:pPr>
        <w:jc w:val="both"/>
      </w:pPr>
    </w:p>
    <w:p w:rsidR="005F0ECE" w:rsidRPr="008A4D22" w:rsidRDefault="005F0ECE" w:rsidP="00F33A9C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sectPr w:rsidR="005F0ECE" w:rsidRPr="008A4D22" w:rsidSect="008A4D2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CE" w:rsidRDefault="005F0ECE" w:rsidP="00665704">
      <w:r>
        <w:separator/>
      </w:r>
    </w:p>
  </w:endnote>
  <w:endnote w:type="continuationSeparator" w:id="1">
    <w:p w:rsidR="005F0ECE" w:rsidRDefault="005F0ECE" w:rsidP="0066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CE" w:rsidRDefault="005F0ECE" w:rsidP="00665704">
      <w:r>
        <w:separator/>
      </w:r>
    </w:p>
  </w:footnote>
  <w:footnote w:type="continuationSeparator" w:id="1">
    <w:p w:rsidR="005F0ECE" w:rsidRDefault="005F0ECE" w:rsidP="00665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CE" w:rsidRDefault="005F0ECE">
    <w:pPr>
      <w:pStyle w:val="Header"/>
    </w:pPr>
    <w:r>
      <w:t xml:space="preserve"> </w:t>
    </w:r>
    <w:r>
      <w:tab/>
    </w:r>
    <w:r>
      <w:tab/>
    </w:r>
  </w:p>
  <w:p w:rsidR="005F0ECE" w:rsidRDefault="005F0E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42D9"/>
    <w:multiLevelType w:val="hybridMultilevel"/>
    <w:tmpl w:val="8440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D22"/>
    <w:rsid w:val="000720CB"/>
    <w:rsid w:val="0019681B"/>
    <w:rsid w:val="002021C5"/>
    <w:rsid w:val="0032617E"/>
    <w:rsid w:val="00433F6F"/>
    <w:rsid w:val="004A5801"/>
    <w:rsid w:val="004B38B7"/>
    <w:rsid w:val="00523A75"/>
    <w:rsid w:val="005326C0"/>
    <w:rsid w:val="005439EF"/>
    <w:rsid w:val="00575A05"/>
    <w:rsid w:val="005B547E"/>
    <w:rsid w:val="005F0ECE"/>
    <w:rsid w:val="00631E56"/>
    <w:rsid w:val="006433B5"/>
    <w:rsid w:val="00665704"/>
    <w:rsid w:val="0071679B"/>
    <w:rsid w:val="007441A5"/>
    <w:rsid w:val="00785332"/>
    <w:rsid w:val="00811F2F"/>
    <w:rsid w:val="00821F0C"/>
    <w:rsid w:val="008A4D22"/>
    <w:rsid w:val="0090358B"/>
    <w:rsid w:val="00915131"/>
    <w:rsid w:val="00971229"/>
    <w:rsid w:val="00AA0D87"/>
    <w:rsid w:val="00AA4933"/>
    <w:rsid w:val="00B7693C"/>
    <w:rsid w:val="00BE1396"/>
    <w:rsid w:val="00BF2DF6"/>
    <w:rsid w:val="00C206A3"/>
    <w:rsid w:val="00CF608B"/>
    <w:rsid w:val="00E8027E"/>
    <w:rsid w:val="00EE5351"/>
    <w:rsid w:val="00F33A9C"/>
    <w:rsid w:val="00FA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D22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4D22"/>
    <w:rPr>
      <w:rFonts w:ascii="Arial" w:hAnsi="Arial" w:cs="Arial"/>
      <w:b/>
      <w:bCs/>
      <w:sz w:val="40"/>
      <w:szCs w:val="4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A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D2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A4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57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70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657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57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12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245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12</cp:revision>
  <cp:lastPrinted>2016-03-21T04:19:00Z</cp:lastPrinted>
  <dcterms:created xsi:type="dcterms:W3CDTF">2015-09-08T07:48:00Z</dcterms:created>
  <dcterms:modified xsi:type="dcterms:W3CDTF">2016-03-21T04:20:00Z</dcterms:modified>
</cp:coreProperties>
</file>