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6" w:rsidRPr="00AC0FC6" w:rsidRDefault="00AC0FC6" w:rsidP="003764C8">
      <w:pPr>
        <w:spacing w:after="48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64515" cy="788035"/>
            <wp:effectExtent l="0" t="0" r="698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FC6" w:rsidRPr="00AC0FC6" w:rsidRDefault="00AC0FC6" w:rsidP="00AC0FC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C0FC6">
        <w:rPr>
          <w:rFonts w:ascii="Times New Roman" w:eastAsia="Calibri" w:hAnsi="Times New Roman" w:cs="Times New Roman"/>
          <w:sz w:val="32"/>
          <w:szCs w:val="32"/>
        </w:rPr>
        <w:t>СОВЕТ</w:t>
      </w:r>
    </w:p>
    <w:p w:rsidR="00AC0FC6" w:rsidRPr="00AC0FC6" w:rsidRDefault="00AC0FC6" w:rsidP="00AC0FC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C0FC6">
        <w:rPr>
          <w:rFonts w:ascii="Times New Roman" w:eastAsia="Calibri" w:hAnsi="Times New Roman" w:cs="Times New Roman"/>
          <w:sz w:val="32"/>
          <w:szCs w:val="32"/>
        </w:rPr>
        <w:t>ЗАВОДСКОГО СЕЛЬСКОГО ПОСЕЛЕНИЯ</w:t>
      </w:r>
    </w:p>
    <w:p w:rsidR="00AC0FC6" w:rsidRPr="00AC0FC6" w:rsidRDefault="00AC0FC6" w:rsidP="00AC0FC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C0FC6">
        <w:rPr>
          <w:rFonts w:ascii="Times New Roman" w:eastAsia="Calibri" w:hAnsi="Times New Roman" w:cs="Times New Roman"/>
          <w:sz w:val="32"/>
          <w:szCs w:val="32"/>
        </w:rPr>
        <w:t>ПАРАБЕЛЬСКОГО РАЙОНА</w:t>
      </w:r>
    </w:p>
    <w:p w:rsidR="003764C8" w:rsidRDefault="00AC0FC6" w:rsidP="003764C8">
      <w:pPr>
        <w:spacing w:after="48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C0FC6">
        <w:rPr>
          <w:rFonts w:ascii="Times New Roman" w:eastAsia="Calibri" w:hAnsi="Times New Roman" w:cs="Times New Roman"/>
          <w:sz w:val="32"/>
          <w:szCs w:val="32"/>
        </w:rPr>
        <w:t>ТОМСКОЙ ОБЛАСТИ</w:t>
      </w:r>
    </w:p>
    <w:p w:rsidR="003764C8" w:rsidRDefault="00AC0FC6" w:rsidP="003764C8">
      <w:pPr>
        <w:spacing w:after="48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C0FC6">
        <w:rPr>
          <w:rFonts w:ascii="Times New Roman" w:eastAsia="Calibri" w:hAnsi="Times New Roman" w:cs="Times New Roman"/>
          <w:sz w:val="32"/>
          <w:szCs w:val="32"/>
        </w:rPr>
        <w:t>РЕШЕНИЕ</w:t>
      </w:r>
    </w:p>
    <w:p w:rsidR="00AC0FC6" w:rsidRPr="00AC0FC6" w:rsidRDefault="00CF5F13" w:rsidP="00CF5F13">
      <w:pPr>
        <w:spacing w:after="480" w:line="240" w:lineRule="auto"/>
        <w:jc w:val="both"/>
        <w:rPr>
          <w:rFonts w:ascii="Times New Roman" w:eastAsia="Times New Roman" w:hAnsi="Times New Roman" w:cs="Times New Roman"/>
          <w:bCs/>
          <w:lang w:val="x-none" w:eastAsia="ru-RU"/>
        </w:rPr>
      </w:pPr>
      <w:r>
        <w:rPr>
          <w:rFonts w:ascii="Times New Roman" w:eastAsia="Calibri" w:hAnsi="Times New Roman" w:cs="Times New Roman"/>
        </w:rPr>
        <w:t>о</w:t>
      </w:r>
      <w:r w:rsidR="00022CA5">
        <w:rPr>
          <w:rFonts w:ascii="Times New Roman" w:eastAsia="Calibri" w:hAnsi="Times New Roman" w:cs="Times New Roman"/>
        </w:rPr>
        <w:t>т</w:t>
      </w:r>
      <w:r w:rsidR="003764C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22.12.2020 </w:t>
      </w:r>
      <w:r w:rsidR="003764C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</w:t>
      </w:r>
      <w:r w:rsidR="003764C8">
        <w:rPr>
          <w:rFonts w:ascii="Times New Roman" w:eastAsia="Calibri" w:hAnsi="Times New Roman" w:cs="Times New Roman"/>
        </w:rPr>
        <w:t xml:space="preserve"> №</w:t>
      </w:r>
      <w:r>
        <w:rPr>
          <w:rFonts w:ascii="Times New Roman" w:eastAsia="Calibri" w:hAnsi="Times New Roman" w:cs="Times New Roman"/>
        </w:rPr>
        <w:t>19</w:t>
      </w:r>
      <w:r w:rsidR="003764C8">
        <w:rPr>
          <w:rFonts w:ascii="Times New Roman" w:eastAsia="Calibri" w:hAnsi="Times New Roman" w:cs="Times New Roman"/>
        </w:rPr>
        <w:t xml:space="preserve">    </w:t>
      </w:r>
    </w:p>
    <w:p w:rsidR="00AC0FC6" w:rsidRPr="00AC0FC6" w:rsidRDefault="00AC0FC6" w:rsidP="003764C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C0FC6">
        <w:rPr>
          <w:rFonts w:ascii="Times New Roman" w:eastAsia="Calibri" w:hAnsi="Times New Roman" w:cs="Times New Roman"/>
          <w:bCs/>
          <w:color w:val="000000"/>
        </w:rPr>
        <w:t>О переводе имущества из муниципальной</w:t>
      </w:r>
      <w:r w:rsidR="003764C8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AC0FC6">
        <w:rPr>
          <w:rFonts w:ascii="Times New Roman" w:eastAsia="Calibri" w:hAnsi="Times New Roman" w:cs="Times New Roman"/>
          <w:bCs/>
          <w:color w:val="000000"/>
        </w:rPr>
        <w:t xml:space="preserve">собственности  </w:t>
      </w:r>
      <w:r w:rsidRPr="00AC0FC6">
        <w:rPr>
          <w:rFonts w:ascii="Times New Roman" w:eastAsia="Calibri" w:hAnsi="Times New Roman" w:cs="Times New Roman"/>
          <w:lang w:eastAsia="ru-RU"/>
        </w:rPr>
        <w:t>МО Заводского сельского поселения</w:t>
      </w:r>
    </w:p>
    <w:p w:rsidR="003764C8" w:rsidRDefault="00AC0FC6" w:rsidP="003764C8">
      <w:pPr>
        <w:spacing w:after="48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C0FC6">
        <w:rPr>
          <w:rFonts w:ascii="Times New Roman" w:eastAsia="Calibri" w:hAnsi="Times New Roman" w:cs="Times New Roman"/>
          <w:bCs/>
          <w:color w:val="000000"/>
        </w:rPr>
        <w:t xml:space="preserve">в муниципальную казну </w:t>
      </w:r>
      <w:r w:rsidRPr="00AC0FC6">
        <w:rPr>
          <w:rFonts w:ascii="Times New Roman" w:eastAsia="Calibri" w:hAnsi="Times New Roman" w:cs="Times New Roman"/>
          <w:lang w:eastAsia="ru-RU"/>
        </w:rPr>
        <w:t>МО Заводского сельского поселения</w:t>
      </w:r>
    </w:p>
    <w:p w:rsidR="003764C8" w:rsidRDefault="00AC0FC6" w:rsidP="00376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AC0FC6">
        <w:rPr>
          <w:rFonts w:ascii="Times New Roman" w:eastAsia="Calibri" w:hAnsi="Times New Roman" w:cs="Times New Roman"/>
        </w:rPr>
        <w:t>В соответствии с ч. 3 ст. 215 Гражданского кодекса Российской Федерации, Приказом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Устава МО Заводское сельское поселение.</w:t>
      </w:r>
      <w:proofErr w:type="gramEnd"/>
    </w:p>
    <w:p w:rsidR="00AC0FC6" w:rsidRPr="00AC0FC6" w:rsidRDefault="00AC0FC6" w:rsidP="00376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AC0FC6">
        <w:rPr>
          <w:rFonts w:ascii="Times New Roman" w:eastAsia="Calibri" w:hAnsi="Times New Roman" w:cs="Times New Roman"/>
          <w:b/>
        </w:rPr>
        <w:t>СОВЕТ ПОСЕЛЕНИЯ РЕШИЛ:</w:t>
      </w:r>
    </w:p>
    <w:p w:rsidR="00AC0FC6" w:rsidRPr="00AC0FC6" w:rsidRDefault="00AC0FC6" w:rsidP="003764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C0FC6">
        <w:rPr>
          <w:rFonts w:ascii="Times New Roman" w:eastAsia="Calibri" w:hAnsi="Times New Roman" w:cs="Times New Roman"/>
          <w:lang w:eastAsia="ru-RU"/>
        </w:rPr>
        <w:t xml:space="preserve">Перевести с баланса муниципальной собственности МО Заводского сельского поселения в казну МО Заводского сельского поселения движимое и недвижимое имущество  </w:t>
      </w:r>
      <w:proofErr w:type="gramStart"/>
      <w:r w:rsidRPr="00AC0FC6">
        <w:rPr>
          <w:rFonts w:ascii="Times New Roman" w:eastAsia="Calibri" w:hAnsi="Times New Roman" w:cs="Times New Roman"/>
          <w:lang w:eastAsia="ru-RU"/>
        </w:rPr>
        <w:t>согласно приложения</w:t>
      </w:r>
      <w:proofErr w:type="gramEnd"/>
      <w:r w:rsidRPr="00AC0FC6">
        <w:rPr>
          <w:rFonts w:ascii="Times New Roman" w:eastAsia="Calibri" w:hAnsi="Times New Roman" w:cs="Times New Roman"/>
          <w:lang w:eastAsia="ru-RU"/>
        </w:rPr>
        <w:t xml:space="preserve"> №1.</w:t>
      </w:r>
    </w:p>
    <w:p w:rsidR="00AC0FC6" w:rsidRPr="00AC0FC6" w:rsidRDefault="00AC0FC6" w:rsidP="003764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C0FC6">
        <w:rPr>
          <w:rFonts w:ascii="Times New Roman" w:eastAsia="Calibri" w:hAnsi="Times New Roman" w:cs="Times New Roman"/>
          <w:lang w:eastAsia="ru-RU"/>
        </w:rPr>
        <w:t>Внести соответствующие изменения в реестр муниципальной собственности МО Заводского сельского поселения.</w:t>
      </w:r>
      <w:r w:rsidRPr="00AC0FC6">
        <w:rPr>
          <w:rFonts w:ascii="Calibri" w:eastAsia="Calibri" w:hAnsi="Calibri" w:cs="Times New Roman"/>
        </w:rPr>
        <w:t xml:space="preserve"> </w:t>
      </w:r>
    </w:p>
    <w:p w:rsidR="00AC0FC6" w:rsidRPr="00AC0FC6" w:rsidRDefault="00AC0FC6" w:rsidP="003764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C0FC6">
        <w:rPr>
          <w:rFonts w:ascii="Times New Roman" w:eastAsia="Calibri" w:hAnsi="Times New Roman" w:cs="Times New Roman"/>
        </w:rPr>
        <w:t>Опубликовать настоящее решение в информационном бюллетене Совета Заводского сельского поселения.</w:t>
      </w:r>
    </w:p>
    <w:p w:rsidR="00AC0FC6" w:rsidRPr="00AC0FC6" w:rsidRDefault="00AC0FC6" w:rsidP="003764C8">
      <w:pPr>
        <w:numPr>
          <w:ilvl w:val="0"/>
          <w:numId w:val="1"/>
        </w:numPr>
        <w:tabs>
          <w:tab w:val="left" w:pos="993"/>
        </w:tabs>
        <w:spacing w:after="48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C0FC6">
        <w:rPr>
          <w:rFonts w:ascii="Times New Roman" w:eastAsia="Calibri" w:hAnsi="Times New Roman" w:cs="Times New Roman"/>
          <w:lang w:eastAsia="ru-RU"/>
        </w:rPr>
        <w:t>Настоящее решение вступает в силу после его официального опубликования.</w:t>
      </w:r>
    </w:p>
    <w:p w:rsidR="00AC0FC6" w:rsidRPr="00AC0FC6" w:rsidRDefault="00AC0FC6" w:rsidP="00376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AC0FC6" w:rsidRPr="00AC0FC6" w:rsidRDefault="00AC0FC6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Default="003764C8" w:rsidP="00E047D9">
      <w:pPr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Председатель Совета                                                                                                   М.Ю. Янсон</w:t>
      </w:r>
    </w:p>
    <w:p w:rsidR="00AC0FC6" w:rsidRPr="00E047D9" w:rsidRDefault="00AC0FC6" w:rsidP="00E047D9">
      <w:pPr>
        <w:rPr>
          <w:rFonts w:ascii="Times New Roman" w:eastAsia="Calibri" w:hAnsi="Times New Roman" w:cs="Times New Roman"/>
          <w:bCs/>
        </w:rPr>
      </w:pPr>
      <w:r w:rsidRPr="00AC0FC6">
        <w:rPr>
          <w:rFonts w:ascii="Times New Roman" w:eastAsia="Calibri" w:hAnsi="Times New Roman" w:cs="Times New Roman"/>
          <w:bCs/>
        </w:rPr>
        <w:t xml:space="preserve">Глава поселения                                                                                    </w:t>
      </w:r>
      <w:r w:rsidR="003764C8">
        <w:rPr>
          <w:rFonts w:ascii="Times New Roman" w:eastAsia="Calibri" w:hAnsi="Times New Roman" w:cs="Times New Roman"/>
          <w:bCs/>
        </w:rPr>
        <w:t xml:space="preserve">                      </w:t>
      </w:r>
      <w:r w:rsidRPr="00AC0FC6">
        <w:rPr>
          <w:rFonts w:ascii="Times New Roman" w:eastAsia="Calibri" w:hAnsi="Times New Roman" w:cs="Times New Roman"/>
          <w:bCs/>
        </w:rPr>
        <w:t>С.А. Трифанова</w:t>
      </w:r>
    </w:p>
    <w:p w:rsidR="00AC0FC6" w:rsidRDefault="00AC0FC6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Default="003764C8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Default="003764C8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Default="003764C8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Default="003764C8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Default="003764C8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Default="003764C8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Default="003764C8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Default="003764C8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Default="003764C8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Default="003764C8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Pr="00AC0FC6" w:rsidRDefault="003764C8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C0FC6" w:rsidRPr="00AC0FC6" w:rsidRDefault="00AC0FC6" w:rsidP="00AC0FC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C0FC6">
        <w:rPr>
          <w:rFonts w:ascii="Times New Roman" w:eastAsia="Calibri" w:hAnsi="Times New Roman" w:cs="Times New Roman"/>
          <w:lang w:eastAsia="ru-RU"/>
        </w:rPr>
        <w:t xml:space="preserve">Приложение № 1 </w:t>
      </w:r>
    </w:p>
    <w:p w:rsidR="00AC0FC6" w:rsidRPr="00AC0FC6" w:rsidRDefault="00AC0FC6" w:rsidP="00AC0FC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C0FC6">
        <w:rPr>
          <w:rFonts w:ascii="Times New Roman" w:eastAsia="Calibri" w:hAnsi="Times New Roman" w:cs="Times New Roman"/>
          <w:lang w:eastAsia="ru-RU"/>
        </w:rPr>
        <w:t>к реш</w:t>
      </w:r>
      <w:r w:rsidR="00022CA5">
        <w:rPr>
          <w:rFonts w:ascii="Times New Roman" w:eastAsia="Calibri" w:hAnsi="Times New Roman" w:cs="Times New Roman"/>
          <w:lang w:eastAsia="ru-RU"/>
        </w:rPr>
        <w:t>ению Совета №</w:t>
      </w:r>
      <w:r w:rsidR="00CF5F13">
        <w:rPr>
          <w:rFonts w:ascii="Times New Roman" w:eastAsia="Calibri" w:hAnsi="Times New Roman" w:cs="Times New Roman"/>
          <w:lang w:eastAsia="ru-RU"/>
        </w:rPr>
        <w:t xml:space="preserve">19 </w:t>
      </w:r>
      <w:r w:rsidR="00022CA5">
        <w:rPr>
          <w:rFonts w:ascii="Times New Roman" w:eastAsia="Calibri" w:hAnsi="Times New Roman" w:cs="Times New Roman"/>
          <w:lang w:eastAsia="ru-RU"/>
        </w:rPr>
        <w:t>от</w:t>
      </w:r>
      <w:r w:rsidR="00CF5F13">
        <w:rPr>
          <w:rFonts w:ascii="Times New Roman" w:eastAsia="Calibri" w:hAnsi="Times New Roman" w:cs="Times New Roman"/>
          <w:lang w:eastAsia="ru-RU"/>
        </w:rPr>
        <w:t xml:space="preserve"> 22.12.2020</w:t>
      </w:r>
      <w:bookmarkStart w:id="0" w:name="_GoBack"/>
      <w:bookmarkEnd w:id="0"/>
      <w:r w:rsidR="00022CA5">
        <w:rPr>
          <w:rFonts w:ascii="Times New Roman" w:eastAsia="Calibri" w:hAnsi="Times New Roman" w:cs="Times New Roman"/>
          <w:lang w:eastAsia="ru-RU"/>
        </w:rPr>
        <w:t xml:space="preserve"> </w:t>
      </w:r>
      <w:r w:rsidRPr="00AC0FC6">
        <w:rPr>
          <w:rFonts w:ascii="Times New Roman" w:eastAsia="Calibri" w:hAnsi="Times New Roman" w:cs="Times New Roman"/>
          <w:lang w:eastAsia="ru-RU"/>
        </w:rPr>
        <w:t xml:space="preserve">           </w:t>
      </w:r>
    </w:p>
    <w:p w:rsidR="00AC0FC6" w:rsidRPr="00AC0FC6" w:rsidRDefault="00AC0FC6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C0FC6" w:rsidRPr="00AC0FC6" w:rsidRDefault="00AC0FC6" w:rsidP="00AC0FC6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C0FC6">
        <w:rPr>
          <w:rFonts w:ascii="Times New Roman" w:eastAsia="Calibri" w:hAnsi="Times New Roman" w:cs="Times New Roman"/>
          <w:lang w:eastAsia="ru-RU"/>
        </w:rPr>
        <w:t>Перечень имущества подлежащего списанию с баланса муниципальной собственности МО Заводского сельского поселения в казну МО Заводского сельского поселения</w:t>
      </w:r>
    </w:p>
    <w:p w:rsidR="00AC0FC6" w:rsidRPr="00AC0FC6" w:rsidRDefault="00AC0FC6" w:rsidP="00AC0FC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815"/>
        <w:gridCol w:w="1304"/>
        <w:gridCol w:w="700"/>
        <w:gridCol w:w="1142"/>
        <w:gridCol w:w="8"/>
        <w:gridCol w:w="1268"/>
      </w:tblGrid>
      <w:tr w:rsidR="00AC0FC6" w:rsidRPr="00AC0FC6" w:rsidTr="00AC0FC6">
        <w:trPr>
          <w:trHeight w:val="6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AC0FC6" w:rsidRDefault="00AC0FC6" w:rsidP="00AC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AC0FC6" w:rsidRDefault="00AC0FC6" w:rsidP="00AC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AC0FC6" w:rsidRDefault="00AC0FC6" w:rsidP="00AC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AC0FC6" w:rsidRDefault="00AC0FC6" w:rsidP="00AC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AC0FC6" w:rsidRDefault="00AC0FC6" w:rsidP="00AC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амортизации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AC0FC6" w:rsidRDefault="00AC0FC6" w:rsidP="00AC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C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</w:t>
            </w:r>
            <w:proofErr w:type="spellEnd"/>
          </w:p>
          <w:p w:rsidR="00AC0FC6" w:rsidRPr="00AC0FC6" w:rsidRDefault="00AC0FC6" w:rsidP="00AC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C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ная</w:t>
            </w:r>
            <w:proofErr w:type="spellEnd"/>
            <w:r w:rsidRPr="00AC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стоимость</w:t>
            </w:r>
          </w:p>
        </w:tc>
      </w:tr>
      <w:tr w:rsidR="00AC0FC6" w:rsidRPr="00AC0FC6" w:rsidTr="00AC0FC6">
        <w:trPr>
          <w:trHeight w:val="261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FC6" w:rsidRPr="00AC0FC6" w:rsidRDefault="00AC0FC6" w:rsidP="00AC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101.11 "Жилые помещения – недвижимое имущество учреждения"</w:t>
            </w:r>
          </w:p>
        </w:tc>
      </w:tr>
      <w:tr w:rsidR="00AC0FC6" w:rsidRPr="00AC0FC6" w:rsidTr="00AC0FC6">
        <w:trPr>
          <w:trHeight w:val="219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FC6" w:rsidRPr="00715841" w:rsidRDefault="00715841" w:rsidP="007158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7BF">
              <w:rPr>
                <w:rFonts w:ascii="Times New Roman" w:hAnsi="Times New Roman" w:cs="Times New Roman"/>
                <w:sz w:val="20"/>
                <w:szCs w:val="20"/>
              </w:rPr>
              <w:t>10040168040820412</w:t>
            </w:r>
          </w:p>
        </w:tc>
      </w:tr>
      <w:tr w:rsidR="00022CA5" w:rsidRPr="00AC0FC6" w:rsidTr="00AC0FC6">
        <w:trPr>
          <w:trHeight w:val="2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CA5" w:rsidRPr="00AC0FC6" w:rsidRDefault="00022CA5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Прокоп, ул. </w:t>
            </w:r>
            <w:proofErr w:type="gramStart"/>
            <w:r w:rsidRPr="0086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86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A5" w:rsidRPr="00AC0FC6" w:rsidRDefault="00022CA5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000000600006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A5" w:rsidRPr="00AC0FC6" w:rsidRDefault="00022CA5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579 546,00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A5" w:rsidRPr="00AC0FC6" w:rsidRDefault="00022CA5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A5" w:rsidRPr="00AC0FC6" w:rsidRDefault="00022CA5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A5" w:rsidRPr="00AC0FC6" w:rsidRDefault="00022CA5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579 546,00</w:t>
            </w:r>
          </w:p>
        </w:tc>
      </w:tr>
      <w:tr w:rsidR="00022CA5" w:rsidRPr="00AC0FC6" w:rsidTr="00AC0FC6">
        <w:trPr>
          <w:trHeight w:val="219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A5" w:rsidRPr="00715841" w:rsidRDefault="00715841" w:rsidP="007158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7BF">
              <w:rPr>
                <w:rFonts w:ascii="Times New Roman" w:hAnsi="Times New Roman" w:cs="Times New Roman"/>
                <w:sz w:val="20"/>
                <w:szCs w:val="20"/>
              </w:rPr>
              <w:t>10049900300000412</w:t>
            </w:r>
          </w:p>
        </w:tc>
      </w:tr>
      <w:tr w:rsidR="00715841" w:rsidRPr="00AC0FC6" w:rsidTr="00AC0FC6">
        <w:trPr>
          <w:trHeight w:val="2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841" w:rsidRPr="00AC0FC6" w:rsidRDefault="00715841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Нельмач, ул. </w:t>
            </w:r>
            <w:proofErr w:type="gramStart"/>
            <w:r w:rsidRPr="0086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Сибирская</w:t>
            </w:r>
            <w:proofErr w:type="gramEnd"/>
            <w:r w:rsidRPr="0086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3а жилой дом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41" w:rsidRPr="00AC0FC6" w:rsidRDefault="00715841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000000600007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41" w:rsidRPr="00AC0FC6" w:rsidRDefault="00715841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283 475,00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41" w:rsidRPr="00AC0FC6" w:rsidRDefault="00715841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41" w:rsidRPr="00AC0FC6" w:rsidRDefault="00715841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41" w:rsidRPr="00AC0FC6" w:rsidRDefault="00715841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283 475,00</w:t>
            </w:r>
          </w:p>
        </w:tc>
      </w:tr>
      <w:tr w:rsidR="00715841" w:rsidRPr="00AC0FC6" w:rsidTr="00AC0FC6">
        <w:trPr>
          <w:trHeight w:val="219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41" w:rsidRPr="004B2C19" w:rsidRDefault="004B2C19" w:rsidP="004B2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5">
              <w:rPr>
                <w:rFonts w:ascii="Times New Roman" w:hAnsi="Times New Roman" w:cs="Times New Roman"/>
                <w:sz w:val="20"/>
                <w:szCs w:val="20"/>
              </w:rPr>
              <w:t>05010000000000000</w:t>
            </w:r>
          </w:p>
        </w:tc>
      </w:tr>
      <w:tr w:rsidR="004B2C19" w:rsidRPr="00AC0FC6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4B2C19" w:rsidRPr="00AC0FC6" w:rsidRDefault="004B2C1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 п. Заводской</w:t>
            </w:r>
            <w:proofErr w:type="gramStart"/>
            <w:r w:rsidRPr="000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ул.60 лет СССР 13 </w:t>
            </w:r>
            <w:proofErr w:type="spellStart"/>
            <w:r w:rsidRPr="000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0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B2C19" w:rsidRPr="00AC0FC6" w:rsidRDefault="004B2C1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108510600008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4B2C19" w:rsidRPr="00AC0FC6" w:rsidRDefault="004B2C1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688 780,13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B2C19" w:rsidRPr="00AC0FC6" w:rsidRDefault="004B2C1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4B2C19" w:rsidRPr="00AC0FC6" w:rsidRDefault="004B2C1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4B2C19" w:rsidRPr="00AC0FC6" w:rsidRDefault="004B2C1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688 780,13</w:t>
            </w:r>
          </w:p>
        </w:tc>
      </w:tr>
      <w:tr w:rsidR="00715841" w:rsidRPr="00AC0FC6" w:rsidTr="00AC0FC6">
        <w:trPr>
          <w:trHeight w:val="261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41" w:rsidRPr="00AC0FC6" w:rsidRDefault="00715841" w:rsidP="00AC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101.12 "Нежилые помещения – недвижимое имущество учреждения"</w:t>
            </w:r>
          </w:p>
        </w:tc>
      </w:tr>
      <w:tr w:rsidR="00E047D9" w:rsidRPr="00AC0FC6" w:rsidTr="00AC0FC6">
        <w:trPr>
          <w:trHeight w:val="261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7D9" w:rsidRPr="00E047D9" w:rsidRDefault="00E047D9" w:rsidP="00E047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84F">
              <w:rPr>
                <w:rFonts w:ascii="Times New Roman" w:hAnsi="Times New Roman" w:cs="Times New Roman"/>
                <w:sz w:val="20"/>
                <w:szCs w:val="20"/>
              </w:rPr>
              <w:t>01040000000000000</w:t>
            </w:r>
          </w:p>
        </w:tc>
      </w:tr>
      <w:tr w:rsidR="00E047D9" w:rsidRPr="00AC0FC6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AC0FC6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п. Заводской</w:t>
            </w:r>
            <w:proofErr w:type="gramStart"/>
            <w:r w:rsidRPr="00B5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5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Зеленая, 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AC0FC6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108550000003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AC0FC6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156 807,00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AC0FC6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AC0FC6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047D9" w:rsidRPr="00AC0FC6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156 807,00</w:t>
            </w:r>
          </w:p>
        </w:tc>
      </w:tr>
      <w:tr w:rsidR="00E047D9" w:rsidRPr="00E047D9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п. Заводской</w:t>
            </w:r>
            <w:proofErr w:type="gramStart"/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Зеленая, 3а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108550000004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173 924,10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173 924,10</w:t>
            </w:r>
          </w:p>
        </w:tc>
      </w:tr>
      <w:tr w:rsidR="00E047D9" w:rsidRPr="00E047D9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(п. Заводской, ул. 60 лет СССР, 13 кв. 2)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46 490,48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46 490,48</w:t>
            </w:r>
          </w:p>
        </w:tc>
      </w:tr>
      <w:tr w:rsidR="00E047D9" w:rsidRPr="00E047D9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(д. Прокоп, ул. </w:t>
            </w:r>
            <w:proofErr w:type="gramStart"/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24А)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000000000001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173 924,10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173 924,10</w:t>
            </w:r>
          </w:p>
        </w:tc>
      </w:tr>
      <w:tr w:rsidR="00E047D9" w:rsidRPr="00E047D9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п. Заводской, д. Прокоп, сооружение 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000000300003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24 980 116,96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24 980 116,96</w:t>
            </w:r>
          </w:p>
        </w:tc>
      </w:tr>
      <w:tr w:rsidR="00E047D9" w:rsidRPr="00E047D9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п. Заводской, д. Прокоп, сооружение 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000000300002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17 165 489,60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17 165 489,60</w:t>
            </w:r>
          </w:p>
        </w:tc>
      </w:tr>
      <w:tr w:rsidR="00E047D9" w:rsidRPr="00E047D9" w:rsidTr="00AC0FC6">
        <w:trPr>
          <w:trHeight w:val="261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41" w:rsidRPr="00E047D9" w:rsidRDefault="00715841" w:rsidP="00AC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101.13 "Сооружения - недвижимое имущество учреждения"</w:t>
            </w:r>
          </w:p>
        </w:tc>
      </w:tr>
      <w:tr w:rsidR="00E047D9" w:rsidRPr="00E047D9" w:rsidTr="00AC0FC6">
        <w:trPr>
          <w:trHeight w:val="219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41" w:rsidRPr="00E047D9" w:rsidRDefault="00E047D9" w:rsidP="00E047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7D9">
              <w:rPr>
                <w:rFonts w:ascii="Times New Roman" w:hAnsi="Times New Roman" w:cs="Times New Roman"/>
                <w:sz w:val="20"/>
                <w:szCs w:val="20"/>
              </w:rPr>
              <w:t>0503990000Г200244</w:t>
            </w:r>
          </w:p>
        </w:tc>
      </w:tr>
      <w:tr w:rsidR="00E047D9" w:rsidRPr="00E047D9" w:rsidTr="00AC0FC6">
        <w:trPr>
          <w:trHeight w:val="2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Мемориальная стела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000000800001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105000,00</w:t>
            </w:r>
          </w:p>
        </w:tc>
      </w:tr>
      <w:tr w:rsidR="00E047D9" w:rsidRPr="00E047D9" w:rsidTr="00E047D9">
        <w:trPr>
          <w:trHeight w:val="2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Мемориальная стела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000001000002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105000,00</w:t>
            </w:r>
          </w:p>
        </w:tc>
      </w:tr>
      <w:tr w:rsidR="00E047D9" w:rsidRPr="00E047D9" w:rsidTr="00A41B68">
        <w:trPr>
          <w:trHeight w:val="219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D9" w:rsidRPr="00E047D9" w:rsidRDefault="00E047D9" w:rsidP="00E047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7D9">
              <w:rPr>
                <w:rFonts w:ascii="Times New Roman" w:hAnsi="Times New Roman" w:cs="Times New Roman"/>
                <w:sz w:val="20"/>
                <w:szCs w:val="20"/>
              </w:rPr>
              <w:t>05031038240M20244</w:t>
            </w:r>
          </w:p>
        </w:tc>
      </w:tr>
      <w:tr w:rsidR="00E047D9" w:rsidRPr="00E047D9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E047D9" w:rsidRDefault="00E047D9" w:rsidP="00E04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Качалка-балансир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000000200002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21 119,00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21 119,00</w:t>
            </w:r>
          </w:p>
        </w:tc>
      </w:tr>
      <w:tr w:rsidR="00E047D9" w:rsidRPr="00E047D9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игровой комплекс нерж.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163 930,00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163 930,00</w:t>
            </w:r>
          </w:p>
        </w:tc>
      </w:tr>
      <w:tr w:rsidR="00E047D9" w:rsidRPr="00E047D9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Каркас</w:t>
            </w:r>
            <w:r w:rsidR="0007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фундамента для карусели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000000200003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2 875,75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2 875,75</w:t>
            </w:r>
          </w:p>
        </w:tc>
      </w:tr>
      <w:tr w:rsidR="00E047D9" w:rsidRPr="00E047D9" w:rsidTr="004F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9796" w:type="dxa"/>
            <w:gridSpan w:val="7"/>
            <w:shd w:val="clear" w:color="auto" w:fill="auto"/>
          </w:tcPr>
          <w:p w:rsidR="00E047D9" w:rsidRPr="00E047D9" w:rsidRDefault="00E047D9" w:rsidP="00E047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7D9">
              <w:rPr>
                <w:rFonts w:ascii="Times New Roman" w:hAnsi="Times New Roman" w:cs="Times New Roman"/>
                <w:sz w:val="20"/>
                <w:szCs w:val="20"/>
              </w:rPr>
              <w:t>050310382S0M20244</w:t>
            </w:r>
          </w:p>
        </w:tc>
      </w:tr>
      <w:tr w:rsidR="00E047D9" w:rsidRPr="00E047D9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 качели на металлических стойках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108520200007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17 568,00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17 568,00</w:t>
            </w:r>
          </w:p>
        </w:tc>
      </w:tr>
      <w:tr w:rsidR="00E047D9" w:rsidRPr="00E047D9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Сиденье для качелей резиновое с подвеской 1500мм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108520200008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7 521,25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7 521,25</w:t>
            </w:r>
          </w:p>
        </w:tc>
      </w:tr>
      <w:tr w:rsidR="00E047D9" w:rsidRPr="00E047D9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Карусель с сиденьями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108520200006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46 682,00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46 682,00</w:t>
            </w:r>
          </w:p>
        </w:tc>
      </w:tr>
    </w:tbl>
    <w:p w:rsidR="00AC0FC6" w:rsidRPr="00E047D9" w:rsidRDefault="00AC0FC6"/>
    <w:sectPr w:rsidR="00AC0FC6" w:rsidRPr="00E0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72" w:rsidRDefault="00900572" w:rsidP="00D01A5B">
      <w:pPr>
        <w:spacing w:after="0" w:line="240" w:lineRule="auto"/>
      </w:pPr>
      <w:r>
        <w:separator/>
      </w:r>
    </w:p>
  </w:endnote>
  <w:endnote w:type="continuationSeparator" w:id="0">
    <w:p w:rsidR="00900572" w:rsidRDefault="00900572" w:rsidP="00D0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72" w:rsidRDefault="00900572" w:rsidP="00D01A5B">
      <w:pPr>
        <w:spacing w:after="0" w:line="240" w:lineRule="auto"/>
      </w:pPr>
      <w:r>
        <w:separator/>
      </w:r>
    </w:p>
  </w:footnote>
  <w:footnote w:type="continuationSeparator" w:id="0">
    <w:p w:rsidR="00900572" w:rsidRDefault="00900572" w:rsidP="00D0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043"/>
    <w:multiLevelType w:val="hybridMultilevel"/>
    <w:tmpl w:val="13B6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1168"/>
    <w:multiLevelType w:val="hybridMultilevel"/>
    <w:tmpl w:val="07DE2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03B"/>
    <w:multiLevelType w:val="hybridMultilevel"/>
    <w:tmpl w:val="38883A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B2E2036"/>
    <w:multiLevelType w:val="hybridMultilevel"/>
    <w:tmpl w:val="E8F6D594"/>
    <w:lvl w:ilvl="0" w:tplc="FE42D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F4616"/>
    <w:multiLevelType w:val="hybridMultilevel"/>
    <w:tmpl w:val="FCFA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F692C"/>
    <w:multiLevelType w:val="hybridMultilevel"/>
    <w:tmpl w:val="1526B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71C56"/>
    <w:multiLevelType w:val="hybridMultilevel"/>
    <w:tmpl w:val="96C6B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B450D"/>
    <w:multiLevelType w:val="hybridMultilevel"/>
    <w:tmpl w:val="A900E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3722E"/>
    <w:multiLevelType w:val="hybridMultilevel"/>
    <w:tmpl w:val="E0C2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0F74"/>
    <w:multiLevelType w:val="hybridMultilevel"/>
    <w:tmpl w:val="27740AF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1D0C6D"/>
    <w:multiLevelType w:val="hybridMultilevel"/>
    <w:tmpl w:val="C7187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C4C30"/>
    <w:multiLevelType w:val="hybridMultilevel"/>
    <w:tmpl w:val="1E8E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548FD"/>
    <w:multiLevelType w:val="hybridMultilevel"/>
    <w:tmpl w:val="A77E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40"/>
    <w:rsid w:val="00022CA5"/>
    <w:rsid w:val="00071B0B"/>
    <w:rsid w:val="00193654"/>
    <w:rsid w:val="003764C8"/>
    <w:rsid w:val="004B2C19"/>
    <w:rsid w:val="004E1F16"/>
    <w:rsid w:val="004E3AB6"/>
    <w:rsid w:val="00563540"/>
    <w:rsid w:val="006729EC"/>
    <w:rsid w:val="00713377"/>
    <w:rsid w:val="00715841"/>
    <w:rsid w:val="007362D0"/>
    <w:rsid w:val="00802315"/>
    <w:rsid w:val="008647BF"/>
    <w:rsid w:val="00900572"/>
    <w:rsid w:val="00A84CC3"/>
    <w:rsid w:val="00AC0FC6"/>
    <w:rsid w:val="00B5784F"/>
    <w:rsid w:val="00BC4625"/>
    <w:rsid w:val="00CF5F13"/>
    <w:rsid w:val="00D01A5B"/>
    <w:rsid w:val="00D7356E"/>
    <w:rsid w:val="00E047D9"/>
    <w:rsid w:val="00F7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0FC6"/>
  </w:style>
  <w:style w:type="paragraph" w:styleId="a3">
    <w:name w:val="Normal (Web)"/>
    <w:basedOn w:val="a"/>
    <w:uiPriority w:val="99"/>
    <w:semiHidden/>
    <w:unhideWhenUsed/>
    <w:rsid w:val="00AC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C0FC6"/>
    <w:rPr>
      <w:b/>
      <w:bCs/>
    </w:rPr>
  </w:style>
  <w:style w:type="character" w:customStyle="1" w:styleId="apple-converted-space">
    <w:name w:val="apple-converted-space"/>
    <w:basedOn w:val="a0"/>
    <w:rsid w:val="00AC0FC6"/>
  </w:style>
  <w:style w:type="character" w:styleId="a5">
    <w:name w:val="Hyperlink"/>
    <w:uiPriority w:val="99"/>
    <w:semiHidden/>
    <w:unhideWhenUsed/>
    <w:rsid w:val="00AC0FC6"/>
    <w:rPr>
      <w:color w:val="0000FF"/>
      <w:u w:val="single"/>
    </w:rPr>
  </w:style>
  <w:style w:type="character" w:styleId="a6">
    <w:name w:val="Emphasis"/>
    <w:uiPriority w:val="20"/>
    <w:qFormat/>
    <w:rsid w:val="00AC0FC6"/>
    <w:rPr>
      <w:i/>
      <w:iCs/>
    </w:rPr>
  </w:style>
  <w:style w:type="paragraph" w:styleId="a7">
    <w:name w:val="header"/>
    <w:basedOn w:val="a"/>
    <w:link w:val="a8"/>
    <w:uiPriority w:val="99"/>
    <w:unhideWhenUsed/>
    <w:rsid w:val="00AC0F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C0F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C0F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C0FC6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AC0F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AC0FC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C0FC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AC0FC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AC0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AC0F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FollowedHyperlink"/>
    <w:uiPriority w:val="99"/>
    <w:semiHidden/>
    <w:unhideWhenUsed/>
    <w:rsid w:val="00AC0FC6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376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0FC6"/>
  </w:style>
  <w:style w:type="paragraph" w:styleId="a3">
    <w:name w:val="Normal (Web)"/>
    <w:basedOn w:val="a"/>
    <w:uiPriority w:val="99"/>
    <w:semiHidden/>
    <w:unhideWhenUsed/>
    <w:rsid w:val="00AC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C0FC6"/>
    <w:rPr>
      <w:b/>
      <w:bCs/>
    </w:rPr>
  </w:style>
  <w:style w:type="character" w:customStyle="1" w:styleId="apple-converted-space">
    <w:name w:val="apple-converted-space"/>
    <w:basedOn w:val="a0"/>
    <w:rsid w:val="00AC0FC6"/>
  </w:style>
  <w:style w:type="character" w:styleId="a5">
    <w:name w:val="Hyperlink"/>
    <w:uiPriority w:val="99"/>
    <w:semiHidden/>
    <w:unhideWhenUsed/>
    <w:rsid w:val="00AC0FC6"/>
    <w:rPr>
      <w:color w:val="0000FF"/>
      <w:u w:val="single"/>
    </w:rPr>
  </w:style>
  <w:style w:type="character" w:styleId="a6">
    <w:name w:val="Emphasis"/>
    <w:uiPriority w:val="20"/>
    <w:qFormat/>
    <w:rsid w:val="00AC0FC6"/>
    <w:rPr>
      <w:i/>
      <w:iCs/>
    </w:rPr>
  </w:style>
  <w:style w:type="paragraph" w:styleId="a7">
    <w:name w:val="header"/>
    <w:basedOn w:val="a"/>
    <w:link w:val="a8"/>
    <w:uiPriority w:val="99"/>
    <w:unhideWhenUsed/>
    <w:rsid w:val="00AC0F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C0F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C0F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C0FC6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AC0F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AC0FC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C0FC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AC0FC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AC0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AC0F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FollowedHyperlink"/>
    <w:uiPriority w:val="99"/>
    <w:semiHidden/>
    <w:unhideWhenUsed/>
    <w:rsid w:val="00AC0FC6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37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cp:lastPrinted>2020-12-16T07:48:00Z</cp:lastPrinted>
  <dcterms:created xsi:type="dcterms:W3CDTF">2020-12-18T02:35:00Z</dcterms:created>
  <dcterms:modified xsi:type="dcterms:W3CDTF">2020-12-18T10:00:00Z</dcterms:modified>
</cp:coreProperties>
</file>