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735290" w:rsidRDefault="00735290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735290" w:rsidRDefault="00735290" w:rsidP="00735290">
      <w:pPr>
        <w:jc w:val="center"/>
      </w:pPr>
      <w:r>
        <w:t>ТОМСКОЙ ОБЛАСТИ</w:t>
      </w:r>
    </w:p>
    <w:p w:rsidR="00735290" w:rsidRDefault="00735290" w:rsidP="00735290">
      <w:pPr>
        <w:jc w:val="center"/>
        <w:rPr>
          <w:b/>
          <w:bCs/>
          <w:i/>
          <w:iCs/>
          <w:sz w:val="18"/>
          <w:szCs w:val="18"/>
        </w:rPr>
      </w:pPr>
    </w:p>
    <w:p w:rsidR="00735290" w:rsidRPr="0071679B" w:rsidRDefault="00735290" w:rsidP="00735290">
      <w:pPr>
        <w:pStyle w:val="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735290" w:rsidRDefault="00735290" w:rsidP="00735290">
      <w:pPr>
        <w:rPr>
          <w:rFonts w:ascii="Arial" w:hAnsi="Arial" w:cs="Arial"/>
          <w:b/>
          <w:bCs/>
          <w:i/>
          <w:iCs/>
        </w:rPr>
      </w:pPr>
    </w:p>
    <w:p w:rsidR="00735290" w:rsidRDefault="00735290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8E21D1">
        <w:t xml:space="preserve"> 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</w:p>
    <w:p w:rsidR="00735290" w:rsidRDefault="00735290" w:rsidP="00735290"/>
    <w:p w:rsidR="00CB263E" w:rsidRDefault="00CB263E" w:rsidP="00735290"/>
    <w:p w:rsidR="003B0730" w:rsidRDefault="00CB263E" w:rsidP="000B0C36">
      <w:pPr>
        <w:jc w:val="center"/>
      </w:pPr>
      <w:r>
        <w:t>О внесении изменени</w:t>
      </w:r>
      <w:r w:rsidR="003B5162">
        <w:t>й в</w:t>
      </w:r>
      <w:r w:rsidR="003B27B2">
        <w:t xml:space="preserve"> </w:t>
      </w:r>
      <w:r w:rsidR="000B0C36">
        <w:t>Правила землепользования и застройки муниципального образования Заводское сельское поселения Парабельского района Томской области</w:t>
      </w:r>
    </w:p>
    <w:p w:rsidR="00735290" w:rsidRDefault="00735290" w:rsidP="00735290"/>
    <w:p w:rsidR="00CB263E" w:rsidRDefault="00CB263E" w:rsidP="00735290"/>
    <w:p w:rsidR="00735290" w:rsidRDefault="00735290" w:rsidP="00735290">
      <w:pPr>
        <w:ind w:firstLine="709"/>
        <w:jc w:val="both"/>
      </w:pPr>
      <w:r>
        <w:t xml:space="preserve">В </w:t>
      </w:r>
      <w:r w:rsidR="003B0730">
        <w:t>соответствии со ст.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CB263E" w:rsidRDefault="00CB263E" w:rsidP="00735290">
      <w:pPr>
        <w:ind w:firstLine="709"/>
        <w:jc w:val="both"/>
      </w:pPr>
    </w:p>
    <w:p w:rsidR="00735290" w:rsidRPr="00CB263E" w:rsidRDefault="00735290" w:rsidP="00735290">
      <w:pPr>
        <w:jc w:val="both"/>
      </w:pPr>
      <w:r w:rsidRPr="00CB263E">
        <w:t>СОВЕТ ПОСЕЛЕНИЯ РЕШИЛ:</w:t>
      </w:r>
    </w:p>
    <w:p w:rsidR="00735290" w:rsidRDefault="00735290" w:rsidP="00735290">
      <w:pPr>
        <w:jc w:val="both"/>
        <w:rPr>
          <w:b/>
        </w:rPr>
      </w:pPr>
    </w:p>
    <w:p w:rsidR="00D74957" w:rsidRDefault="00390EC2" w:rsidP="00390EC2">
      <w:pPr>
        <w:jc w:val="both"/>
      </w:pPr>
      <w:r>
        <w:t xml:space="preserve">1. </w:t>
      </w:r>
      <w:r w:rsidR="00551764">
        <w:t xml:space="preserve">Внести </w:t>
      </w:r>
      <w:r w:rsidR="006A1297">
        <w:t xml:space="preserve">изменения </w:t>
      </w:r>
      <w:r w:rsidR="00551764">
        <w:t xml:space="preserve">в </w:t>
      </w:r>
      <w:r w:rsidR="000671D6">
        <w:t>Правила землепользования и застройки муниципального образования Заводское сельское поселения Парабельского района Томской области, утвержденные</w:t>
      </w:r>
      <w:r w:rsidR="000671D6" w:rsidRPr="00103F86">
        <w:t xml:space="preserve"> </w:t>
      </w:r>
      <w:r w:rsidR="000671D6">
        <w:t>решением Совета Заводского сельского поселения от 11.09.2013 № 34 и решением Совета Заводского сельского посел</w:t>
      </w:r>
      <w:r w:rsidR="00770C9E">
        <w:t>ения от 11.09.2013 № 35 следующие изменения</w:t>
      </w:r>
      <w:r w:rsidR="003B0730">
        <w:t>:</w:t>
      </w:r>
    </w:p>
    <w:p w:rsidR="00390EC2" w:rsidRDefault="00CB263E" w:rsidP="00CB263E">
      <w:pPr>
        <w:widowControl w:val="0"/>
        <w:tabs>
          <w:tab w:val="left" w:pos="0"/>
        </w:tabs>
        <w:jc w:val="both"/>
      </w:pPr>
      <w:r>
        <w:t xml:space="preserve">1.1. </w:t>
      </w:r>
      <w:r w:rsidR="00167B15">
        <w:t xml:space="preserve"> п.1 статьи 15 Правил изложить в следующей редакции «Продолжительность публичных слушаний по проекту о внесении изменений в настоящие Правила составляет не более месяца со дня официального опубликования такого проекта».</w:t>
      </w:r>
    </w:p>
    <w:p w:rsidR="00735290" w:rsidRDefault="00735290" w:rsidP="00735290">
      <w:pPr>
        <w:jc w:val="both"/>
      </w:pPr>
      <w:r>
        <w:t>2. Настоящее решение вступает в силу со дня его официального опубликования.</w:t>
      </w:r>
    </w:p>
    <w:p w:rsidR="00CB263E" w:rsidRPr="00CB263E" w:rsidRDefault="00735290" w:rsidP="00735290">
      <w:pPr>
        <w:jc w:val="both"/>
      </w:pPr>
      <w:r>
        <w:t>3. Опубликовать настоящее решение в Информационном бюллетене Совета Заводского сель</w:t>
      </w:r>
      <w:r w:rsidR="00CB263E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9" w:history="1">
        <w:r w:rsidR="00CB263E" w:rsidRPr="00A10A2A">
          <w:rPr>
            <w:rStyle w:val="aa"/>
            <w:lang w:val="en-US"/>
          </w:rPr>
          <w:t>http</w:t>
        </w:r>
        <w:r w:rsidR="00CB263E" w:rsidRPr="00A10A2A">
          <w:rPr>
            <w:rStyle w:val="aa"/>
          </w:rPr>
          <w:t>://</w:t>
        </w:r>
        <w:proofErr w:type="spellStart"/>
        <w:r w:rsidR="00CB263E" w:rsidRPr="00A10A2A">
          <w:rPr>
            <w:rStyle w:val="aa"/>
            <w:lang w:val="en-US"/>
          </w:rPr>
          <w:t>zavodskoesp</w:t>
        </w:r>
        <w:proofErr w:type="spellEnd"/>
        <w:r w:rsidR="00CB263E" w:rsidRPr="00A10A2A">
          <w:rPr>
            <w:rStyle w:val="aa"/>
          </w:rPr>
          <w:t>.</w:t>
        </w:r>
        <w:proofErr w:type="spellStart"/>
        <w:r w:rsidR="00CB263E" w:rsidRPr="00A10A2A">
          <w:rPr>
            <w:rStyle w:val="aa"/>
            <w:lang w:val="en-US"/>
          </w:rPr>
          <w:t>ru</w:t>
        </w:r>
        <w:proofErr w:type="spellEnd"/>
      </w:hyperlink>
      <w:r w:rsidR="00CB263E">
        <w:t>.</w:t>
      </w:r>
    </w:p>
    <w:p w:rsidR="00735290" w:rsidRDefault="00CB263E" w:rsidP="00735290">
      <w:pPr>
        <w:jc w:val="both"/>
      </w:pPr>
      <w:r w:rsidRPr="00CB263E">
        <w:t>4</w:t>
      </w:r>
      <w:r w:rsidR="00735290">
        <w:t xml:space="preserve">. </w:t>
      </w:r>
      <w:proofErr w:type="gramStart"/>
      <w:r w:rsidR="00735290">
        <w:t>Контроль за</w:t>
      </w:r>
      <w:proofErr w:type="gramEnd"/>
      <w:r w:rsidR="00735290">
        <w:t xml:space="preserve"> исполнением настоящего решения возложить на </w:t>
      </w:r>
      <w:r w:rsidR="00D74957">
        <w:t>контрольно-правовую</w:t>
      </w:r>
      <w:r w:rsidR="00735290">
        <w:t xml:space="preserve"> комиссию</w:t>
      </w:r>
      <w:r w:rsidR="00D74957">
        <w:t xml:space="preserve"> Совета Заводского сельского поселения</w:t>
      </w:r>
      <w:r w:rsidR="00735290">
        <w:t>.</w:t>
      </w:r>
    </w:p>
    <w:p w:rsidR="00735290" w:rsidRDefault="00735290" w:rsidP="00735290">
      <w:pPr>
        <w:jc w:val="both"/>
      </w:pPr>
    </w:p>
    <w:p w:rsidR="008E21D1" w:rsidRDefault="008E21D1" w:rsidP="00735290">
      <w:pPr>
        <w:jc w:val="both"/>
      </w:pPr>
    </w:p>
    <w:p w:rsidR="0078445D" w:rsidRDefault="00090CF2">
      <w:r>
        <w:t>Г</w:t>
      </w:r>
      <w:r w:rsidR="00735290">
        <w:t>лав</w:t>
      </w:r>
      <w:r>
        <w:t>а</w:t>
      </w:r>
      <w:r w:rsidR="00735290">
        <w:t xml:space="preserve"> поселения</w:t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>
        <w:t xml:space="preserve">        </w:t>
      </w:r>
      <w:r w:rsidR="00735290">
        <w:tab/>
      </w:r>
      <w:r>
        <w:t>С.А. Трифанова</w:t>
      </w:r>
    </w:p>
    <w:sectPr w:rsidR="0078445D" w:rsidSect="008A3DF1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7C" w:rsidRDefault="0027637C" w:rsidP="00483BFC">
      <w:r>
        <w:separator/>
      </w:r>
    </w:p>
  </w:endnote>
  <w:endnote w:type="continuationSeparator" w:id="0">
    <w:p w:rsidR="0027637C" w:rsidRDefault="0027637C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7C" w:rsidRDefault="0027637C" w:rsidP="00483BFC">
      <w:r>
        <w:separator/>
      </w:r>
    </w:p>
  </w:footnote>
  <w:footnote w:type="continuationSeparator" w:id="0">
    <w:p w:rsidR="0027637C" w:rsidRDefault="0027637C" w:rsidP="0048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3D" w:rsidRDefault="00C7493D" w:rsidP="00C7493D">
    <w:pPr>
      <w:pStyle w:val="a3"/>
      <w:jc w:val="right"/>
    </w:pPr>
    <w:r>
      <w:t>ПРОЕКТ</w:t>
    </w:r>
  </w:p>
  <w:p w:rsidR="00665704" w:rsidRDefault="002763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90"/>
    <w:rsid w:val="000279F3"/>
    <w:rsid w:val="000671D6"/>
    <w:rsid w:val="00084604"/>
    <w:rsid w:val="0008687B"/>
    <w:rsid w:val="00090CF2"/>
    <w:rsid w:val="000B0C36"/>
    <w:rsid w:val="000C4F65"/>
    <w:rsid w:val="000D0184"/>
    <w:rsid w:val="00103F86"/>
    <w:rsid w:val="00143698"/>
    <w:rsid w:val="00167B15"/>
    <w:rsid w:val="001816C9"/>
    <w:rsid w:val="001913D9"/>
    <w:rsid w:val="001A37DA"/>
    <w:rsid w:val="002002C6"/>
    <w:rsid w:val="00212250"/>
    <w:rsid w:val="0021625C"/>
    <w:rsid w:val="0027637C"/>
    <w:rsid w:val="00357FF6"/>
    <w:rsid w:val="00363B1E"/>
    <w:rsid w:val="00390EC2"/>
    <w:rsid w:val="003B054F"/>
    <w:rsid w:val="003B0730"/>
    <w:rsid w:val="003B27B2"/>
    <w:rsid w:val="003B5162"/>
    <w:rsid w:val="003D07F2"/>
    <w:rsid w:val="003E6080"/>
    <w:rsid w:val="003E6E85"/>
    <w:rsid w:val="00441024"/>
    <w:rsid w:val="0046624D"/>
    <w:rsid w:val="004774E9"/>
    <w:rsid w:val="00483BFC"/>
    <w:rsid w:val="00551764"/>
    <w:rsid w:val="00554E59"/>
    <w:rsid w:val="005C54D7"/>
    <w:rsid w:val="006062B9"/>
    <w:rsid w:val="006118F3"/>
    <w:rsid w:val="00665127"/>
    <w:rsid w:val="006A1297"/>
    <w:rsid w:val="006A1322"/>
    <w:rsid w:val="006B7ADB"/>
    <w:rsid w:val="006C190F"/>
    <w:rsid w:val="006C624E"/>
    <w:rsid w:val="006C6A5F"/>
    <w:rsid w:val="006E216B"/>
    <w:rsid w:val="00700A8B"/>
    <w:rsid w:val="0072201B"/>
    <w:rsid w:val="00735290"/>
    <w:rsid w:val="00770C9E"/>
    <w:rsid w:val="0078445D"/>
    <w:rsid w:val="00794920"/>
    <w:rsid w:val="007C0E29"/>
    <w:rsid w:val="008920DA"/>
    <w:rsid w:val="008A3DF1"/>
    <w:rsid w:val="008B1470"/>
    <w:rsid w:val="008E21D1"/>
    <w:rsid w:val="00927FB2"/>
    <w:rsid w:val="009334F9"/>
    <w:rsid w:val="009806F7"/>
    <w:rsid w:val="009B038E"/>
    <w:rsid w:val="009B7875"/>
    <w:rsid w:val="009C7EFC"/>
    <w:rsid w:val="009E386A"/>
    <w:rsid w:val="00A14145"/>
    <w:rsid w:val="00A25120"/>
    <w:rsid w:val="00A61B3D"/>
    <w:rsid w:val="00A96AE7"/>
    <w:rsid w:val="00AA4827"/>
    <w:rsid w:val="00AD64B9"/>
    <w:rsid w:val="00BA713C"/>
    <w:rsid w:val="00BC5D07"/>
    <w:rsid w:val="00BE6A3C"/>
    <w:rsid w:val="00C25596"/>
    <w:rsid w:val="00C4604E"/>
    <w:rsid w:val="00C7493D"/>
    <w:rsid w:val="00C84546"/>
    <w:rsid w:val="00C92434"/>
    <w:rsid w:val="00CA0927"/>
    <w:rsid w:val="00CB263E"/>
    <w:rsid w:val="00CB3DE6"/>
    <w:rsid w:val="00CD186A"/>
    <w:rsid w:val="00CF4A0F"/>
    <w:rsid w:val="00D05FE1"/>
    <w:rsid w:val="00D729D9"/>
    <w:rsid w:val="00D74957"/>
    <w:rsid w:val="00D92E72"/>
    <w:rsid w:val="00D9483C"/>
    <w:rsid w:val="00DA1B58"/>
    <w:rsid w:val="00DE3AC2"/>
    <w:rsid w:val="00DF368E"/>
    <w:rsid w:val="00F4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1E43D-8C76-4CAF-A09F-34DEDAD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8</cp:revision>
  <cp:lastPrinted>2016-03-09T09:37:00Z</cp:lastPrinted>
  <dcterms:created xsi:type="dcterms:W3CDTF">2023-07-28T04:43:00Z</dcterms:created>
  <dcterms:modified xsi:type="dcterms:W3CDTF">2023-07-31T03:33:00Z</dcterms:modified>
</cp:coreProperties>
</file>