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43" w:rsidRDefault="005A1643" w:rsidP="005A1643">
      <w:pPr>
        <w:widowControl w:val="0"/>
        <w:tabs>
          <w:tab w:val="left" w:pos="284"/>
        </w:tabs>
        <w:spacing w:after="480" w:line="240" w:lineRule="auto"/>
        <w:ind w:right="45"/>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695325"/>
            <wp:effectExtent l="0" t="0" r="0" b="9525"/>
            <wp:docPr id="19" name="Рисунок 19"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95325"/>
                    </a:xfrm>
                    <a:prstGeom prst="rect">
                      <a:avLst/>
                    </a:prstGeom>
                    <a:noFill/>
                    <a:ln>
                      <a:noFill/>
                    </a:ln>
                  </pic:spPr>
                </pic:pic>
              </a:graphicData>
            </a:graphic>
          </wp:inline>
        </w:drawing>
      </w:r>
    </w:p>
    <w:p w:rsidR="005A1643" w:rsidRPr="005A1643" w:rsidRDefault="005A1643" w:rsidP="005A1643">
      <w:pPr>
        <w:widowControl w:val="0"/>
        <w:tabs>
          <w:tab w:val="left" w:pos="284"/>
        </w:tabs>
        <w:spacing w:after="480" w:line="240" w:lineRule="auto"/>
        <w:ind w:right="45"/>
        <w:jc w:val="center"/>
        <w:rPr>
          <w:rFonts w:ascii="Times New Roman" w:eastAsia="Times New Roman" w:hAnsi="Times New Roman" w:cs="Times New Roman"/>
          <w:b/>
          <w:sz w:val="24"/>
          <w:szCs w:val="24"/>
          <w:lang w:eastAsia="ru-RU"/>
        </w:rPr>
      </w:pPr>
      <w:r w:rsidRPr="005A1643">
        <w:rPr>
          <w:rFonts w:ascii="Times New Roman" w:eastAsia="Times New Roman" w:hAnsi="Times New Roman" w:cs="Times New Roman"/>
          <w:b/>
          <w:sz w:val="24"/>
          <w:szCs w:val="24"/>
          <w:lang w:eastAsia="ru-RU"/>
        </w:rPr>
        <w:t>АДМИНИСТРАЦИЯ ЗАВОДСКОГО СЕЛЬСКОГО ПОСЕЛЕНИЯ</w:t>
      </w:r>
    </w:p>
    <w:p w:rsidR="005A1643" w:rsidRPr="005A1643" w:rsidRDefault="005A1643" w:rsidP="005A1643">
      <w:pPr>
        <w:spacing w:after="0" w:line="240" w:lineRule="auto"/>
        <w:jc w:val="center"/>
        <w:rPr>
          <w:rFonts w:ascii="Times New Roman" w:eastAsia="Times New Roman" w:hAnsi="Times New Roman" w:cs="Times New Roman"/>
          <w:sz w:val="24"/>
          <w:szCs w:val="24"/>
          <w:lang w:eastAsia="ru-RU"/>
        </w:rPr>
      </w:pPr>
      <w:r w:rsidRPr="005A1643">
        <w:rPr>
          <w:rFonts w:ascii="Times New Roman" w:eastAsia="Times New Roman" w:hAnsi="Times New Roman" w:cs="Times New Roman"/>
          <w:sz w:val="24"/>
          <w:szCs w:val="24"/>
          <w:lang w:eastAsia="ru-RU"/>
        </w:rPr>
        <w:t>ПАРАБЕЛЬСКОГО РАЙОНА</w:t>
      </w:r>
    </w:p>
    <w:p w:rsidR="005A1643" w:rsidRPr="005A1643" w:rsidRDefault="005A1643" w:rsidP="005A1643">
      <w:pPr>
        <w:spacing w:after="480" w:line="240" w:lineRule="auto"/>
        <w:jc w:val="center"/>
        <w:rPr>
          <w:rFonts w:ascii="Times New Roman" w:eastAsia="Times New Roman" w:hAnsi="Times New Roman" w:cs="Times New Roman"/>
          <w:sz w:val="24"/>
          <w:szCs w:val="24"/>
          <w:lang w:eastAsia="ru-RU"/>
        </w:rPr>
      </w:pPr>
      <w:r w:rsidRPr="005A1643">
        <w:rPr>
          <w:rFonts w:ascii="Times New Roman" w:eastAsia="Times New Roman" w:hAnsi="Times New Roman" w:cs="Times New Roman"/>
          <w:sz w:val="24"/>
          <w:szCs w:val="24"/>
          <w:lang w:eastAsia="ru-RU"/>
        </w:rPr>
        <w:t>ТОМСКОЙ ОБЛАСТИ</w:t>
      </w:r>
    </w:p>
    <w:p w:rsidR="005A1643" w:rsidRPr="005A1643" w:rsidRDefault="005A1643" w:rsidP="005A1643">
      <w:pPr>
        <w:spacing w:after="480" w:line="240" w:lineRule="auto"/>
        <w:jc w:val="center"/>
        <w:rPr>
          <w:rFonts w:ascii="Times New Roman" w:eastAsia="Times New Roman" w:hAnsi="Times New Roman" w:cs="Times New Roman"/>
          <w:b/>
          <w:bCs/>
          <w:sz w:val="24"/>
          <w:szCs w:val="24"/>
          <w:lang w:eastAsia="ru-RU"/>
        </w:rPr>
      </w:pPr>
      <w:r w:rsidRPr="005A1643">
        <w:rPr>
          <w:rFonts w:ascii="Times New Roman" w:eastAsia="Times New Roman" w:hAnsi="Times New Roman" w:cs="Times New Roman"/>
          <w:b/>
          <w:bCs/>
          <w:sz w:val="24"/>
          <w:szCs w:val="24"/>
          <w:lang w:eastAsia="ru-RU"/>
        </w:rPr>
        <w:t>ПОСТАНОВЛЕНИЕ</w:t>
      </w:r>
    </w:p>
    <w:p w:rsidR="00CC714B" w:rsidRPr="005A1643" w:rsidRDefault="00DA15DF" w:rsidP="005A1643">
      <w:pPr>
        <w:tabs>
          <w:tab w:val="left" w:pos="419"/>
          <w:tab w:val="left" w:pos="8208"/>
        </w:tabs>
        <w:spacing w:after="480" w:line="240" w:lineRule="auto"/>
        <w:rPr>
          <w:rFonts w:ascii="Times New Roman" w:hAnsi="Times New Roman" w:cs="Times New Roman"/>
          <w:sz w:val="24"/>
          <w:szCs w:val="24"/>
        </w:rPr>
      </w:pPr>
      <w:r w:rsidRPr="005A1643">
        <w:rPr>
          <w:rFonts w:ascii="Times New Roman" w:hAnsi="Times New Roman" w:cs="Times New Roman"/>
          <w:sz w:val="24"/>
          <w:szCs w:val="24"/>
        </w:rPr>
        <w:t>О</w:t>
      </w:r>
      <w:r w:rsidR="005A1643" w:rsidRPr="005A1643">
        <w:rPr>
          <w:rFonts w:ascii="Times New Roman" w:hAnsi="Times New Roman" w:cs="Times New Roman"/>
          <w:sz w:val="24"/>
          <w:szCs w:val="24"/>
        </w:rPr>
        <w:t>т</w:t>
      </w:r>
      <w:r>
        <w:rPr>
          <w:rFonts w:ascii="Times New Roman" w:hAnsi="Times New Roman" w:cs="Times New Roman"/>
          <w:sz w:val="24"/>
          <w:szCs w:val="24"/>
        </w:rPr>
        <w:t xml:space="preserve">                 </w:t>
      </w:r>
      <w:r w:rsidR="00CC714B" w:rsidRPr="005A1643">
        <w:rPr>
          <w:rFonts w:ascii="Times New Roman" w:hAnsi="Times New Roman" w:cs="Times New Roman"/>
          <w:sz w:val="24"/>
          <w:szCs w:val="24"/>
        </w:rPr>
        <w:tab/>
        <w:t xml:space="preserve">                        №</w:t>
      </w:r>
    </w:p>
    <w:p w:rsidR="00CC714B" w:rsidRDefault="00CC714B" w:rsidP="005A1643">
      <w:pPr>
        <w:spacing w:after="480" w:line="240" w:lineRule="auto"/>
        <w:jc w:val="center"/>
        <w:rPr>
          <w:rFonts w:ascii="Times New Roman" w:hAnsi="Times New Roman" w:cs="Times New Roman"/>
          <w:sz w:val="24"/>
          <w:szCs w:val="24"/>
        </w:rPr>
      </w:pPr>
      <w:r w:rsidRPr="005A1643">
        <w:rPr>
          <w:rFonts w:ascii="Times New Roman" w:hAnsi="Times New Roman" w:cs="Times New Roman"/>
          <w:sz w:val="24"/>
          <w:szCs w:val="24"/>
        </w:rPr>
        <w:t xml:space="preserve">Об утверждении </w:t>
      </w:r>
      <w:r w:rsidR="00FA5630" w:rsidRPr="005A1643">
        <w:rPr>
          <w:rFonts w:ascii="Times New Roman" w:hAnsi="Times New Roman" w:cs="Times New Roman"/>
          <w:sz w:val="24"/>
          <w:szCs w:val="24"/>
        </w:rPr>
        <w:t>а</w:t>
      </w:r>
      <w:r w:rsidRPr="005A1643">
        <w:rPr>
          <w:rFonts w:ascii="Times New Roman" w:hAnsi="Times New Roman" w:cs="Times New Roman"/>
          <w:sz w:val="24"/>
          <w:szCs w:val="24"/>
        </w:rPr>
        <w:t>дминистративного регламента по предоставлению муниципальной услуги «Присвоение адреса объекту адресации, изменение и аннулирование такого адреса», расположенном на территории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w:t>
      </w:r>
    </w:p>
    <w:p w:rsidR="00CC714B" w:rsidRPr="005A1643" w:rsidRDefault="00CC714B" w:rsidP="005A1643">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sidRPr="005A1643">
        <w:rPr>
          <w:rFonts w:ascii="Times New Roman" w:hAnsi="Times New Roman" w:cs="Times New Roman"/>
          <w:color w:val="000000"/>
          <w:sz w:val="24"/>
          <w:szCs w:val="24"/>
        </w:rPr>
        <w:t xml:space="preserve">ст. 15 Федерального закона </w:t>
      </w:r>
      <w:proofErr w:type="gramStart"/>
      <w:r w:rsidRPr="005A1643">
        <w:rPr>
          <w:rFonts w:ascii="Times New Roman" w:hAnsi="Times New Roman" w:cs="Times New Roman"/>
          <w:color w:val="000000"/>
          <w:sz w:val="24"/>
          <w:szCs w:val="24"/>
        </w:rPr>
        <w:t>от</w:t>
      </w:r>
      <w:proofErr w:type="gramEnd"/>
      <w:r w:rsidRPr="005A1643">
        <w:rPr>
          <w:rFonts w:ascii="Times New Roman" w:hAnsi="Times New Roman" w:cs="Times New Roman"/>
          <w:color w:val="000000"/>
          <w:sz w:val="24"/>
          <w:szCs w:val="24"/>
        </w:rPr>
        <w:t xml:space="preserve"> 06.10.2003 № 131-ФЗ «Об общих принципах организации местного самоуправления в Российской Федерации»,  </w:t>
      </w:r>
      <w:hyperlink r:id="rId10" w:history="1">
        <w:r w:rsidRPr="005A1643">
          <w:rPr>
            <w:rFonts w:ascii="Times New Roman" w:hAnsi="Times New Roman" w:cs="Times New Roman"/>
            <w:sz w:val="24"/>
            <w:szCs w:val="24"/>
          </w:rPr>
          <w:t>постановлением</w:t>
        </w:r>
      </w:hyperlink>
      <w:r w:rsidRPr="005A1643">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 на основании Устава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w:t>
      </w:r>
      <w:r w:rsidR="005A1643">
        <w:rPr>
          <w:rFonts w:ascii="Times New Roman" w:hAnsi="Times New Roman" w:cs="Times New Roman"/>
          <w:sz w:val="24"/>
          <w:szCs w:val="24"/>
        </w:rPr>
        <w:t>,</w:t>
      </w:r>
    </w:p>
    <w:p w:rsidR="00CC714B" w:rsidRPr="005A1643" w:rsidRDefault="00CC714B" w:rsidP="005A1643">
      <w:pPr>
        <w:pStyle w:val="a4"/>
        <w:spacing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ПОСТАНОВЛЯЮ:</w:t>
      </w:r>
    </w:p>
    <w:p w:rsidR="00274AFB" w:rsidRPr="005A1643" w:rsidRDefault="00FA5630" w:rsidP="005A1643">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 Утвердить а</w:t>
      </w:r>
      <w:r w:rsidR="00CC714B" w:rsidRPr="005A1643">
        <w:rPr>
          <w:rFonts w:ascii="Times New Roman" w:hAnsi="Times New Roman" w:cs="Times New Roman"/>
          <w:sz w:val="24"/>
          <w:szCs w:val="24"/>
        </w:rPr>
        <w:t xml:space="preserve">дминистративный регламент по предоставлению муниципальной услуги </w:t>
      </w:r>
      <w:r w:rsidR="00274AFB" w:rsidRPr="005A1643">
        <w:rPr>
          <w:rFonts w:ascii="Times New Roman" w:hAnsi="Times New Roman" w:cs="Times New Roman"/>
          <w:sz w:val="24"/>
          <w:szCs w:val="24"/>
        </w:rPr>
        <w:t xml:space="preserve">«Присвоение адреса объекту адресации, изменение и аннулирование такого адреса», </w:t>
      </w:r>
      <w:proofErr w:type="gramStart"/>
      <w:r w:rsidR="00274AFB" w:rsidRPr="005A1643">
        <w:rPr>
          <w:rFonts w:ascii="Times New Roman" w:hAnsi="Times New Roman" w:cs="Times New Roman"/>
          <w:sz w:val="24"/>
          <w:szCs w:val="24"/>
        </w:rPr>
        <w:t>расположенном</w:t>
      </w:r>
      <w:proofErr w:type="gramEnd"/>
      <w:r w:rsidR="00274AFB" w:rsidRPr="005A1643">
        <w:rPr>
          <w:rFonts w:ascii="Times New Roman" w:hAnsi="Times New Roman" w:cs="Times New Roman"/>
          <w:sz w:val="24"/>
          <w:szCs w:val="24"/>
        </w:rPr>
        <w:t xml:space="preserve"> на территории муниципального образования «</w:t>
      </w:r>
      <w:r w:rsidR="005A1643" w:rsidRPr="005A1643">
        <w:rPr>
          <w:rFonts w:ascii="Times New Roman" w:hAnsi="Times New Roman" w:cs="Times New Roman"/>
          <w:sz w:val="24"/>
          <w:szCs w:val="24"/>
        </w:rPr>
        <w:t>Заводское</w:t>
      </w:r>
      <w:r w:rsidR="00274AFB" w:rsidRPr="005A1643">
        <w:rPr>
          <w:rFonts w:ascii="Times New Roman" w:hAnsi="Times New Roman" w:cs="Times New Roman"/>
          <w:sz w:val="24"/>
          <w:szCs w:val="24"/>
        </w:rPr>
        <w:t xml:space="preserve"> сельское поселение».</w:t>
      </w:r>
    </w:p>
    <w:p w:rsidR="00CC714B" w:rsidRPr="005A1643" w:rsidRDefault="00CC714B" w:rsidP="005A1643">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 Разместить на официальном </w:t>
      </w:r>
      <w:proofErr w:type="gramStart"/>
      <w:r w:rsidRPr="005A1643">
        <w:rPr>
          <w:rFonts w:ascii="Times New Roman" w:hAnsi="Times New Roman" w:cs="Times New Roman"/>
          <w:sz w:val="24"/>
          <w:szCs w:val="24"/>
        </w:rPr>
        <w:t>сайте</w:t>
      </w:r>
      <w:proofErr w:type="gramEnd"/>
      <w:r w:rsidRPr="005A1643">
        <w:rPr>
          <w:rFonts w:ascii="Times New Roman" w:hAnsi="Times New Roman" w:cs="Times New Roman"/>
          <w:sz w:val="24"/>
          <w:szCs w:val="24"/>
        </w:rPr>
        <w:t xml:space="preserve">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 в сети «Интернет», опубликовать в информационном бюллетене 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 поселения.</w:t>
      </w:r>
    </w:p>
    <w:p w:rsidR="00CC714B" w:rsidRPr="005A1643" w:rsidRDefault="00CC714B" w:rsidP="005A1643">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 Постановление вступает в силу после его официального обнародования.</w:t>
      </w:r>
    </w:p>
    <w:p w:rsidR="00CC714B" w:rsidRPr="005A1643" w:rsidRDefault="00CC714B" w:rsidP="005A1643">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 </w:t>
      </w:r>
      <w:proofErr w:type="gramStart"/>
      <w:r w:rsidRPr="005A1643">
        <w:rPr>
          <w:rFonts w:ascii="Times New Roman" w:hAnsi="Times New Roman" w:cs="Times New Roman"/>
          <w:sz w:val="24"/>
          <w:szCs w:val="24"/>
        </w:rPr>
        <w:t>Контроль за</w:t>
      </w:r>
      <w:proofErr w:type="gramEnd"/>
      <w:r w:rsidRPr="005A1643">
        <w:rPr>
          <w:rFonts w:ascii="Times New Roman" w:hAnsi="Times New Roman" w:cs="Times New Roman"/>
          <w:sz w:val="24"/>
          <w:szCs w:val="24"/>
        </w:rPr>
        <w:t xml:space="preserve"> исполнением настоящего постановления оставляю за собой.</w:t>
      </w:r>
    </w:p>
    <w:p w:rsidR="00CC714B" w:rsidRPr="005A1643" w:rsidRDefault="00CC714B" w:rsidP="00CC714B">
      <w:pPr>
        <w:tabs>
          <w:tab w:val="left" w:pos="3430"/>
        </w:tabs>
        <w:spacing w:after="0" w:line="360" w:lineRule="auto"/>
        <w:ind w:firstLine="709"/>
        <w:rPr>
          <w:rFonts w:ascii="Times New Roman" w:hAnsi="Times New Roman" w:cs="Times New Roman"/>
          <w:sz w:val="24"/>
          <w:szCs w:val="24"/>
        </w:rPr>
      </w:pPr>
    </w:p>
    <w:p w:rsidR="00CC714B" w:rsidRPr="005A1643" w:rsidRDefault="00CC714B" w:rsidP="00CC714B">
      <w:pPr>
        <w:tabs>
          <w:tab w:val="left" w:pos="3430"/>
        </w:tabs>
        <w:spacing w:after="0" w:line="360" w:lineRule="auto"/>
        <w:rPr>
          <w:rFonts w:ascii="Times New Roman" w:hAnsi="Times New Roman" w:cs="Times New Roman"/>
          <w:sz w:val="24"/>
          <w:szCs w:val="24"/>
        </w:rPr>
      </w:pPr>
      <w:r w:rsidRPr="005A1643">
        <w:rPr>
          <w:rFonts w:ascii="Times New Roman" w:hAnsi="Times New Roman" w:cs="Times New Roman"/>
          <w:sz w:val="24"/>
          <w:szCs w:val="24"/>
        </w:rPr>
        <w:tab/>
      </w:r>
    </w:p>
    <w:p w:rsidR="00CC714B" w:rsidRPr="005A1643" w:rsidRDefault="00CC714B" w:rsidP="00CC714B">
      <w:pPr>
        <w:spacing w:after="0"/>
        <w:rPr>
          <w:rFonts w:ascii="Times New Roman" w:hAnsi="Times New Roman" w:cs="Times New Roman"/>
          <w:sz w:val="24"/>
          <w:szCs w:val="24"/>
        </w:rPr>
      </w:pPr>
      <w:r w:rsidRPr="005A1643">
        <w:rPr>
          <w:rFonts w:ascii="Times New Roman" w:hAnsi="Times New Roman" w:cs="Times New Roman"/>
          <w:sz w:val="24"/>
          <w:szCs w:val="24"/>
        </w:rPr>
        <w:t xml:space="preserve">Глава поселения                                                                                              </w:t>
      </w:r>
      <w:r w:rsidR="005A1643">
        <w:rPr>
          <w:rFonts w:ascii="Times New Roman" w:hAnsi="Times New Roman" w:cs="Times New Roman"/>
          <w:sz w:val="24"/>
          <w:szCs w:val="24"/>
        </w:rPr>
        <w:t xml:space="preserve">                  </w:t>
      </w:r>
      <w:r w:rsidRPr="005A1643">
        <w:rPr>
          <w:rFonts w:ascii="Times New Roman" w:hAnsi="Times New Roman" w:cs="Times New Roman"/>
          <w:sz w:val="24"/>
          <w:szCs w:val="24"/>
        </w:rPr>
        <w:t xml:space="preserve"> </w:t>
      </w:r>
      <w:r w:rsidR="005A1643" w:rsidRPr="005A1643">
        <w:rPr>
          <w:rFonts w:ascii="Times New Roman" w:hAnsi="Times New Roman" w:cs="Times New Roman"/>
          <w:sz w:val="24"/>
          <w:szCs w:val="24"/>
        </w:rPr>
        <w:t>С.А. Трифанова</w:t>
      </w:r>
      <w:r w:rsidRPr="005A1643">
        <w:rPr>
          <w:rFonts w:ascii="Times New Roman" w:hAnsi="Times New Roman" w:cs="Times New Roman"/>
          <w:sz w:val="24"/>
          <w:szCs w:val="24"/>
        </w:rPr>
        <w:t xml:space="preserve">                                             </w:t>
      </w:r>
    </w:p>
    <w:p w:rsidR="00CC714B" w:rsidRPr="005A1643" w:rsidRDefault="00CC714B" w:rsidP="00CC714B">
      <w:pPr>
        <w:spacing w:after="0"/>
        <w:rPr>
          <w:rFonts w:ascii="Times New Roman" w:hAnsi="Times New Roman" w:cs="Times New Roman"/>
          <w:sz w:val="24"/>
          <w:szCs w:val="24"/>
        </w:rPr>
      </w:pPr>
    </w:p>
    <w:p w:rsidR="00CC714B" w:rsidRPr="005A1643" w:rsidRDefault="00CC714B" w:rsidP="00CC714B">
      <w:pPr>
        <w:spacing w:after="0"/>
        <w:rPr>
          <w:rFonts w:ascii="Times New Roman" w:hAnsi="Times New Roman" w:cs="Times New Roman"/>
          <w:sz w:val="24"/>
          <w:szCs w:val="24"/>
        </w:rPr>
      </w:pPr>
    </w:p>
    <w:p w:rsidR="00CC714B" w:rsidRPr="005A1643" w:rsidRDefault="00CC714B" w:rsidP="00CC714B">
      <w:pPr>
        <w:spacing w:after="0"/>
        <w:rPr>
          <w:rFonts w:ascii="Times New Roman" w:hAnsi="Times New Roman" w:cs="Times New Roman"/>
          <w:sz w:val="24"/>
          <w:szCs w:val="24"/>
        </w:rPr>
      </w:pPr>
    </w:p>
    <w:p w:rsidR="00B379EC" w:rsidRDefault="00B379EC" w:rsidP="00211A42">
      <w:pPr>
        <w:spacing w:after="0"/>
        <w:jc w:val="right"/>
        <w:rPr>
          <w:rFonts w:ascii="Times New Roman" w:hAnsi="Times New Roman" w:cs="Times New Roman"/>
          <w:sz w:val="24"/>
          <w:szCs w:val="24"/>
        </w:rPr>
      </w:pPr>
    </w:p>
    <w:p w:rsidR="005A1643" w:rsidRDefault="005A1643" w:rsidP="00211A42">
      <w:pPr>
        <w:spacing w:after="0"/>
        <w:jc w:val="right"/>
        <w:rPr>
          <w:rFonts w:ascii="Times New Roman" w:hAnsi="Times New Roman" w:cs="Times New Roman"/>
          <w:sz w:val="24"/>
          <w:szCs w:val="24"/>
        </w:rPr>
      </w:pPr>
    </w:p>
    <w:p w:rsidR="005A1643" w:rsidRDefault="005A1643" w:rsidP="00211A42">
      <w:pPr>
        <w:spacing w:after="0"/>
        <w:jc w:val="right"/>
        <w:rPr>
          <w:rFonts w:ascii="Times New Roman" w:hAnsi="Times New Roman" w:cs="Times New Roman"/>
          <w:sz w:val="24"/>
          <w:szCs w:val="24"/>
        </w:rPr>
      </w:pPr>
    </w:p>
    <w:p w:rsidR="005A1643" w:rsidRDefault="005A1643" w:rsidP="00211A42">
      <w:pPr>
        <w:spacing w:after="0"/>
        <w:jc w:val="right"/>
        <w:rPr>
          <w:rFonts w:ascii="Times New Roman" w:hAnsi="Times New Roman" w:cs="Times New Roman"/>
          <w:sz w:val="24"/>
          <w:szCs w:val="24"/>
        </w:rPr>
      </w:pPr>
    </w:p>
    <w:p w:rsidR="005A1643" w:rsidRPr="005A1643" w:rsidRDefault="005A1643" w:rsidP="00211A42">
      <w:pPr>
        <w:spacing w:after="0"/>
        <w:jc w:val="right"/>
        <w:rPr>
          <w:rFonts w:ascii="Times New Roman" w:hAnsi="Times New Roman" w:cs="Times New Roman"/>
          <w:sz w:val="24"/>
          <w:szCs w:val="24"/>
        </w:rPr>
      </w:pPr>
    </w:p>
    <w:p w:rsidR="00211A42" w:rsidRPr="005A1643" w:rsidRDefault="00211A42" w:rsidP="00211A42">
      <w:pPr>
        <w:spacing w:after="0"/>
        <w:jc w:val="right"/>
        <w:rPr>
          <w:rFonts w:ascii="Times New Roman" w:hAnsi="Times New Roman" w:cs="Times New Roman"/>
          <w:sz w:val="24"/>
          <w:szCs w:val="24"/>
        </w:rPr>
      </w:pPr>
      <w:r w:rsidRPr="005A1643">
        <w:rPr>
          <w:rFonts w:ascii="Times New Roman" w:hAnsi="Times New Roman" w:cs="Times New Roman"/>
          <w:sz w:val="24"/>
          <w:szCs w:val="24"/>
        </w:rPr>
        <w:lastRenderedPageBreak/>
        <w:t>Приложение</w:t>
      </w:r>
    </w:p>
    <w:p w:rsidR="00211A42" w:rsidRPr="005A1643" w:rsidRDefault="00211A42" w:rsidP="00211A42">
      <w:pPr>
        <w:spacing w:after="0"/>
        <w:jc w:val="right"/>
        <w:rPr>
          <w:rFonts w:ascii="Times New Roman" w:hAnsi="Times New Roman" w:cs="Times New Roman"/>
          <w:sz w:val="24"/>
          <w:szCs w:val="24"/>
        </w:rPr>
      </w:pPr>
      <w:r w:rsidRPr="005A1643">
        <w:rPr>
          <w:rFonts w:ascii="Times New Roman" w:hAnsi="Times New Roman" w:cs="Times New Roman"/>
          <w:sz w:val="24"/>
          <w:szCs w:val="24"/>
        </w:rPr>
        <w:t>к постановлению Администрации</w:t>
      </w:r>
    </w:p>
    <w:p w:rsidR="00211A42" w:rsidRPr="005A1643" w:rsidRDefault="005A1643" w:rsidP="00211A42">
      <w:pPr>
        <w:spacing w:after="0"/>
        <w:jc w:val="right"/>
        <w:rPr>
          <w:rFonts w:ascii="Times New Roman" w:hAnsi="Times New Roman" w:cs="Times New Roman"/>
          <w:sz w:val="24"/>
          <w:szCs w:val="24"/>
        </w:rPr>
      </w:pPr>
      <w:r w:rsidRPr="005A1643">
        <w:rPr>
          <w:rFonts w:ascii="Times New Roman" w:hAnsi="Times New Roman" w:cs="Times New Roman"/>
          <w:sz w:val="24"/>
          <w:szCs w:val="24"/>
        </w:rPr>
        <w:t>Заводского</w:t>
      </w:r>
      <w:r w:rsidR="00211A42" w:rsidRPr="005A1643">
        <w:rPr>
          <w:rFonts w:ascii="Times New Roman" w:hAnsi="Times New Roman" w:cs="Times New Roman"/>
          <w:sz w:val="24"/>
          <w:szCs w:val="24"/>
        </w:rPr>
        <w:t xml:space="preserve"> сельского поселения </w:t>
      </w:r>
    </w:p>
    <w:p w:rsidR="00211A42" w:rsidRDefault="005A1643" w:rsidP="00211A42">
      <w:pPr>
        <w:spacing w:after="0"/>
        <w:jc w:val="right"/>
        <w:rPr>
          <w:rFonts w:ascii="Times New Roman" w:hAnsi="Times New Roman" w:cs="Times New Roman"/>
          <w:sz w:val="24"/>
          <w:szCs w:val="24"/>
        </w:rPr>
      </w:pPr>
      <w:r>
        <w:rPr>
          <w:rFonts w:ascii="Times New Roman" w:hAnsi="Times New Roman" w:cs="Times New Roman"/>
          <w:sz w:val="24"/>
          <w:szCs w:val="24"/>
        </w:rPr>
        <w:t>о</w:t>
      </w:r>
      <w:r w:rsidR="00211A42" w:rsidRPr="005A1643">
        <w:rPr>
          <w:rFonts w:ascii="Times New Roman" w:hAnsi="Times New Roman" w:cs="Times New Roman"/>
          <w:sz w:val="24"/>
          <w:szCs w:val="24"/>
        </w:rPr>
        <w:t>т</w:t>
      </w:r>
      <w:r>
        <w:rPr>
          <w:rFonts w:ascii="Times New Roman" w:hAnsi="Times New Roman" w:cs="Times New Roman"/>
          <w:sz w:val="24"/>
          <w:szCs w:val="24"/>
        </w:rPr>
        <w:t xml:space="preserve"> </w:t>
      </w:r>
      <w:r w:rsidR="00DA15DF">
        <w:rPr>
          <w:rFonts w:ascii="Times New Roman" w:hAnsi="Times New Roman" w:cs="Times New Roman"/>
          <w:sz w:val="24"/>
          <w:szCs w:val="24"/>
        </w:rPr>
        <w:t xml:space="preserve">            </w:t>
      </w:r>
      <w:r w:rsidR="00211A42" w:rsidRPr="005A1643">
        <w:rPr>
          <w:rFonts w:ascii="Times New Roman" w:hAnsi="Times New Roman" w:cs="Times New Roman"/>
          <w:sz w:val="24"/>
          <w:szCs w:val="24"/>
        </w:rPr>
        <w:t>№</w:t>
      </w:r>
      <w:bookmarkStart w:id="0" w:name="_GoBack"/>
      <w:bookmarkEnd w:id="0"/>
    </w:p>
    <w:p w:rsidR="005A1643" w:rsidRDefault="005A1643" w:rsidP="00211A42">
      <w:pPr>
        <w:spacing w:after="0"/>
        <w:jc w:val="right"/>
        <w:rPr>
          <w:rFonts w:ascii="Times New Roman" w:hAnsi="Times New Roman" w:cs="Times New Roman"/>
          <w:sz w:val="24"/>
          <w:szCs w:val="24"/>
        </w:rPr>
      </w:pPr>
    </w:p>
    <w:p w:rsidR="005A1643" w:rsidRPr="005A1643" w:rsidRDefault="005A1643" w:rsidP="00211A42">
      <w:pPr>
        <w:spacing w:after="0"/>
        <w:jc w:val="right"/>
        <w:rPr>
          <w:rFonts w:ascii="Times New Roman" w:hAnsi="Times New Roman" w:cs="Times New Roman"/>
          <w:sz w:val="24"/>
          <w:szCs w:val="24"/>
        </w:rPr>
      </w:pPr>
    </w:p>
    <w:p w:rsidR="00D3090A" w:rsidRPr="005A1643" w:rsidRDefault="00D3090A" w:rsidP="00D3090A">
      <w:pPr>
        <w:spacing w:after="0"/>
        <w:ind w:firstLine="709"/>
        <w:jc w:val="center"/>
        <w:rPr>
          <w:rFonts w:ascii="Times New Roman" w:hAnsi="Times New Roman" w:cs="Times New Roman"/>
          <w:b/>
          <w:sz w:val="24"/>
          <w:szCs w:val="24"/>
        </w:rPr>
      </w:pPr>
      <w:r w:rsidRPr="005A1643">
        <w:rPr>
          <w:rFonts w:ascii="Times New Roman" w:hAnsi="Times New Roman" w:cs="Times New Roman"/>
          <w:b/>
          <w:sz w:val="24"/>
          <w:szCs w:val="24"/>
        </w:rPr>
        <w:t>АДМИНИСТРАТИВНЫЙ РЕГЛАМЕНТ</w:t>
      </w:r>
    </w:p>
    <w:p w:rsidR="00D3090A" w:rsidRPr="005A1643" w:rsidRDefault="00D3090A" w:rsidP="00D3090A">
      <w:pPr>
        <w:spacing w:after="0"/>
        <w:jc w:val="center"/>
        <w:rPr>
          <w:rFonts w:ascii="Times New Roman" w:hAnsi="Times New Roman" w:cs="Times New Roman"/>
          <w:b/>
          <w:sz w:val="24"/>
          <w:szCs w:val="24"/>
        </w:rPr>
      </w:pPr>
      <w:r w:rsidRPr="005A1643">
        <w:rPr>
          <w:rFonts w:ascii="Times New Roman" w:hAnsi="Times New Roman" w:cs="Times New Roman"/>
          <w:b/>
          <w:sz w:val="24"/>
          <w:szCs w:val="24"/>
        </w:rPr>
        <w:t xml:space="preserve">по предоставлению муниципальной услуги «Присвоение адреса объекту адресации, изменение и аннулирование такого адреса», </w:t>
      </w:r>
      <w:proofErr w:type="gramStart"/>
      <w:r w:rsidRPr="005A1643">
        <w:rPr>
          <w:rFonts w:ascii="Times New Roman" w:hAnsi="Times New Roman" w:cs="Times New Roman"/>
          <w:b/>
          <w:sz w:val="24"/>
          <w:szCs w:val="24"/>
        </w:rPr>
        <w:t>расположенном</w:t>
      </w:r>
      <w:proofErr w:type="gramEnd"/>
      <w:r w:rsidRPr="005A1643">
        <w:rPr>
          <w:rFonts w:ascii="Times New Roman" w:hAnsi="Times New Roman" w:cs="Times New Roman"/>
          <w:b/>
          <w:sz w:val="24"/>
          <w:szCs w:val="24"/>
        </w:rPr>
        <w:t xml:space="preserve"> на территории муниципального образования «</w:t>
      </w:r>
      <w:r w:rsidR="005A1643" w:rsidRPr="005A1643">
        <w:rPr>
          <w:rFonts w:ascii="Times New Roman" w:hAnsi="Times New Roman" w:cs="Times New Roman"/>
          <w:b/>
          <w:sz w:val="24"/>
          <w:szCs w:val="24"/>
        </w:rPr>
        <w:t>Заводское</w:t>
      </w:r>
      <w:r w:rsidRPr="005A1643">
        <w:rPr>
          <w:rFonts w:ascii="Times New Roman" w:hAnsi="Times New Roman" w:cs="Times New Roman"/>
          <w:b/>
          <w:sz w:val="24"/>
          <w:szCs w:val="24"/>
        </w:rPr>
        <w:t xml:space="preserve"> сельское поселение»</w:t>
      </w:r>
    </w:p>
    <w:p w:rsidR="00D3090A" w:rsidRPr="005A1643" w:rsidRDefault="00D3090A" w:rsidP="00D3090A">
      <w:pPr>
        <w:spacing w:after="0"/>
        <w:jc w:val="center"/>
        <w:rPr>
          <w:rFonts w:ascii="Times New Roman" w:hAnsi="Times New Roman" w:cs="Times New Roman"/>
          <w:sz w:val="24"/>
          <w:szCs w:val="24"/>
        </w:rPr>
      </w:pPr>
    </w:p>
    <w:p w:rsidR="00D3090A" w:rsidRPr="005A1643" w:rsidRDefault="00D3090A" w:rsidP="00B4313A">
      <w:pPr>
        <w:shd w:val="clear" w:color="auto" w:fill="FFFFFF"/>
        <w:spacing w:after="0" w:line="240" w:lineRule="auto"/>
        <w:jc w:val="center"/>
        <w:outlineLvl w:val="2"/>
        <w:rPr>
          <w:rFonts w:ascii="Times New Roman" w:eastAsia="Times New Roman" w:hAnsi="Times New Roman" w:cs="Times New Roman"/>
          <w:b/>
          <w:bCs/>
          <w:spacing w:val="4"/>
          <w:sz w:val="24"/>
          <w:szCs w:val="24"/>
          <w:lang w:eastAsia="ru-RU"/>
        </w:rPr>
      </w:pPr>
      <w:r w:rsidRPr="005A1643">
        <w:rPr>
          <w:rFonts w:ascii="Times New Roman" w:eastAsia="Times New Roman" w:hAnsi="Times New Roman" w:cs="Times New Roman"/>
          <w:b/>
          <w:bCs/>
          <w:spacing w:val="4"/>
          <w:sz w:val="24"/>
          <w:szCs w:val="24"/>
          <w:lang w:eastAsia="ru-RU"/>
        </w:rPr>
        <w:t>I. Общие положения</w:t>
      </w:r>
    </w:p>
    <w:p w:rsidR="00D3090A" w:rsidRPr="005A1643" w:rsidRDefault="00D211A7" w:rsidP="00B4313A">
      <w:pPr>
        <w:shd w:val="clear" w:color="auto" w:fill="FFFFFF"/>
        <w:spacing w:after="0" w:line="240" w:lineRule="auto"/>
        <w:jc w:val="center"/>
        <w:outlineLvl w:val="2"/>
        <w:rPr>
          <w:rFonts w:ascii="Times New Roman" w:eastAsia="Times New Roman" w:hAnsi="Times New Roman" w:cs="Times New Roman"/>
          <w:b/>
          <w:bCs/>
          <w:spacing w:val="4"/>
          <w:sz w:val="24"/>
          <w:szCs w:val="24"/>
          <w:lang w:eastAsia="ru-RU"/>
        </w:rPr>
      </w:pPr>
      <w:r w:rsidRPr="005A1643">
        <w:rPr>
          <w:rFonts w:ascii="Times New Roman" w:eastAsia="Times New Roman" w:hAnsi="Times New Roman" w:cs="Times New Roman"/>
          <w:b/>
          <w:bCs/>
          <w:spacing w:val="4"/>
          <w:sz w:val="24"/>
          <w:szCs w:val="24"/>
          <w:lang w:eastAsia="ru-RU"/>
        </w:rPr>
        <w:t xml:space="preserve">1.1. </w:t>
      </w:r>
      <w:r w:rsidR="00FA5630" w:rsidRPr="005A1643">
        <w:rPr>
          <w:rFonts w:ascii="Times New Roman" w:eastAsia="Times New Roman" w:hAnsi="Times New Roman" w:cs="Times New Roman"/>
          <w:b/>
          <w:bCs/>
          <w:spacing w:val="4"/>
          <w:sz w:val="24"/>
          <w:szCs w:val="24"/>
          <w:lang w:eastAsia="ru-RU"/>
        </w:rPr>
        <w:t>Предмет регулирования а</w:t>
      </w:r>
      <w:r w:rsidR="00D3090A" w:rsidRPr="005A1643">
        <w:rPr>
          <w:rFonts w:ascii="Times New Roman" w:eastAsia="Times New Roman" w:hAnsi="Times New Roman" w:cs="Times New Roman"/>
          <w:b/>
          <w:bCs/>
          <w:spacing w:val="4"/>
          <w:sz w:val="24"/>
          <w:szCs w:val="24"/>
          <w:lang w:eastAsia="ru-RU"/>
        </w:rPr>
        <w:t>дминистративного регламента</w:t>
      </w:r>
    </w:p>
    <w:p w:rsidR="009341FA" w:rsidRPr="005A1643" w:rsidRDefault="009341FA"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1.1.1. </w:t>
      </w:r>
      <w:proofErr w:type="gramStart"/>
      <w:r w:rsidR="002520FD" w:rsidRPr="005A1643">
        <w:rPr>
          <w:rFonts w:ascii="Times New Roman" w:hAnsi="Times New Roman" w:cs="Times New Roman"/>
          <w:sz w:val="24"/>
          <w:szCs w:val="24"/>
        </w:rPr>
        <w:t>Административный регламент по предоставлению муниципальной услуги «Присвоение адреса объекту адресации, изменение и аннулирование такого адреса», расположенном на территории муниципального образования «</w:t>
      </w:r>
      <w:r w:rsidR="005A1643" w:rsidRPr="005A1643">
        <w:rPr>
          <w:rFonts w:ascii="Times New Roman" w:hAnsi="Times New Roman" w:cs="Times New Roman"/>
          <w:sz w:val="24"/>
          <w:szCs w:val="24"/>
        </w:rPr>
        <w:t>Заводское</w:t>
      </w:r>
      <w:r w:rsidR="002520FD" w:rsidRPr="005A1643">
        <w:rPr>
          <w:rFonts w:ascii="Times New Roman" w:hAnsi="Times New Roman" w:cs="Times New Roman"/>
          <w:sz w:val="24"/>
          <w:szCs w:val="24"/>
        </w:rPr>
        <w:t xml:space="preserve"> сельское поселение» (далее - </w:t>
      </w:r>
      <w:r w:rsidR="00FA5630" w:rsidRPr="005A1643">
        <w:rPr>
          <w:rFonts w:ascii="Times New Roman" w:hAnsi="Times New Roman" w:cs="Times New Roman"/>
          <w:sz w:val="24"/>
          <w:szCs w:val="24"/>
        </w:rPr>
        <w:t>а</w:t>
      </w:r>
      <w:r w:rsidR="002520FD" w:rsidRPr="005A1643">
        <w:rPr>
          <w:rFonts w:ascii="Times New Roman" w:hAnsi="Times New Roman" w:cs="Times New Roman"/>
          <w:sz w:val="24"/>
          <w:szCs w:val="24"/>
        </w:rPr>
        <w:t>дминистративный регламент) разработан в целях повышения качества, открытости и доступности предоставления муниципальной услуги «Присвоение адреса объекту адресации, изменение и аннулирование такого адреса»</w:t>
      </w:r>
      <w:r w:rsidR="00B379EC" w:rsidRPr="005A1643">
        <w:rPr>
          <w:rFonts w:ascii="Times New Roman" w:hAnsi="Times New Roman" w:cs="Times New Roman"/>
          <w:sz w:val="24"/>
          <w:szCs w:val="24"/>
        </w:rPr>
        <w:t xml:space="preserve"> расположенном на территории муниципального образования «</w:t>
      </w:r>
      <w:r w:rsidR="005A1643" w:rsidRPr="005A1643">
        <w:rPr>
          <w:rFonts w:ascii="Times New Roman" w:hAnsi="Times New Roman" w:cs="Times New Roman"/>
          <w:sz w:val="24"/>
          <w:szCs w:val="24"/>
        </w:rPr>
        <w:t>Заводское</w:t>
      </w:r>
      <w:r w:rsidR="00B379EC" w:rsidRPr="005A1643">
        <w:rPr>
          <w:rFonts w:ascii="Times New Roman" w:hAnsi="Times New Roman" w:cs="Times New Roman"/>
          <w:sz w:val="24"/>
          <w:szCs w:val="24"/>
        </w:rPr>
        <w:t xml:space="preserve"> сельское поселение» </w:t>
      </w:r>
      <w:r w:rsidR="002520FD" w:rsidRPr="005A1643">
        <w:rPr>
          <w:rFonts w:ascii="Times New Roman" w:hAnsi="Times New Roman" w:cs="Times New Roman"/>
          <w:sz w:val="24"/>
          <w:szCs w:val="24"/>
        </w:rPr>
        <w:t>(далее - муниципальная услуга).</w:t>
      </w:r>
      <w:proofErr w:type="gramEnd"/>
      <w:r w:rsidR="00B379EC" w:rsidRPr="005A1643">
        <w:rPr>
          <w:rFonts w:ascii="Times New Roman" w:hAnsi="Times New Roman" w:cs="Times New Roman"/>
          <w:sz w:val="24"/>
          <w:szCs w:val="24"/>
        </w:rPr>
        <w:t xml:space="preserve"> </w:t>
      </w:r>
      <w:r w:rsidRPr="005A1643">
        <w:rPr>
          <w:rFonts w:ascii="Times New Roman" w:hAnsi="Times New Roman" w:cs="Times New Roman"/>
          <w:sz w:val="24"/>
          <w:szCs w:val="24"/>
        </w:rPr>
        <w:t>Муниципальная услуга регулируется Пр</w:t>
      </w:r>
      <w:r w:rsidR="005C5B94" w:rsidRPr="005A1643">
        <w:rPr>
          <w:rFonts w:ascii="Times New Roman" w:hAnsi="Times New Roman" w:cs="Times New Roman"/>
          <w:sz w:val="24"/>
          <w:szCs w:val="24"/>
        </w:rPr>
        <w:t xml:space="preserve">авилами присвоения, изменения и </w:t>
      </w:r>
      <w:r w:rsidRPr="005A1643">
        <w:rPr>
          <w:rFonts w:ascii="Times New Roman" w:hAnsi="Times New Roman" w:cs="Times New Roman"/>
          <w:sz w:val="24"/>
          <w:szCs w:val="24"/>
        </w:rPr>
        <w:t>аннулирования адресов, утвержденными Постановлением Правительства Российской Федерации от 19.11.2014 № 1221 «Об утверждении Правил присвоения, изменения и аннулирования адресов» (далее – Правила № 1221).</w:t>
      </w:r>
    </w:p>
    <w:p w:rsidR="00877263" w:rsidRPr="005A1643" w:rsidRDefault="002520FD"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w:t>
      </w:r>
      <w:r w:rsidR="00FA5630" w:rsidRPr="005A1643">
        <w:rPr>
          <w:rFonts w:ascii="Times New Roman" w:hAnsi="Times New Roman" w:cs="Times New Roman"/>
          <w:sz w:val="24"/>
          <w:szCs w:val="24"/>
        </w:rPr>
        <w:t xml:space="preserve">.1.2. </w:t>
      </w:r>
      <w:proofErr w:type="gramStart"/>
      <w:r w:rsidR="00FA5630" w:rsidRPr="005A1643">
        <w:rPr>
          <w:rFonts w:ascii="Times New Roman" w:hAnsi="Times New Roman" w:cs="Times New Roman"/>
          <w:sz w:val="24"/>
          <w:szCs w:val="24"/>
        </w:rPr>
        <w:t>Настоящий а</w:t>
      </w:r>
      <w:r w:rsidRPr="005A1643">
        <w:rPr>
          <w:rFonts w:ascii="Times New Roman" w:hAnsi="Times New Roman" w:cs="Times New Roman"/>
          <w:sz w:val="24"/>
          <w:szCs w:val="24"/>
        </w:rPr>
        <w:t>дминистративный регламент устанавливает стандарт предоставления муниципальной услуги</w:t>
      </w:r>
      <w:r w:rsidR="005329A2" w:rsidRPr="005A1643">
        <w:rPr>
          <w:rFonts w:ascii="Times New Roman" w:hAnsi="Times New Roman" w:cs="Times New Roman"/>
          <w:sz w:val="24"/>
          <w:szCs w:val="24"/>
        </w:rPr>
        <w:t xml:space="preserve"> по присвоению объекту адресации адреса и аннулирование такого адреса</w:t>
      </w:r>
      <w:r w:rsidRPr="005A1643">
        <w:rPr>
          <w:rFonts w:ascii="Times New Roman" w:hAnsi="Times New Roman" w:cs="Times New Roman"/>
          <w:sz w:val="24"/>
          <w:szCs w:val="24"/>
        </w:rPr>
        <w:t>, состав, последовательность и сроки выполнения админист</w:t>
      </w:r>
      <w:r w:rsidR="005329A2" w:rsidRPr="005A1643">
        <w:rPr>
          <w:rFonts w:ascii="Times New Roman" w:hAnsi="Times New Roman" w:cs="Times New Roman"/>
          <w:sz w:val="24"/>
          <w:szCs w:val="24"/>
        </w:rPr>
        <w:t>ративных процедур (действий) по</w:t>
      </w:r>
      <w:r w:rsidRPr="005A1643">
        <w:rPr>
          <w:rFonts w:ascii="Times New Roman" w:hAnsi="Times New Roman" w:cs="Times New Roman"/>
          <w:sz w:val="24"/>
          <w:szCs w:val="24"/>
        </w:rPr>
        <w:t xml:space="preserve"> предоставлени</w:t>
      </w:r>
      <w:r w:rsidR="005329A2" w:rsidRPr="005A1643">
        <w:rPr>
          <w:rFonts w:ascii="Times New Roman" w:hAnsi="Times New Roman" w:cs="Times New Roman"/>
          <w:sz w:val="24"/>
          <w:szCs w:val="24"/>
        </w:rPr>
        <w:t>ю</w:t>
      </w:r>
      <w:r w:rsidRPr="005A1643">
        <w:rPr>
          <w:rFonts w:ascii="Times New Roman" w:hAnsi="Times New Roman" w:cs="Times New Roman"/>
          <w:sz w:val="24"/>
          <w:szCs w:val="24"/>
        </w:rPr>
        <w:t xml:space="preserve"> муниципальной услуги, требования к порядку их выполнения,</w:t>
      </w:r>
      <w:r w:rsidR="005329A2" w:rsidRPr="005A1643">
        <w:rPr>
          <w:rFonts w:ascii="Times New Roman" w:hAnsi="Times New Roman" w:cs="Times New Roman"/>
          <w:sz w:val="24"/>
          <w:szCs w:val="24"/>
        </w:rPr>
        <w:t xml:space="preserve"> в том числе особенности выполнения административных процедур в электронной форме,</w:t>
      </w:r>
      <w:r w:rsidRPr="005A1643">
        <w:rPr>
          <w:rFonts w:ascii="Times New Roman" w:hAnsi="Times New Roman" w:cs="Times New Roman"/>
          <w:sz w:val="24"/>
          <w:szCs w:val="24"/>
        </w:rPr>
        <w:t xml:space="preserve"> порядок и формы контроля за исполнением </w:t>
      </w:r>
      <w:r w:rsidR="00FA5630" w:rsidRPr="005A1643">
        <w:rPr>
          <w:rFonts w:ascii="Times New Roman" w:hAnsi="Times New Roman" w:cs="Times New Roman"/>
          <w:sz w:val="24"/>
          <w:szCs w:val="24"/>
        </w:rPr>
        <w:t>а</w:t>
      </w:r>
      <w:r w:rsidRPr="005A1643">
        <w:rPr>
          <w:rFonts w:ascii="Times New Roman" w:hAnsi="Times New Roman" w:cs="Times New Roman"/>
          <w:sz w:val="24"/>
          <w:szCs w:val="24"/>
        </w:rPr>
        <w:t>дминистративного регламента, досудебный (внесудебный) порядок обжалования решений и действий (бездействия</w:t>
      </w:r>
      <w:proofErr w:type="gramEnd"/>
      <w:r w:rsidRPr="005A1643">
        <w:rPr>
          <w:rFonts w:ascii="Times New Roman" w:hAnsi="Times New Roman" w:cs="Times New Roman"/>
          <w:sz w:val="24"/>
          <w:szCs w:val="24"/>
        </w:rPr>
        <w:t>)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20FD" w:rsidRPr="005A1643" w:rsidRDefault="002520FD"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1.1.3. Полномочия органа местного самоуправления </w:t>
      </w:r>
      <w:r w:rsidR="00E70C06" w:rsidRPr="005A1643">
        <w:rPr>
          <w:rFonts w:ascii="Times New Roman" w:hAnsi="Times New Roman" w:cs="Times New Roman"/>
          <w:sz w:val="24"/>
          <w:szCs w:val="24"/>
        </w:rPr>
        <w:t>по присвоению, изменению и аннулированию адресов</w:t>
      </w:r>
      <w:r w:rsidRPr="005A1643">
        <w:rPr>
          <w:rFonts w:ascii="Times New Roman" w:hAnsi="Times New Roman" w:cs="Times New Roman"/>
          <w:sz w:val="24"/>
          <w:szCs w:val="24"/>
        </w:rPr>
        <w:t xml:space="preserve">, закреплены в </w:t>
      </w:r>
      <w:r w:rsidR="00E70C06" w:rsidRPr="005A1643">
        <w:rPr>
          <w:rFonts w:ascii="Times New Roman" w:hAnsi="Times New Roman" w:cs="Times New Roman"/>
          <w:sz w:val="24"/>
          <w:szCs w:val="24"/>
        </w:rPr>
        <w:t>пункте</w:t>
      </w:r>
      <w:r w:rsidRPr="005A1643">
        <w:rPr>
          <w:rFonts w:ascii="Times New Roman" w:hAnsi="Times New Roman" w:cs="Times New Roman"/>
          <w:sz w:val="24"/>
          <w:szCs w:val="24"/>
        </w:rPr>
        <w:t xml:space="preserve"> </w:t>
      </w:r>
      <w:r w:rsidR="00E70C06" w:rsidRPr="005A1643">
        <w:rPr>
          <w:rFonts w:ascii="Times New Roman" w:hAnsi="Times New Roman" w:cs="Times New Roman"/>
          <w:sz w:val="24"/>
          <w:szCs w:val="24"/>
        </w:rPr>
        <w:t>6</w:t>
      </w:r>
      <w:r w:rsidRPr="005A1643">
        <w:rPr>
          <w:rFonts w:ascii="Times New Roman" w:hAnsi="Times New Roman" w:cs="Times New Roman"/>
          <w:sz w:val="24"/>
          <w:szCs w:val="24"/>
        </w:rPr>
        <w:t xml:space="preserve"> </w:t>
      </w:r>
      <w:r w:rsidR="00E70C06" w:rsidRPr="005A1643">
        <w:rPr>
          <w:rFonts w:ascii="Times New Roman" w:hAnsi="Times New Roman" w:cs="Times New Roman"/>
          <w:sz w:val="24"/>
          <w:szCs w:val="24"/>
        </w:rPr>
        <w:t>Правил № 1221.</w:t>
      </w:r>
    </w:p>
    <w:p w:rsidR="00877263" w:rsidRPr="005A1643" w:rsidRDefault="00A8394A"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1.1.4. В соответствии с Правил</w:t>
      </w:r>
      <w:r w:rsidR="00C61293">
        <w:rPr>
          <w:rFonts w:ascii="Times New Roman" w:hAnsi="Times New Roman" w:cs="Times New Roman"/>
          <w:sz w:val="24"/>
          <w:szCs w:val="24"/>
        </w:rPr>
        <w:t>ами</w:t>
      </w:r>
      <w:r w:rsidRPr="005A1643">
        <w:rPr>
          <w:rFonts w:ascii="Times New Roman" w:hAnsi="Times New Roman" w:cs="Times New Roman"/>
          <w:sz w:val="24"/>
          <w:szCs w:val="24"/>
        </w:rPr>
        <w:t xml:space="preserve"> № 1221 объектами адресации являются:</w:t>
      </w:r>
    </w:p>
    <w:p w:rsidR="00A8394A" w:rsidRPr="005A1643" w:rsidRDefault="00A8394A"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1) здание (строение, за исключением некапитального строения), в том </w:t>
      </w:r>
      <w:proofErr w:type="gramStart"/>
      <w:r w:rsidRPr="005A1643">
        <w:rPr>
          <w:rFonts w:ascii="Times New Roman" w:hAnsi="Times New Roman" w:cs="Times New Roman"/>
          <w:sz w:val="24"/>
          <w:szCs w:val="24"/>
        </w:rPr>
        <w:t>числе</w:t>
      </w:r>
      <w:proofErr w:type="gramEnd"/>
      <w:r w:rsidRPr="005A1643">
        <w:rPr>
          <w:rFonts w:ascii="Times New Roman" w:hAnsi="Times New Roman" w:cs="Times New Roman"/>
          <w:sz w:val="24"/>
          <w:szCs w:val="24"/>
        </w:rPr>
        <w:t xml:space="preserve"> строительство которого не завершено;</w:t>
      </w:r>
    </w:p>
    <w:p w:rsidR="00A8394A" w:rsidRPr="005A1643" w:rsidRDefault="00A8394A"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 сооружение (строение, за исключением некапитального сооружения и линейного объекта), в том </w:t>
      </w:r>
      <w:proofErr w:type="gramStart"/>
      <w:r w:rsidRPr="005A1643">
        <w:rPr>
          <w:rFonts w:ascii="Times New Roman" w:hAnsi="Times New Roman" w:cs="Times New Roman"/>
          <w:sz w:val="24"/>
          <w:szCs w:val="24"/>
        </w:rPr>
        <w:t>числе</w:t>
      </w:r>
      <w:proofErr w:type="gramEnd"/>
      <w:r w:rsidRPr="005A1643">
        <w:rPr>
          <w:rFonts w:ascii="Times New Roman" w:hAnsi="Times New Roman" w:cs="Times New Roman"/>
          <w:sz w:val="24"/>
          <w:szCs w:val="24"/>
        </w:rPr>
        <w:t xml:space="preserve"> строительство которого не завершено;</w:t>
      </w:r>
    </w:p>
    <w:p w:rsidR="00A8394A" w:rsidRPr="005A1643" w:rsidRDefault="00A8394A"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A8394A" w:rsidRPr="005A1643" w:rsidRDefault="00A8394A"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4) помещение, являющееся частью объекта капитального строительства;</w:t>
      </w:r>
    </w:p>
    <w:p w:rsidR="00A8394A" w:rsidRPr="005A1643" w:rsidRDefault="00A8394A"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 xml:space="preserve">-место (за исключением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 являющегося частью некапитального здания или сооружения).</w:t>
      </w:r>
    </w:p>
    <w:p w:rsidR="00877263" w:rsidRPr="005A1643" w:rsidRDefault="00877263"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1.1.4.1. В отношении земельных участков присвоение адреса осуществляется в случаях:</w:t>
      </w:r>
    </w:p>
    <w:p w:rsidR="00877263" w:rsidRPr="005A1643" w:rsidRDefault="00877263"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подготовки документации по планировке территории ля застроенной и подлежащей застройки территории;</w:t>
      </w:r>
    </w:p>
    <w:p w:rsidR="00877263" w:rsidRPr="005A1643" w:rsidRDefault="00877263"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w:t>
      </w:r>
      <w:r w:rsidRPr="005A1643">
        <w:rPr>
          <w:rFonts w:ascii="Times New Roman" w:hAnsi="Times New Roman" w:cs="Times New Roman"/>
          <w:sz w:val="24"/>
          <w:szCs w:val="24"/>
        </w:rPr>
        <w:lastRenderedPageBreak/>
        <w:t>кадастрового учета сведения о таком земельном участке,  при постановке земельного участка на государственный кадастровый учет.</w:t>
      </w:r>
    </w:p>
    <w:p w:rsidR="00877263" w:rsidRPr="005A1643" w:rsidRDefault="00877263"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1.1.4.2. В отношении зданий, сооружений и объектов незавершенного строительства в случаях:</w:t>
      </w:r>
    </w:p>
    <w:p w:rsidR="00877263" w:rsidRPr="005A1643" w:rsidRDefault="00877263"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 xml:space="preserve">- выдачи (получения) разрешения на строительство </w:t>
      </w:r>
      <w:r w:rsidR="00CB6773" w:rsidRPr="005A1643">
        <w:rPr>
          <w:rFonts w:ascii="Times New Roman" w:hAnsi="Times New Roman" w:cs="Times New Roman"/>
          <w:sz w:val="24"/>
          <w:szCs w:val="24"/>
        </w:rPr>
        <w:t>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r w:rsidR="005C5B94" w:rsidRPr="005A1643">
        <w:rPr>
          <w:rFonts w:ascii="Times New Roman" w:hAnsi="Times New Roman" w:cs="Times New Roman"/>
          <w:sz w:val="24"/>
          <w:szCs w:val="24"/>
        </w:rPr>
        <w:t xml:space="preserve"> участке</w:t>
      </w:r>
      <w:r w:rsidRPr="005A1643">
        <w:rPr>
          <w:rFonts w:ascii="Times New Roman" w:hAnsi="Times New Roman" w:cs="Times New Roman"/>
          <w:sz w:val="24"/>
          <w:szCs w:val="24"/>
        </w:rPr>
        <w:t>;</w:t>
      </w:r>
      <w:proofErr w:type="gramEnd"/>
    </w:p>
    <w:p w:rsidR="00877263" w:rsidRPr="005A1643" w:rsidRDefault="00877263"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 xml:space="preserve">- выполнения в отношении здания, сооружения и объекта незавершенного строительства </w:t>
      </w:r>
      <w:r w:rsidR="000A1692" w:rsidRPr="005A1643">
        <w:rPr>
          <w:rFonts w:ascii="Times New Roman" w:hAnsi="Times New Roman" w:cs="Times New Roman"/>
          <w:sz w:val="24"/>
          <w:szCs w:val="24"/>
        </w:rPr>
        <w:t>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для строительства или реконструкции здания, сооружения и объекта незавершенного строительства получение разрешения на</w:t>
      </w:r>
      <w:proofErr w:type="gramEnd"/>
      <w:r w:rsidR="000A1692" w:rsidRPr="005A1643">
        <w:rPr>
          <w:rFonts w:ascii="Times New Roman" w:hAnsi="Times New Roman" w:cs="Times New Roman"/>
          <w:sz w:val="24"/>
          <w:szCs w:val="24"/>
        </w:rPr>
        <w:t xml:space="preserve"> строительство не требуется)</w:t>
      </w:r>
      <w:r w:rsidR="00744DE5" w:rsidRPr="005A1643">
        <w:rPr>
          <w:rFonts w:ascii="Times New Roman" w:hAnsi="Times New Roman" w:cs="Times New Roman"/>
          <w:sz w:val="24"/>
          <w:szCs w:val="24"/>
        </w:rPr>
        <w:t>.</w:t>
      </w:r>
    </w:p>
    <w:p w:rsidR="00744DE5" w:rsidRPr="005A1643" w:rsidRDefault="00744DE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1.1.4.3. В отношении помещений в случаях:</w:t>
      </w:r>
    </w:p>
    <w:p w:rsidR="00744DE5" w:rsidRPr="005A1643" w:rsidRDefault="00744DE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подготовки и оформления проекта переустройства и (или) перепланировки помещения в целях перевода жилого помещения в нежилое помещение или нежилое помещение в жилое помещение;</w:t>
      </w:r>
    </w:p>
    <w:p w:rsidR="00744DE5" w:rsidRPr="005A1643" w:rsidRDefault="00744DE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подготовки и оформления в отношении помещения, </w:t>
      </w:r>
      <w:r w:rsidR="009D270D" w:rsidRPr="005A1643">
        <w:rPr>
          <w:rFonts w:ascii="Times New Roman" w:hAnsi="Times New Roman" w:cs="Times New Roman"/>
          <w:sz w:val="24"/>
          <w:szCs w:val="24"/>
        </w:rPr>
        <w:t xml:space="preserve">являющегося объектом недвижимости, в том числе образуемого в результате преобразования другого помещения (помещений) и (или) </w:t>
      </w:r>
      <w:proofErr w:type="spellStart"/>
      <w:r w:rsidR="009D270D" w:rsidRPr="005A1643">
        <w:rPr>
          <w:rFonts w:ascii="Times New Roman" w:hAnsi="Times New Roman" w:cs="Times New Roman"/>
          <w:sz w:val="24"/>
          <w:szCs w:val="24"/>
        </w:rPr>
        <w:t>машино</w:t>
      </w:r>
      <w:proofErr w:type="spellEnd"/>
      <w:r w:rsidR="009D270D" w:rsidRPr="005A1643">
        <w:rPr>
          <w:rFonts w:ascii="Times New Roman" w:hAnsi="Times New Roman" w:cs="Times New Roman"/>
          <w:sz w:val="24"/>
          <w:szCs w:val="24"/>
        </w:rPr>
        <w:t>-места (</w:t>
      </w:r>
      <w:proofErr w:type="spellStart"/>
      <w:r w:rsidR="009D270D" w:rsidRPr="005A1643">
        <w:rPr>
          <w:rFonts w:ascii="Times New Roman" w:hAnsi="Times New Roman" w:cs="Times New Roman"/>
          <w:sz w:val="24"/>
          <w:szCs w:val="24"/>
        </w:rPr>
        <w:t>машино</w:t>
      </w:r>
      <w:proofErr w:type="spellEnd"/>
      <w:r w:rsidR="009D270D" w:rsidRPr="005A1643">
        <w:rPr>
          <w:rFonts w:ascii="Times New Roman" w:hAnsi="Times New Roman" w:cs="Times New Roman"/>
          <w:sz w:val="24"/>
          <w:szCs w:val="24"/>
        </w:rPr>
        <w:t>-мест), документов</w:t>
      </w:r>
      <w:r w:rsidRPr="005A1643">
        <w:rPr>
          <w:rFonts w:ascii="Times New Roman" w:hAnsi="Times New Roman" w:cs="Times New Roman"/>
          <w:sz w:val="24"/>
          <w:szCs w:val="24"/>
        </w:rPr>
        <w:t>, содержащих необходимые для осуществления государственного кадастрового учета сведения о таком помещении.</w:t>
      </w:r>
    </w:p>
    <w:p w:rsidR="00DE610B" w:rsidRPr="005A1643" w:rsidRDefault="00DE610B"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1.1.4.4. В отношении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w:t>
      </w:r>
      <w:proofErr w:type="gramStart"/>
      <w:r w:rsidRPr="005A1643">
        <w:rPr>
          <w:rFonts w:ascii="Times New Roman" w:hAnsi="Times New Roman" w:cs="Times New Roman"/>
          <w:sz w:val="24"/>
          <w:szCs w:val="24"/>
        </w:rPr>
        <w:t>ст в сл</w:t>
      </w:r>
      <w:proofErr w:type="gramEnd"/>
      <w:r w:rsidRPr="005A1643">
        <w:rPr>
          <w:rFonts w:ascii="Times New Roman" w:hAnsi="Times New Roman" w:cs="Times New Roman"/>
          <w:sz w:val="24"/>
          <w:szCs w:val="24"/>
        </w:rPr>
        <w:t xml:space="preserve">учае подготовки и оформления в отношении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-месте;</w:t>
      </w:r>
    </w:p>
    <w:p w:rsidR="00DE610B" w:rsidRPr="005A1643" w:rsidRDefault="00DE610B"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1.1.4.5. </w:t>
      </w:r>
      <w:proofErr w:type="gramStart"/>
      <w:r w:rsidRPr="005A1643">
        <w:rPr>
          <w:rFonts w:ascii="Times New Roman" w:hAnsi="Times New Roman" w:cs="Times New Roman"/>
          <w:sz w:val="24"/>
          <w:szCs w:val="24"/>
        </w:rPr>
        <w:t xml:space="preserve">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 xml:space="preserve">-место. </w:t>
      </w:r>
      <w:proofErr w:type="gramEnd"/>
    </w:p>
    <w:p w:rsidR="006A2F8A" w:rsidRPr="005A1643" w:rsidRDefault="006A2F8A"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1.1.5. В соответствии с пунктом 9 Правил № 1221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B47246" w:rsidRPr="005A1643" w:rsidRDefault="00B4724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1.1.</w:t>
      </w:r>
      <w:r w:rsidR="00C61293">
        <w:rPr>
          <w:rFonts w:ascii="Times New Roman" w:hAnsi="Times New Roman" w:cs="Times New Roman"/>
          <w:sz w:val="24"/>
          <w:szCs w:val="24"/>
        </w:rPr>
        <w:t>6</w:t>
      </w:r>
      <w:r w:rsidRPr="005A1643">
        <w:rPr>
          <w:rFonts w:ascii="Times New Roman" w:hAnsi="Times New Roman" w:cs="Times New Roman"/>
          <w:sz w:val="24"/>
          <w:szCs w:val="24"/>
        </w:rPr>
        <w:t xml:space="preserve">. Согласно пункту 9 (1) Правил № 1221 при присвоении адресов помещениям,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-местам такие адреса должны соответствовать адресам зданий (строений), сооружений, в которых они расположены.</w:t>
      </w:r>
    </w:p>
    <w:p w:rsidR="00B47246" w:rsidRPr="005A1643" w:rsidRDefault="00C61293" w:rsidP="00B431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1.1.7</w:t>
      </w:r>
      <w:r w:rsidR="00B47246" w:rsidRPr="005A1643">
        <w:rPr>
          <w:rFonts w:ascii="Times New Roman" w:hAnsi="Times New Roman" w:cs="Times New Roman"/>
          <w:sz w:val="24"/>
          <w:szCs w:val="24"/>
        </w:rPr>
        <w:t xml:space="preserve">. В пункте 10 Правил № 1221 установлено,  что в случае, если зданию (строению) или сооружению не присвоен адрес, присвоение адреса помещению, </w:t>
      </w:r>
      <w:proofErr w:type="spellStart"/>
      <w:r w:rsidR="00B47246" w:rsidRPr="005A1643">
        <w:rPr>
          <w:rFonts w:ascii="Times New Roman" w:hAnsi="Times New Roman" w:cs="Times New Roman"/>
          <w:sz w:val="24"/>
          <w:szCs w:val="24"/>
        </w:rPr>
        <w:t>машино</w:t>
      </w:r>
      <w:proofErr w:type="spellEnd"/>
      <w:r w:rsidR="00B47246" w:rsidRPr="005A1643">
        <w:rPr>
          <w:rFonts w:ascii="Times New Roman" w:hAnsi="Times New Roman" w:cs="Times New Roman"/>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744DE5" w:rsidRPr="005A1643" w:rsidRDefault="00B4724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1.1.8. В случае присвоения </w:t>
      </w:r>
      <w:r w:rsidR="00E90734" w:rsidRPr="005A1643">
        <w:rPr>
          <w:rFonts w:ascii="Times New Roman" w:hAnsi="Times New Roman" w:cs="Times New Roman"/>
          <w:sz w:val="24"/>
          <w:szCs w:val="24"/>
        </w:rPr>
        <w:t xml:space="preserve">Администрацией </w:t>
      </w:r>
      <w:r w:rsidR="005A1643" w:rsidRPr="005A1643">
        <w:rPr>
          <w:rFonts w:ascii="Times New Roman" w:hAnsi="Times New Roman" w:cs="Times New Roman"/>
          <w:sz w:val="24"/>
          <w:szCs w:val="24"/>
        </w:rPr>
        <w:t>Заводского</w:t>
      </w:r>
      <w:r w:rsidR="00E90734" w:rsidRPr="005A1643">
        <w:rPr>
          <w:rFonts w:ascii="Times New Roman" w:hAnsi="Times New Roman" w:cs="Times New Roman"/>
          <w:sz w:val="24"/>
          <w:szCs w:val="24"/>
        </w:rPr>
        <w:t xml:space="preserve"> сельского поселения</w:t>
      </w:r>
      <w:r w:rsidRPr="005A1643">
        <w:rPr>
          <w:rFonts w:ascii="Times New Roman" w:hAnsi="Times New Roman" w:cs="Times New Roman"/>
          <w:sz w:val="24"/>
          <w:szCs w:val="24"/>
        </w:rPr>
        <w:t xml:space="preserve">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-местам.</w:t>
      </w:r>
    </w:p>
    <w:p w:rsidR="002520FD" w:rsidRPr="005A1643" w:rsidRDefault="00D211A7" w:rsidP="00B4313A">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5A1643">
        <w:rPr>
          <w:rFonts w:ascii="Times New Roman" w:eastAsia="Times New Roman" w:hAnsi="Times New Roman" w:cs="Times New Roman"/>
          <w:b/>
          <w:bCs/>
          <w:spacing w:val="4"/>
          <w:sz w:val="24"/>
          <w:szCs w:val="24"/>
          <w:lang w:eastAsia="ru-RU"/>
        </w:rPr>
        <w:t xml:space="preserve">1.2. </w:t>
      </w:r>
      <w:r w:rsidR="002520FD" w:rsidRPr="005A1643">
        <w:rPr>
          <w:rFonts w:ascii="Times New Roman" w:eastAsia="Times New Roman" w:hAnsi="Times New Roman" w:cs="Times New Roman"/>
          <w:b/>
          <w:bCs/>
          <w:spacing w:val="4"/>
          <w:sz w:val="24"/>
          <w:szCs w:val="24"/>
          <w:lang w:eastAsia="ru-RU"/>
        </w:rPr>
        <w:t>Круг заявителей</w:t>
      </w:r>
    </w:p>
    <w:p w:rsidR="00D211A7" w:rsidRPr="005A1643" w:rsidRDefault="00E11E2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lastRenderedPageBreak/>
        <w:t xml:space="preserve">Право на получение муниципальной услуги имеют физические лица, юридические лица, индивидуальные предприниматели, являющиеся собственниками объектов адресации, а также физические и юридические лица, индивидуальные предприниматели, обладающие одним из следующих прав на объект адресации: </w:t>
      </w:r>
    </w:p>
    <w:p w:rsidR="00D211A7" w:rsidRPr="005A1643" w:rsidRDefault="00E11E2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право</w:t>
      </w:r>
      <w:r w:rsidR="007017EA" w:rsidRPr="005A1643">
        <w:rPr>
          <w:rFonts w:ascii="Times New Roman" w:hAnsi="Times New Roman" w:cs="Times New Roman"/>
          <w:sz w:val="24"/>
          <w:szCs w:val="24"/>
        </w:rPr>
        <w:t>м</w:t>
      </w:r>
      <w:r w:rsidR="00D211A7" w:rsidRPr="005A1643">
        <w:rPr>
          <w:rFonts w:ascii="Times New Roman" w:hAnsi="Times New Roman" w:cs="Times New Roman"/>
          <w:sz w:val="24"/>
          <w:szCs w:val="24"/>
        </w:rPr>
        <w:t xml:space="preserve"> хозяйственного ведения;</w:t>
      </w:r>
    </w:p>
    <w:p w:rsidR="00D211A7" w:rsidRPr="005A1643" w:rsidRDefault="00E11E2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право</w:t>
      </w:r>
      <w:r w:rsidR="007017EA" w:rsidRPr="005A1643">
        <w:rPr>
          <w:rFonts w:ascii="Times New Roman" w:hAnsi="Times New Roman" w:cs="Times New Roman"/>
          <w:sz w:val="24"/>
          <w:szCs w:val="24"/>
        </w:rPr>
        <w:t>м</w:t>
      </w:r>
      <w:r w:rsidR="00D211A7" w:rsidRPr="005A1643">
        <w:rPr>
          <w:rFonts w:ascii="Times New Roman" w:hAnsi="Times New Roman" w:cs="Times New Roman"/>
          <w:sz w:val="24"/>
          <w:szCs w:val="24"/>
        </w:rPr>
        <w:t xml:space="preserve"> оперативного управления;</w:t>
      </w:r>
    </w:p>
    <w:p w:rsidR="00D211A7" w:rsidRPr="005A1643" w:rsidRDefault="007017E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w:t>
      </w:r>
      <w:r w:rsidR="00D211A7" w:rsidRPr="005A1643">
        <w:rPr>
          <w:rFonts w:ascii="Times New Roman" w:hAnsi="Times New Roman" w:cs="Times New Roman"/>
          <w:sz w:val="24"/>
          <w:szCs w:val="24"/>
        </w:rPr>
        <w:t>право</w:t>
      </w:r>
      <w:r w:rsidRPr="005A1643">
        <w:rPr>
          <w:rFonts w:ascii="Times New Roman" w:hAnsi="Times New Roman" w:cs="Times New Roman"/>
          <w:sz w:val="24"/>
          <w:szCs w:val="24"/>
        </w:rPr>
        <w:t>м</w:t>
      </w:r>
      <w:r w:rsidR="00D211A7" w:rsidRPr="005A1643">
        <w:rPr>
          <w:rFonts w:ascii="Times New Roman" w:hAnsi="Times New Roman" w:cs="Times New Roman"/>
          <w:sz w:val="24"/>
          <w:szCs w:val="24"/>
        </w:rPr>
        <w:t xml:space="preserve"> пожизненно наследуемого владения;</w:t>
      </w:r>
    </w:p>
    <w:p w:rsidR="00D211A7" w:rsidRPr="005A1643" w:rsidRDefault="007017E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право</w:t>
      </w:r>
      <w:r w:rsidRPr="005A1643">
        <w:rPr>
          <w:rFonts w:ascii="Times New Roman" w:hAnsi="Times New Roman" w:cs="Times New Roman"/>
          <w:sz w:val="24"/>
          <w:szCs w:val="24"/>
        </w:rPr>
        <w:t>м</w:t>
      </w:r>
      <w:r w:rsidR="00D211A7" w:rsidRPr="005A1643">
        <w:rPr>
          <w:rFonts w:ascii="Times New Roman" w:hAnsi="Times New Roman" w:cs="Times New Roman"/>
          <w:sz w:val="24"/>
          <w:szCs w:val="24"/>
        </w:rPr>
        <w:t xml:space="preserve"> </w:t>
      </w:r>
      <w:proofErr w:type="gramStart"/>
      <w:r w:rsidR="00D211A7" w:rsidRPr="005A1643">
        <w:rPr>
          <w:rFonts w:ascii="Times New Roman" w:hAnsi="Times New Roman" w:cs="Times New Roman"/>
          <w:sz w:val="24"/>
          <w:szCs w:val="24"/>
        </w:rPr>
        <w:t>постоянного</w:t>
      </w:r>
      <w:proofErr w:type="gramEnd"/>
      <w:r w:rsidR="00D211A7" w:rsidRPr="005A1643">
        <w:rPr>
          <w:rFonts w:ascii="Times New Roman" w:hAnsi="Times New Roman" w:cs="Times New Roman"/>
          <w:sz w:val="24"/>
          <w:szCs w:val="24"/>
        </w:rPr>
        <w:t xml:space="preserve"> (бессрочного) пользования.</w:t>
      </w:r>
    </w:p>
    <w:p w:rsidR="00555CF6"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D211A7" w:rsidRPr="005A1643" w:rsidRDefault="00D211A7" w:rsidP="00B4313A">
      <w:pPr>
        <w:pStyle w:val="ConsPlusNormal"/>
        <w:ind w:firstLine="709"/>
        <w:jc w:val="center"/>
        <w:rPr>
          <w:rFonts w:ascii="Times New Roman" w:hAnsi="Times New Roman" w:cs="Times New Roman"/>
          <w:b/>
          <w:sz w:val="24"/>
          <w:szCs w:val="24"/>
        </w:rPr>
      </w:pPr>
      <w:r w:rsidRPr="005A1643">
        <w:rPr>
          <w:rFonts w:ascii="Times New Roman" w:hAnsi="Times New Roman" w:cs="Times New Roman"/>
          <w:b/>
          <w:sz w:val="24"/>
          <w:szCs w:val="24"/>
        </w:rPr>
        <w:t>1.3. Требования к порядку информирования о пред</w:t>
      </w:r>
      <w:r w:rsidR="00E91033" w:rsidRPr="005A1643">
        <w:rPr>
          <w:rFonts w:ascii="Times New Roman" w:hAnsi="Times New Roman" w:cs="Times New Roman"/>
          <w:b/>
          <w:sz w:val="24"/>
          <w:szCs w:val="24"/>
        </w:rPr>
        <w:t>оставлении муниципальной услуги</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 лично за консультацией о порядке предоставления муниципальной услуги;</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 устно по телефону;</w:t>
      </w:r>
    </w:p>
    <w:p w:rsidR="00D211A7" w:rsidRPr="005A1643" w:rsidRDefault="00D211A7"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4308EC" w:rsidRPr="005A1643" w:rsidRDefault="00D211A7"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xml:space="preserve">4) </w:t>
      </w:r>
      <w:r w:rsidR="004308EC" w:rsidRPr="005A1643">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4308EC" w:rsidRPr="005A1643" w:rsidRDefault="004308EC"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xml:space="preserve">- на </w:t>
      </w:r>
      <w:proofErr w:type="gramStart"/>
      <w:r w:rsidRPr="005A1643">
        <w:rPr>
          <w:rFonts w:ascii="Times New Roman" w:eastAsia="Times New Roman" w:hAnsi="Times New Roman" w:cs="Times New Roman"/>
          <w:spacing w:val="4"/>
          <w:sz w:val="24"/>
          <w:szCs w:val="24"/>
          <w:lang w:eastAsia="ru-RU"/>
        </w:rPr>
        <w:t>портале</w:t>
      </w:r>
      <w:proofErr w:type="gramEnd"/>
      <w:r w:rsidRPr="005A1643">
        <w:rPr>
          <w:rFonts w:ascii="Times New Roman" w:eastAsia="Times New Roman" w:hAnsi="Times New Roman" w:cs="Times New Roman"/>
          <w:spacing w:val="4"/>
          <w:sz w:val="24"/>
          <w:szCs w:val="24"/>
          <w:lang w:eastAsia="ru-RU"/>
        </w:rPr>
        <w:t xml:space="preserve"> федеральной информационной адресной системы в информационно-телекоммуникационной сети «Интернет» (далее – портал ФИАС);</w:t>
      </w:r>
    </w:p>
    <w:p w:rsidR="004308EC" w:rsidRPr="005A1643" w:rsidRDefault="004308EC"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в федеральной государственной информационной систем</w:t>
      </w:r>
      <w:r w:rsidR="009410DC" w:rsidRPr="005A1643">
        <w:rPr>
          <w:rFonts w:ascii="Times New Roman" w:eastAsia="Times New Roman" w:hAnsi="Times New Roman" w:cs="Times New Roman"/>
          <w:spacing w:val="4"/>
          <w:sz w:val="24"/>
          <w:szCs w:val="24"/>
          <w:lang w:eastAsia="ru-RU"/>
        </w:rPr>
        <w:t>е</w:t>
      </w:r>
      <w:r w:rsidRPr="005A1643">
        <w:rPr>
          <w:rFonts w:ascii="Times New Roman" w:eastAsia="Times New Roman" w:hAnsi="Times New Roman" w:cs="Times New Roman"/>
          <w:spacing w:val="4"/>
          <w:sz w:val="24"/>
          <w:szCs w:val="24"/>
          <w:lang w:eastAsia="ru-RU"/>
        </w:rPr>
        <w:t xml:space="preserve"> «Единый портал государственных и муниципальных услуг (функций)» (далее - ЕПГУ).</w:t>
      </w:r>
    </w:p>
    <w:p w:rsidR="00D211A7" w:rsidRPr="005A1643" w:rsidRDefault="00D211A7" w:rsidP="00B4313A">
      <w:pPr>
        <w:shd w:val="clear" w:color="auto" w:fill="FFFFFF"/>
        <w:spacing w:after="0" w:line="240" w:lineRule="auto"/>
        <w:ind w:firstLine="709"/>
        <w:jc w:val="both"/>
        <w:rPr>
          <w:rFonts w:ascii="Times New Roman" w:hAnsi="Times New Roman" w:cs="Times New Roman"/>
          <w:sz w:val="24"/>
          <w:szCs w:val="24"/>
        </w:rPr>
      </w:pPr>
      <w:r w:rsidRPr="005A1643">
        <w:rPr>
          <w:rFonts w:ascii="Times New Roman" w:eastAsia="Times New Roman" w:hAnsi="Times New Roman" w:cs="Times New Roman"/>
          <w:spacing w:val="4"/>
          <w:sz w:val="24"/>
          <w:szCs w:val="24"/>
          <w:lang w:eastAsia="ru-RU"/>
        </w:rPr>
        <w:t xml:space="preserve">- </w:t>
      </w:r>
      <w:r w:rsidRPr="005A1643">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 (</w:t>
      </w:r>
      <w:r w:rsidR="006F4F65" w:rsidRPr="006F4F65">
        <w:rPr>
          <w:rFonts w:ascii="Times New Roman" w:hAnsi="Times New Roman" w:cs="Times New Roman"/>
          <w:sz w:val="24"/>
          <w:szCs w:val="24"/>
        </w:rPr>
        <w:t>http://zavodscoe.ru/</w:t>
      </w:r>
      <w:r w:rsidRPr="005A1643">
        <w:rPr>
          <w:rFonts w:ascii="Times New Roman" w:hAnsi="Times New Roman" w:cs="Times New Roman"/>
          <w:sz w:val="24"/>
          <w:szCs w:val="24"/>
        </w:rPr>
        <w:t>, «Главная страница»/ «Интернет приёмная»);</w:t>
      </w:r>
    </w:p>
    <w:p w:rsidR="00D211A7" w:rsidRPr="005A1643" w:rsidRDefault="00D211A7"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xml:space="preserve">5) посредством размещения информации на информационных стендах </w:t>
      </w:r>
      <w:r w:rsidR="00E90734" w:rsidRPr="005A1643">
        <w:rPr>
          <w:rFonts w:ascii="Times New Roman" w:eastAsia="Times New Roman" w:hAnsi="Times New Roman" w:cs="Times New Roman"/>
          <w:spacing w:val="4"/>
          <w:sz w:val="24"/>
          <w:szCs w:val="24"/>
          <w:lang w:eastAsia="ru-RU"/>
        </w:rPr>
        <w:t xml:space="preserve">Администрации </w:t>
      </w:r>
      <w:r w:rsidR="005A1643" w:rsidRPr="005A1643">
        <w:rPr>
          <w:rFonts w:ascii="Times New Roman" w:eastAsia="Times New Roman" w:hAnsi="Times New Roman" w:cs="Times New Roman"/>
          <w:spacing w:val="4"/>
          <w:sz w:val="24"/>
          <w:szCs w:val="24"/>
          <w:lang w:eastAsia="ru-RU"/>
        </w:rPr>
        <w:t>Заводского</w:t>
      </w:r>
      <w:r w:rsidR="00E90734" w:rsidRPr="005A1643">
        <w:rPr>
          <w:rFonts w:ascii="Times New Roman" w:eastAsia="Times New Roman" w:hAnsi="Times New Roman" w:cs="Times New Roman"/>
          <w:spacing w:val="4"/>
          <w:sz w:val="24"/>
          <w:szCs w:val="24"/>
          <w:lang w:eastAsia="ru-RU"/>
        </w:rPr>
        <w:t xml:space="preserve"> сельского поселения</w:t>
      </w:r>
      <w:r w:rsidRPr="005A1643">
        <w:rPr>
          <w:rFonts w:ascii="Times New Roman" w:eastAsia="Times New Roman" w:hAnsi="Times New Roman" w:cs="Times New Roman"/>
          <w:spacing w:val="4"/>
          <w:sz w:val="24"/>
          <w:szCs w:val="24"/>
          <w:lang w:eastAsia="ru-RU"/>
        </w:rPr>
        <w:t xml:space="preserve"> или многофункционального центра.</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1.3.2. </w:t>
      </w:r>
      <w:proofErr w:type="gramStart"/>
      <w:r w:rsidRPr="005A1643">
        <w:rPr>
          <w:rFonts w:ascii="Times New Roman" w:hAnsi="Times New Roman" w:cs="Times New Roman"/>
          <w:sz w:val="24"/>
          <w:szCs w:val="24"/>
        </w:rPr>
        <w:t xml:space="preserve">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 поселения, ответственным за предоставление муниципальной услуги (далее – специалист).</w:t>
      </w:r>
      <w:proofErr w:type="gramEnd"/>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D211A7" w:rsidRPr="005A1643" w:rsidRDefault="00D211A7" w:rsidP="00B4313A">
      <w:pPr>
        <w:tabs>
          <w:tab w:val="left" w:pos="709"/>
        </w:tabs>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D211A7" w:rsidRPr="005A1643" w:rsidRDefault="00D211A7" w:rsidP="00B4313A">
      <w:pPr>
        <w:spacing w:after="0" w:line="240" w:lineRule="auto"/>
        <w:ind w:firstLine="709"/>
        <w:jc w:val="both"/>
        <w:rPr>
          <w:rFonts w:ascii="Times New Roman" w:hAnsi="Times New Roman" w:cs="Times New Roman"/>
          <w:color w:val="FF0000"/>
          <w:sz w:val="24"/>
          <w:szCs w:val="24"/>
        </w:rPr>
      </w:pPr>
      <w:r w:rsidRPr="005A1643">
        <w:rPr>
          <w:rFonts w:ascii="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 в разделе «Главная страница»/ «Интернет приёмная» (адреса указаны</w:t>
      </w:r>
      <w:r w:rsidR="00FA5630" w:rsidRPr="005A1643">
        <w:rPr>
          <w:rFonts w:ascii="Times New Roman" w:hAnsi="Times New Roman" w:cs="Times New Roman"/>
          <w:sz w:val="24"/>
          <w:szCs w:val="24"/>
        </w:rPr>
        <w:t xml:space="preserve"> в Приложении № 1 к настоящему а</w:t>
      </w:r>
      <w:r w:rsidRPr="005A1643">
        <w:rPr>
          <w:rFonts w:ascii="Times New Roman" w:hAnsi="Times New Roman" w:cs="Times New Roman"/>
          <w:sz w:val="24"/>
          <w:szCs w:val="24"/>
        </w:rPr>
        <w:t>дминистративному регламенту).</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lastRenderedPageBreak/>
        <w:t>Обращение должно содержать следующие сведения:</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D211A7" w:rsidRPr="005A1643" w:rsidRDefault="00D211A7"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 почтовый адрес, по которому должен быть направлен ответ;</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4) суть запроса;</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При информировании по письменным обращениям ответ дается за подписью Главы </w:t>
      </w:r>
      <w:proofErr w:type="gramStart"/>
      <w:r w:rsidR="005A1643" w:rsidRPr="005A1643">
        <w:rPr>
          <w:rFonts w:ascii="Times New Roman" w:hAnsi="Times New Roman" w:cs="Times New Roman"/>
          <w:sz w:val="24"/>
          <w:szCs w:val="24"/>
        </w:rPr>
        <w:t>Заводского</w:t>
      </w:r>
      <w:proofErr w:type="gramEnd"/>
      <w:r w:rsidRPr="005A1643">
        <w:rPr>
          <w:rFonts w:ascii="Times New Roman" w:hAnsi="Times New Roman" w:cs="Times New Roman"/>
          <w:sz w:val="24"/>
          <w:szCs w:val="24"/>
        </w:rPr>
        <w:t xml:space="preserve">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D211A7" w:rsidRPr="005A1643" w:rsidRDefault="00D211A7"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5A1643">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11A7" w:rsidRPr="005A1643" w:rsidRDefault="00D211A7"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 в раздел «Главная страница»/ «Интернет приёмная», ответ дается на Официальном портале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5A1643">
        <w:rPr>
          <w:rFonts w:ascii="Times New Roman" w:hAnsi="Times New Roman" w:cs="Times New Roman"/>
          <w:sz w:val="24"/>
          <w:szCs w:val="24"/>
        </w:rPr>
        <w:t xml:space="preserve"> срок, не превышающий 30 календарных дней со дня регистрации обращения. </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 размещаются следующие информационные материалы:</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1) сведения о графике (режиме) работы, месте нахождения, справочных телефонах 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 поселения, адрес Официального портала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 содержащего информацию о муниципальной услуге;</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 перечень документов, предоставляемых для получения муниципальной услуги;</w:t>
      </w:r>
    </w:p>
    <w:p w:rsidR="00D211A7"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4) образец заполнения заявления;</w:t>
      </w:r>
    </w:p>
    <w:p w:rsidR="00F729C6" w:rsidRPr="005A1643" w:rsidRDefault="00D211A7"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 блок-схема предоставления муниципальной услуги.</w:t>
      </w:r>
    </w:p>
    <w:p w:rsidR="00555CF6" w:rsidRPr="005A1643" w:rsidRDefault="00555CF6" w:rsidP="00B4313A">
      <w:pPr>
        <w:spacing w:after="0" w:line="240" w:lineRule="auto"/>
        <w:ind w:firstLine="709"/>
        <w:jc w:val="both"/>
        <w:rPr>
          <w:rFonts w:ascii="Times New Roman" w:hAnsi="Times New Roman" w:cs="Times New Roman"/>
          <w:sz w:val="24"/>
          <w:szCs w:val="24"/>
        </w:rPr>
      </w:pPr>
    </w:p>
    <w:p w:rsidR="00D461BF" w:rsidRPr="005A1643" w:rsidRDefault="00D461BF" w:rsidP="00B4313A">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5A1643">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D461BF" w:rsidRPr="005A1643" w:rsidRDefault="00D461BF" w:rsidP="00B4313A">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5A1643">
        <w:rPr>
          <w:rFonts w:ascii="Times New Roman" w:eastAsia="Times New Roman" w:hAnsi="Times New Roman" w:cs="Times New Roman"/>
          <w:b/>
          <w:bCs/>
          <w:spacing w:val="4"/>
          <w:sz w:val="24"/>
          <w:szCs w:val="24"/>
          <w:lang w:eastAsia="ru-RU"/>
        </w:rPr>
        <w:t>2.1. Наименование муниципальной услуги</w:t>
      </w:r>
    </w:p>
    <w:p w:rsidR="00555CF6" w:rsidRPr="005A1643" w:rsidRDefault="00D211A7" w:rsidP="00B4313A">
      <w:pPr>
        <w:autoSpaceDE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w:t>
      </w:r>
      <w:r w:rsidR="00D461BF" w:rsidRPr="005A1643">
        <w:rPr>
          <w:rFonts w:ascii="Times New Roman" w:hAnsi="Times New Roman" w:cs="Times New Roman"/>
          <w:sz w:val="24"/>
          <w:szCs w:val="24"/>
        </w:rPr>
        <w:t>1.</w:t>
      </w:r>
      <w:r w:rsidRPr="005A1643">
        <w:rPr>
          <w:rFonts w:ascii="Times New Roman" w:hAnsi="Times New Roman" w:cs="Times New Roman"/>
          <w:sz w:val="24"/>
          <w:szCs w:val="24"/>
        </w:rPr>
        <w:t xml:space="preserve"> Наименование муниципальной услуги «Присвоение адреса объекту адресации, изменение и аннулирование такого адреса».</w:t>
      </w:r>
    </w:p>
    <w:p w:rsidR="00D461BF" w:rsidRPr="005A1643" w:rsidRDefault="00D461BF" w:rsidP="00B4313A">
      <w:pPr>
        <w:spacing w:after="0" w:line="240" w:lineRule="auto"/>
        <w:ind w:firstLine="709"/>
        <w:jc w:val="center"/>
        <w:rPr>
          <w:rFonts w:ascii="Times New Roman" w:eastAsia="Times New Roman" w:hAnsi="Times New Roman" w:cs="Times New Roman"/>
          <w:b/>
          <w:bCs/>
          <w:spacing w:val="4"/>
          <w:sz w:val="24"/>
          <w:szCs w:val="24"/>
          <w:lang w:eastAsia="ru-RU"/>
        </w:rPr>
      </w:pPr>
      <w:r w:rsidRPr="005A1643">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rsidR="006342D7" w:rsidRPr="005A1643" w:rsidRDefault="00D461BF"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lastRenderedPageBreak/>
        <w:t xml:space="preserve">2.2.1. Предоставление муниципальной услуги осуществляется уполномоченным органом. Уполномоченный орган - Администрация </w:t>
      </w:r>
      <w:proofErr w:type="gramStart"/>
      <w:r w:rsidR="005A1643" w:rsidRPr="005A1643">
        <w:rPr>
          <w:rFonts w:ascii="Times New Roman" w:hAnsi="Times New Roman" w:cs="Times New Roman"/>
          <w:sz w:val="24"/>
          <w:szCs w:val="24"/>
        </w:rPr>
        <w:t>Заводского</w:t>
      </w:r>
      <w:proofErr w:type="gramEnd"/>
      <w:r w:rsidRPr="005A1643">
        <w:rPr>
          <w:rFonts w:ascii="Times New Roman" w:hAnsi="Times New Roman" w:cs="Times New Roman"/>
          <w:sz w:val="24"/>
          <w:szCs w:val="24"/>
        </w:rPr>
        <w:t xml:space="preserve"> сельского поселения </w:t>
      </w:r>
      <w:r w:rsidR="006342D7" w:rsidRPr="005A1643">
        <w:rPr>
          <w:rFonts w:ascii="Times New Roman" w:hAnsi="Times New Roman" w:cs="Times New Roman"/>
          <w:sz w:val="24"/>
          <w:szCs w:val="24"/>
        </w:rPr>
        <w:t xml:space="preserve">(далее  - </w:t>
      </w:r>
      <w:r w:rsidR="00DC6CBC" w:rsidRPr="005A1643">
        <w:rPr>
          <w:rFonts w:ascii="Times New Roman" w:hAnsi="Times New Roman" w:cs="Times New Roman"/>
          <w:sz w:val="24"/>
          <w:szCs w:val="24"/>
        </w:rPr>
        <w:t>Администрация</w:t>
      </w:r>
      <w:r w:rsidR="006342D7" w:rsidRPr="005A1643">
        <w:rPr>
          <w:rFonts w:ascii="Times New Roman" w:hAnsi="Times New Roman" w:cs="Times New Roman"/>
          <w:sz w:val="24"/>
          <w:szCs w:val="24"/>
        </w:rPr>
        <w:t>).</w:t>
      </w:r>
    </w:p>
    <w:p w:rsidR="00555CF6" w:rsidRPr="005A1643" w:rsidRDefault="00D461BF"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 поселения.</w:t>
      </w:r>
    </w:p>
    <w:p w:rsidR="00D461BF" w:rsidRPr="005A1643" w:rsidRDefault="00D461BF" w:rsidP="00B4313A">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5A1643">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rsidR="00D211A7" w:rsidRPr="005A1643" w:rsidRDefault="007B2545"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2.3.1. </w:t>
      </w:r>
      <w:r w:rsidR="00D211A7" w:rsidRPr="005A1643">
        <w:rPr>
          <w:rFonts w:ascii="Times New Roman" w:hAnsi="Times New Roman" w:cs="Times New Roman"/>
          <w:sz w:val="24"/>
          <w:szCs w:val="24"/>
        </w:rPr>
        <w:t>Результатом предоставления муниципальной услуги является:</w:t>
      </w:r>
    </w:p>
    <w:p w:rsidR="00D211A7" w:rsidRPr="005A1643" w:rsidRDefault="002059CE" w:rsidP="00B4313A">
      <w:pPr>
        <w:pStyle w:val="ConsPlusNormal"/>
        <w:ind w:firstLine="709"/>
        <w:jc w:val="both"/>
        <w:rPr>
          <w:rFonts w:ascii="Times New Roman" w:hAnsi="Times New Roman" w:cs="Times New Roman"/>
          <w:color w:val="00B050"/>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 xml:space="preserve">выдача заявителю </w:t>
      </w:r>
      <w:r w:rsidR="00DC6CBC" w:rsidRPr="005A1643">
        <w:rPr>
          <w:rFonts w:ascii="Times New Roman" w:hAnsi="Times New Roman" w:cs="Times New Roman"/>
          <w:sz w:val="24"/>
          <w:szCs w:val="24"/>
        </w:rPr>
        <w:t>решения</w:t>
      </w:r>
      <w:r w:rsidR="00D211A7" w:rsidRPr="005A1643">
        <w:rPr>
          <w:rFonts w:ascii="Times New Roman" w:hAnsi="Times New Roman" w:cs="Times New Roman"/>
          <w:sz w:val="24"/>
          <w:szCs w:val="24"/>
        </w:rPr>
        <w:t xml:space="preserve"> о присвоении (изменении) адреса объекту адресации или аннулирование такого адреса</w:t>
      </w:r>
      <w:r w:rsidR="00DC6CBC" w:rsidRPr="005A1643">
        <w:rPr>
          <w:rFonts w:ascii="Times New Roman" w:hAnsi="Times New Roman" w:cs="Times New Roman"/>
          <w:sz w:val="24"/>
          <w:szCs w:val="24"/>
        </w:rPr>
        <w:t xml:space="preserve"> (форма решения приведена в Приложении № 4</w:t>
      </w:r>
      <w:r w:rsidR="008F5D6E" w:rsidRPr="005A1643">
        <w:rPr>
          <w:rFonts w:ascii="Times New Roman" w:hAnsi="Times New Roman" w:cs="Times New Roman"/>
          <w:sz w:val="24"/>
          <w:szCs w:val="24"/>
        </w:rPr>
        <w:t>,7</w:t>
      </w:r>
      <w:r w:rsidR="00DC6CBC" w:rsidRPr="005A1643">
        <w:rPr>
          <w:rFonts w:ascii="Times New Roman" w:hAnsi="Times New Roman" w:cs="Times New Roman"/>
          <w:sz w:val="24"/>
          <w:szCs w:val="24"/>
        </w:rPr>
        <w:t>)</w:t>
      </w:r>
      <w:r w:rsidR="00D211A7" w:rsidRPr="005A1643">
        <w:rPr>
          <w:rFonts w:ascii="Times New Roman" w:hAnsi="Times New Roman" w:cs="Times New Roman"/>
          <w:sz w:val="24"/>
          <w:szCs w:val="24"/>
        </w:rPr>
        <w:t>;</w:t>
      </w:r>
    </w:p>
    <w:p w:rsidR="0062728D" w:rsidRPr="005A1643" w:rsidRDefault="0062728D"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решение об аннулировании адреса объекта адресации</w:t>
      </w:r>
      <w:r w:rsidR="00DC6CBC" w:rsidRPr="005A1643">
        <w:rPr>
          <w:rFonts w:ascii="Times New Roman" w:hAnsi="Times New Roman" w:cs="Times New Roman"/>
          <w:sz w:val="24"/>
          <w:szCs w:val="24"/>
        </w:rPr>
        <w:t xml:space="preserve"> (форма решения приведена в Приложении № 5)</w:t>
      </w:r>
      <w:r w:rsidRPr="005A1643">
        <w:rPr>
          <w:rFonts w:ascii="Times New Roman" w:hAnsi="Times New Roman" w:cs="Times New Roman"/>
          <w:sz w:val="24"/>
          <w:szCs w:val="24"/>
        </w:rPr>
        <w:t>;</w:t>
      </w:r>
    </w:p>
    <w:p w:rsidR="00D211A7" w:rsidRPr="005A1643" w:rsidRDefault="002059CE"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решение об отказе в присвоении (изменении) адреса объекту адресации или аннулирование такого адреса</w:t>
      </w:r>
      <w:r w:rsidR="00376EDC" w:rsidRPr="005A1643">
        <w:rPr>
          <w:rFonts w:ascii="Times New Roman" w:hAnsi="Times New Roman" w:cs="Times New Roman"/>
          <w:sz w:val="24"/>
          <w:szCs w:val="24"/>
        </w:rPr>
        <w:t xml:space="preserve"> (форма решения приведена в Приложениях № 3, 8)</w:t>
      </w:r>
      <w:r w:rsidR="00D211A7" w:rsidRPr="005A1643">
        <w:rPr>
          <w:rFonts w:ascii="Times New Roman" w:hAnsi="Times New Roman" w:cs="Times New Roman"/>
          <w:sz w:val="24"/>
          <w:szCs w:val="24"/>
        </w:rPr>
        <w:t>.</w:t>
      </w:r>
    </w:p>
    <w:p w:rsidR="00D211A7" w:rsidRPr="005A1643" w:rsidRDefault="007B2545"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2.3.2. </w:t>
      </w:r>
      <w:r w:rsidR="00D211A7" w:rsidRPr="005A1643">
        <w:rPr>
          <w:rFonts w:ascii="Times New Roman" w:hAnsi="Times New Roman" w:cs="Times New Roman"/>
          <w:sz w:val="24"/>
          <w:szCs w:val="24"/>
        </w:rPr>
        <w:t>Результат предоставления муниципальной услуги может быть получен:</w:t>
      </w:r>
    </w:p>
    <w:p w:rsidR="00D211A7" w:rsidRPr="005A1643" w:rsidRDefault="001E7ECF"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 xml:space="preserve">в </w:t>
      </w:r>
      <w:r w:rsidR="00E90734" w:rsidRPr="005A1643">
        <w:rPr>
          <w:rFonts w:ascii="Times New Roman" w:hAnsi="Times New Roman" w:cs="Times New Roman"/>
          <w:sz w:val="24"/>
          <w:szCs w:val="24"/>
        </w:rPr>
        <w:t>Администрации</w:t>
      </w:r>
      <w:r w:rsidR="00D211A7" w:rsidRPr="005A1643">
        <w:rPr>
          <w:rFonts w:ascii="Times New Roman" w:hAnsi="Times New Roman" w:cs="Times New Roman"/>
          <w:sz w:val="24"/>
          <w:szCs w:val="24"/>
        </w:rPr>
        <w:t xml:space="preserve"> на бумажном носителе при личном обращении;</w:t>
      </w:r>
    </w:p>
    <w:p w:rsidR="00D211A7" w:rsidRPr="005A1643" w:rsidRDefault="001E7ECF"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в МФЦ на бумажном носителе при личном обращении;</w:t>
      </w:r>
    </w:p>
    <w:p w:rsidR="00D211A7" w:rsidRPr="005A1643" w:rsidRDefault="001E7ECF"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почтовым отправлением;</w:t>
      </w:r>
    </w:p>
    <w:p w:rsidR="00555CF6" w:rsidRPr="005A1643" w:rsidRDefault="001E7ECF"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 xml:space="preserve">на </w:t>
      </w:r>
      <w:r w:rsidR="001A5E30" w:rsidRPr="005A1643">
        <w:rPr>
          <w:rFonts w:ascii="Times New Roman" w:hAnsi="Times New Roman" w:cs="Times New Roman"/>
          <w:sz w:val="24"/>
          <w:szCs w:val="24"/>
        </w:rPr>
        <w:t>ЕПГУ</w:t>
      </w:r>
      <w:r w:rsidR="00D461BF" w:rsidRPr="005A1643">
        <w:rPr>
          <w:rFonts w:ascii="Times New Roman" w:hAnsi="Times New Roman" w:cs="Times New Roman"/>
          <w:sz w:val="24"/>
          <w:szCs w:val="24"/>
        </w:rPr>
        <w:t xml:space="preserve">, </w:t>
      </w:r>
      <w:proofErr w:type="gramStart"/>
      <w:r w:rsidR="00D461BF" w:rsidRPr="005A1643">
        <w:rPr>
          <w:rFonts w:ascii="Times New Roman" w:hAnsi="Times New Roman" w:cs="Times New Roman"/>
          <w:sz w:val="24"/>
          <w:szCs w:val="24"/>
        </w:rPr>
        <w:t>портал</w:t>
      </w:r>
      <w:r w:rsidR="00340391" w:rsidRPr="005A1643">
        <w:rPr>
          <w:rFonts w:ascii="Times New Roman" w:hAnsi="Times New Roman" w:cs="Times New Roman"/>
          <w:sz w:val="24"/>
          <w:szCs w:val="24"/>
        </w:rPr>
        <w:t>е</w:t>
      </w:r>
      <w:proofErr w:type="gramEnd"/>
      <w:r w:rsidR="00D461BF" w:rsidRPr="005A1643">
        <w:rPr>
          <w:rFonts w:ascii="Times New Roman" w:hAnsi="Times New Roman" w:cs="Times New Roman"/>
          <w:sz w:val="24"/>
          <w:szCs w:val="24"/>
        </w:rPr>
        <w:t xml:space="preserve"> </w:t>
      </w:r>
      <w:r w:rsidR="00340391" w:rsidRPr="005A1643">
        <w:rPr>
          <w:rFonts w:ascii="Times New Roman" w:hAnsi="Times New Roman" w:cs="Times New Roman"/>
          <w:sz w:val="24"/>
          <w:szCs w:val="24"/>
        </w:rPr>
        <w:t>ФИАС</w:t>
      </w:r>
      <w:r w:rsidR="00EB72B2" w:rsidRPr="005A1643">
        <w:rPr>
          <w:rFonts w:ascii="Times New Roman" w:hAnsi="Times New Roman" w:cs="Times New Roman"/>
          <w:sz w:val="24"/>
          <w:szCs w:val="24"/>
        </w:rPr>
        <w:t>,</w:t>
      </w:r>
      <w:r w:rsidR="00D211A7" w:rsidRPr="005A1643">
        <w:rPr>
          <w:rFonts w:ascii="Times New Roman" w:hAnsi="Times New Roman" w:cs="Times New Roman"/>
          <w:sz w:val="24"/>
          <w:szCs w:val="24"/>
        </w:rPr>
        <w:t xml:space="preserve"> в том числе в форме электронного документа, подписанного электронной подписью.</w:t>
      </w:r>
    </w:p>
    <w:p w:rsidR="00D461BF" w:rsidRPr="005A1643" w:rsidRDefault="00D461BF"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2.4. Сроки предоставления муниципальной услуги</w:t>
      </w:r>
    </w:p>
    <w:p w:rsidR="00D211A7" w:rsidRPr="005A1643" w:rsidRDefault="007B2545"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2.4.1. </w:t>
      </w:r>
      <w:r w:rsidR="00D211A7" w:rsidRPr="005A1643">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D211A7" w:rsidRPr="005A1643" w:rsidRDefault="00E90734" w:rsidP="00B4313A">
      <w:pPr>
        <w:pStyle w:val="ConsPlusNormal"/>
        <w:ind w:firstLine="709"/>
        <w:jc w:val="both"/>
        <w:rPr>
          <w:rFonts w:ascii="Times New Roman" w:hAnsi="Times New Roman" w:cs="Times New Roman"/>
          <w:sz w:val="24"/>
          <w:szCs w:val="24"/>
        </w:rPr>
      </w:pPr>
      <w:r w:rsidRPr="005A1643">
        <w:rPr>
          <w:rFonts w:ascii="Times New Roman" w:eastAsia="Calibri" w:hAnsi="Times New Roman" w:cs="Times New Roman"/>
          <w:sz w:val="24"/>
          <w:szCs w:val="24"/>
        </w:rPr>
        <w:t xml:space="preserve">Администрация </w:t>
      </w:r>
      <w:r w:rsidR="00D211A7" w:rsidRPr="005A1643">
        <w:rPr>
          <w:rFonts w:ascii="Times New Roman" w:hAnsi="Times New Roman" w:cs="Times New Roman"/>
          <w:sz w:val="24"/>
          <w:szCs w:val="24"/>
        </w:rPr>
        <w:t>в течение 10 рабочих дней после получения заявления, осуществляет подготовку, подписание постановления о присвоении (изменении) адреса объекту адресации или аннулирование такого адреса.</w:t>
      </w:r>
    </w:p>
    <w:p w:rsidR="00D211A7" w:rsidRPr="005A1643" w:rsidRDefault="007B2545"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2.4.2. </w:t>
      </w:r>
      <w:r w:rsidR="00D211A7" w:rsidRPr="005A1643">
        <w:rPr>
          <w:rFonts w:ascii="Times New Roman" w:hAnsi="Times New Roman" w:cs="Times New Roman"/>
          <w:sz w:val="24"/>
          <w:szCs w:val="24"/>
        </w:rPr>
        <w:t xml:space="preserve">Постановление о присвоении (изменении) адреса объекту адресации или аннулирование такого адреса, а также решение об отказе в присвоении (изменении) адреса объекту адресации или аннулирование такого адреса направляются </w:t>
      </w:r>
      <w:r w:rsidR="00E90734" w:rsidRPr="005A1643">
        <w:rPr>
          <w:rFonts w:ascii="Times New Roman" w:hAnsi="Times New Roman" w:cs="Times New Roman"/>
          <w:sz w:val="24"/>
          <w:szCs w:val="24"/>
        </w:rPr>
        <w:t>Администрацией</w:t>
      </w:r>
      <w:r w:rsidR="00D211A7" w:rsidRPr="005A1643">
        <w:rPr>
          <w:rFonts w:ascii="Times New Roman" w:hAnsi="Times New Roman" w:cs="Times New Roman"/>
          <w:sz w:val="24"/>
          <w:szCs w:val="24"/>
        </w:rPr>
        <w:t xml:space="preserve"> заявителю (представителю заявителя) одним из способов, указанным в заявлении:</w:t>
      </w:r>
    </w:p>
    <w:p w:rsidR="00D211A7" w:rsidRPr="005A1643" w:rsidRDefault="006342D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1A5E30" w:rsidRPr="005A1643">
        <w:rPr>
          <w:rFonts w:ascii="Times New Roman" w:hAnsi="Times New Roman" w:cs="Times New Roman"/>
          <w:sz w:val="24"/>
          <w:szCs w:val="24"/>
        </w:rPr>
        <w:t>ЕПГУ</w:t>
      </w:r>
      <w:r w:rsidR="00EB382E"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 xml:space="preserve">или портала </w:t>
      </w:r>
      <w:r w:rsidR="00340391" w:rsidRPr="005A1643">
        <w:rPr>
          <w:rFonts w:ascii="Times New Roman" w:hAnsi="Times New Roman" w:cs="Times New Roman"/>
          <w:sz w:val="24"/>
          <w:szCs w:val="24"/>
        </w:rPr>
        <w:t>ФИАС</w:t>
      </w:r>
      <w:r w:rsidR="00D211A7" w:rsidRPr="005A1643">
        <w:rPr>
          <w:rFonts w:ascii="Times New Roman" w:hAnsi="Times New Roman" w:cs="Times New Roman"/>
          <w:sz w:val="24"/>
          <w:szCs w:val="24"/>
        </w:rPr>
        <w:t>, не позднее одного рабочего дня со дня истечения срока предоставления муниципальной услуги;</w:t>
      </w:r>
    </w:p>
    <w:p w:rsidR="00D211A7" w:rsidRPr="005A1643" w:rsidRDefault="006342D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w:t>
      </w:r>
    </w:p>
    <w:p w:rsidR="00D211A7" w:rsidRPr="005A1643" w:rsidRDefault="007B2545"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2.4.3. </w:t>
      </w:r>
      <w:r w:rsidR="00D211A7" w:rsidRPr="005A1643">
        <w:rPr>
          <w:rFonts w:ascii="Times New Roman" w:hAnsi="Times New Roman" w:cs="Times New Roman"/>
          <w:sz w:val="24"/>
          <w:szCs w:val="24"/>
        </w:rPr>
        <w:t xml:space="preserve">В случае подачи документов в МФЦ срок предоставления муниципальной услуги исчисляется со дня поступления в </w:t>
      </w:r>
      <w:r w:rsidR="00E90734" w:rsidRPr="005A1643">
        <w:rPr>
          <w:rFonts w:ascii="Times New Roman" w:eastAsia="Calibri" w:hAnsi="Times New Roman" w:cs="Times New Roman"/>
          <w:sz w:val="24"/>
          <w:szCs w:val="24"/>
        </w:rPr>
        <w:t xml:space="preserve">Администрацию </w:t>
      </w:r>
      <w:r w:rsidR="00D211A7" w:rsidRPr="005A1643">
        <w:rPr>
          <w:rFonts w:ascii="Times New Roman" w:hAnsi="Times New Roman" w:cs="Times New Roman"/>
          <w:sz w:val="24"/>
          <w:szCs w:val="24"/>
        </w:rPr>
        <w:t>документов из МФЦ.</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При наличии в заявлении указания о выдаче результата муниципальной услуги через МФЦ по месту представления заявления </w:t>
      </w:r>
      <w:r w:rsidR="00E90734" w:rsidRPr="005A1643">
        <w:rPr>
          <w:rFonts w:ascii="Times New Roman" w:eastAsia="Calibri" w:hAnsi="Times New Roman" w:cs="Times New Roman"/>
          <w:sz w:val="24"/>
          <w:szCs w:val="24"/>
        </w:rPr>
        <w:t xml:space="preserve">Администрация </w:t>
      </w:r>
      <w:r w:rsidRPr="005A1643">
        <w:rPr>
          <w:rFonts w:ascii="Times New Roman" w:hAnsi="Times New Roman" w:cs="Times New Roman"/>
          <w:sz w:val="24"/>
          <w:szCs w:val="24"/>
        </w:rPr>
        <w:t>обеспечивает передачу документа в МФЦ для выдачи заявителю не позднее рабочего дня, следующего за днем истечения срока предоставления муниципальной услуги.</w:t>
      </w:r>
    </w:p>
    <w:p w:rsidR="00D211A7" w:rsidRPr="005A1643" w:rsidRDefault="007B2545"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2.4.4. </w:t>
      </w:r>
      <w:r w:rsidR="00D211A7" w:rsidRPr="005A1643">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555CF6" w:rsidRPr="005A1643" w:rsidRDefault="007B2545"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2.4.5. </w:t>
      </w:r>
      <w:proofErr w:type="gramStart"/>
      <w:r w:rsidR="008753BC" w:rsidRPr="005A1643">
        <w:rPr>
          <w:rFonts w:ascii="Times New Roman" w:hAnsi="Times New Roman" w:cs="Times New Roman"/>
          <w:sz w:val="24"/>
          <w:szCs w:val="24"/>
        </w:rPr>
        <w:t xml:space="preserve">В соответствии с Постановлением Правительства РФ от 04.09.2020 № 1355 «О внесении изменений в Правила присвоения, изменения и аннулирования адресов» срок принятия </w:t>
      </w:r>
      <w:r w:rsidR="008753BC" w:rsidRPr="005A1643">
        <w:rPr>
          <w:rFonts w:ascii="Times New Roman" w:hAnsi="Times New Roman" w:cs="Times New Roman"/>
          <w:sz w:val="24"/>
          <w:szCs w:val="24"/>
        </w:rPr>
        <w:lastRenderedPageBreak/>
        <w:t>решения о присвоении адреса объекту адресации или аннулирования его адреса сокращён, согласно пункту 37 Правил № 1221, принятие решения о присвоении объекту адресации адреса или аннулировании его адреса, решения об отказе в присвоении</w:t>
      </w:r>
      <w:r w:rsidR="00C11693" w:rsidRPr="005A1643">
        <w:rPr>
          <w:rFonts w:ascii="Times New Roman" w:hAnsi="Times New Roman" w:cs="Times New Roman"/>
          <w:sz w:val="24"/>
          <w:szCs w:val="24"/>
        </w:rPr>
        <w:t xml:space="preserve"> объекту адресации адреса или аннулировании его адреса</w:t>
      </w:r>
      <w:proofErr w:type="gramEnd"/>
      <w:r w:rsidR="00C11693" w:rsidRPr="005A1643">
        <w:rPr>
          <w:rFonts w:ascii="Times New Roman" w:hAnsi="Times New Roman" w:cs="Times New Roman"/>
          <w:sz w:val="24"/>
          <w:szCs w:val="24"/>
        </w:rPr>
        <w:t xml:space="preserve">, а также внесение соответствующих сведений об адресе объекта адресации в государственный адресный реестр осуществляются </w:t>
      </w:r>
      <w:r w:rsidR="00E90734" w:rsidRPr="005A1643">
        <w:rPr>
          <w:rFonts w:ascii="Times New Roman" w:eastAsia="Calibri" w:hAnsi="Times New Roman" w:cs="Times New Roman"/>
          <w:sz w:val="24"/>
          <w:szCs w:val="24"/>
        </w:rPr>
        <w:t xml:space="preserve">Администрацией </w:t>
      </w:r>
      <w:r w:rsidR="00C11693" w:rsidRPr="005A1643">
        <w:rPr>
          <w:rFonts w:ascii="Times New Roman" w:hAnsi="Times New Roman" w:cs="Times New Roman"/>
          <w:sz w:val="24"/>
          <w:szCs w:val="24"/>
        </w:rPr>
        <w:t>в срок не более чем 10 рабочих дней со дня поступления заявления.</w:t>
      </w:r>
    </w:p>
    <w:p w:rsidR="00EB72B2" w:rsidRPr="005A1643" w:rsidRDefault="00EB72B2" w:rsidP="00B4313A">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5A1643">
        <w:rPr>
          <w:rFonts w:ascii="Times New Roman" w:eastAsia="Times New Roman" w:hAnsi="Times New Roman" w:cs="Times New Roman"/>
          <w:b/>
          <w:bCs/>
          <w:spacing w:val="4"/>
          <w:sz w:val="24"/>
          <w:szCs w:val="24"/>
          <w:lang w:eastAsia="ru-RU"/>
        </w:rPr>
        <w:t>2.5. Нормативные правовые акты, регулирующие предоставление муниципальной услуги</w:t>
      </w:r>
    </w:p>
    <w:p w:rsidR="00EB72B2" w:rsidRPr="005A1643" w:rsidRDefault="00EB72B2"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2.5.1. Перечень нормативных правовых актов, регулирующих предоставление муниципальной услуги:</w:t>
      </w:r>
    </w:p>
    <w:p w:rsidR="002229ED" w:rsidRPr="005A1643" w:rsidRDefault="002229ED" w:rsidP="00B4313A">
      <w:pPr>
        <w:pStyle w:val="formattext"/>
        <w:shd w:val="clear" w:color="auto" w:fill="FFFFFF"/>
        <w:spacing w:before="0" w:beforeAutospacing="0" w:after="0" w:afterAutospacing="0"/>
        <w:ind w:firstLine="709"/>
        <w:jc w:val="both"/>
        <w:textAlignment w:val="baseline"/>
      </w:pPr>
      <w:r w:rsidRPr="005A1643">
        <w:t>- </w:t>
      </w:r>
      <w:hyperlink r:id="rId11" w:history="1">
        <w:r w:rsidRPr="005A1643">
          <w:rPr>
            <w:rStyle w:val="af4"/>
            <w:color w:val="auto"/>
            <w:u w:val="none"/>
          </w:rPr>
          <w:t>Федеральный закон от 06.10.2003 № 131-ФЗ «Об общих принципах организации местного самоуправления в Российской Федерации»</w:t>
        </w:r>
      </w:hyperlink>
      <w:r w:rsidRPr="005A1643">
        <w:t>;</w:t>
      </w:r>
    </w:p>
    <w:p w:rsidR="002229ED" w:rsidRPr="005A1643" w:rsidRDefault="002229ED" w:rsidP="00B4313A">
      <w:pPr>
        <w:pStyle w:val="formattext"/>
        <w:shd w:val="clear" w:color="auto" w:fill="FFFFFF"/>
        <w:spacing w:before="0" w:beforeAutospacing="0" w:after="0" w:afterAutospacing="0"/>
        <w:ind w:firstLine="709"/>
        <w:jc w:val="both"/>
        <w:textAlignment w:val="baseline"/>
      </w:pPr>
      <w:r w:rsidRPr="005A1643">
        <w:t>- </w:t>
      </w:r>
      <w:hyperlink r:id="rId12" w:history="1">
        <w:r w:rsidRPr="005A1643">
          <w:rPr>
            <w:rStyle w:val="af4"/>
            <w:color w:val="auto"/>
            <w:u w:val="none"/>
          </w:rPr>
          <w:t>Федеральный закон от 27.07.2010 № 210-ФЗ «Об организации предоставления государственных и муниципальных услуг»</w:t>
        </w:r>
      </w:hyperlink>
      <w:r w:rsidRPr="005A1643">
        <w:t>;</w:t>
      </w:r>
    </w:p>
    <w:p w:rsidR="00E50B85" w:rsidRPr="005A1643" w:rsidRDefault="00E50B85"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Земельный кодекс Российской Федерации;</w:t>
      </w:r>
    </w:p>
    <w:p w:rsidR="00E50B85" w:rsidRPr="005A1643" w:rsidRDefault="00E50B85"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Градостроительный кодекс Российской Федерации;</w:t>
      </w:r>
    </w:p>
    <w:p w:rsidR="00E50B85" w:rsidRPr="005A1643" w:rsidRDefault="00E50B85"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xml:space="preserve"> - Федеральный закон от 24.07.2007 № 221-ФЗ «О кадастровой деятельности»;</w:t>
      </w:r>
    </w:p>
    <w:p w:rsidR="00E50B85" w:rsidRPr="005A1643" w:rsidRDefault="00E50B85"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Федеральный закон от 13.07.2015 № 218-ФЗ «О государственной регистрации недвижимости»;</w:t>
      </w:r>
    </w:p>
    <w:p w:rsidR="00E50B85" w:rsidRPr="005A1643" w:rsidRDefault="00E50B85"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50B85" w:rsidRPr="005A1643" w:rsidRDefault="00E50B85"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Постановление Правительства РФ от 19.11.2014 № 1221 «Об утверждении Правил присвоения, изменения и аннулирования адресов»;</w:t>
      </w:r>
    </w:p>
    <w:p w:rsidR="00555CF6" w:rsidRPr="005A1643" w:rsidRDefault="00E50B85"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E1568" w:rsidRPr="005A1643" w:rsidRDefault="00EE1568" w:rsidP="00B4313A">
      <w:pPr>
        <w:pStyle w:val="ConsPlusNormal"/>
        <w:ind w:firstLine="709"/>
        <w:jc w:val="center"/>
        <w:rPr>
          <w:rFonts w:ascii="Times New Roman" w:hAnsi="Times New Roman" w:cs="Times New Roman"/>
          <w:b/>
          <w:sz w:val="24"/>
          <w:szCs w:val="24"/>
        </w:rPr>
      </w:pPr>
      <w:r w:rsidRPr="005A1643">
        <w:rPr>
          <w:rFonts w:ascii="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bookmarkStart w:id="1" w:name="P147"/>
      <w:bookmarkEnd w:id="1"/>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2.6.1. </w:t>
      </w:r>
      <w:proofErr w:type="gramStart"/>
      <w:r w:rsidRPr="005A1643">
        <w:rPr>
          <w:rFonts w:ascii="Times New Roman" w:hAnsi="Times New Roman" w:cs="Times New Roman"/>
          <w:sz w:val="24"/>
          <w:szCs w:val="24"/>
        </w:rPr>
        <w:t xml:space="preserve">В целях получения постановления о присвоении адреса объекту адресации, изменении или аннулирование такого адреса правообладатель земельного участка, иное лицо в случае, предусмотренном пунктом 1.2 настоящего </w:t>
      </w:r>
      <w:r w:rsidR="00FA5630" w:rsidRPr="005A1643">
        <w:rPr>
          <w:rFonts w:ascii="Times New Roman" w:hAnsi="Times New Roman" w:cs="Times New Roman"/>
          <w:sz w:val="24"/>
          <w:szCs w:val="24"/>
        </w:rPr>
        <w:t>а</w:t>
      </w:r>
      <w:r w:rsidRPr="005A1643">
        <w:rPr>
          <w:rFonts w:ascii="Times New Roman" w:hAnsi="Times New Roman" w:cs="Times New Roman"/>
          <w:sz w:val="24"/>
          <w:szCs w:val="24"/>
        </w:rPr>
        <w:t>дминистративного регламента, обращаются с заявлением по форме, утвержденной Приказом Министерства финансов Российской Федерации от 11.12.2014 года № 146н «Об утверждении форм заявления о присвоении объекту адресации адреса или аннулировании его адреса, решения об отказе в присвоении</w:t>
      </w:r>
      <w:proofErr w:type="gramEnd"/>
      <w:r w:rsidRPr="005A1643">
        <w:rPr>
          <w:rFonts w:ascii="Times New Roman" w:hAnsi="Times New Roman" w:cs="Times New Roman"/>
          <w:sz w:val="24"/>
          <w:szCs w:val="24"/>
        </w:rPr>
        <w:t xml:space="preserve"> объекту адресации адреса или </w:t>
      </w:r>
      <w:r w:rsidR="006342D7" w:rsidRPr="005A1643">
        <w:rPr>
          <w:rFonts w:ascii="Times New Roman" w:hAnsi="Times New Roman" w:cs="Times New Roman"/>
          <w:sz w:val="24"/>
          <w:szCs w:val="24"/>
        </w:rPr>
        <w:t>а</w:t>
      </w:r>
      <w:r w:rsidRPr="005A1643">
        <w:rPr>
          <w:rFonts w:ascii="Times New Roman" w:hAnsi="Times New Roman" w:cs="Times New Roman"/>
          <w:sz w:val="24"/>
          <w:szCs w:val="24"/>
        </w:rPr>
        <w:t>ннулировании его адреса»</w:t>
      </w:r>
      <w:r w:rsidR="00021F18" w:rsidRPr="005A1643">
        <w:rPr>
          <w:rFonts w:ascii="Times New Roman" w:hAnsi="Times New Roman" w:cs="Times New Roman"/>
          <w:sz w:val="24"/>
          <w:szCs w:val="24"/>
        </w:rPr>
        <w:t xml:space="preserve"> </w:t>
      </w:r>
      <w:r w:rsidRPr="005A1643">
        <w:rPr>
          <w:rFonts w:ascii="Times New Roman" w:hAnsi="Times New Roman" w:cs="Times New Roman"/>
          <w:sz w:val="24"/>
          <w:szCs w:val="24"/>
        </w:rPr>
        <w:t xml:space="preserve">(далее - заявление) в </w:t>
      </w:r>
      <w:r w:rsidR="00021F18" w:rsidRPr="005A1643">
        <w:rPr>
          <w:rFonts w:ascii="Times New Roman" w:hAnsi="Times New Roman" w:cs="Times New Roman"/>
          <w:sz w:val="24"/>
          <w:szCs w:val="24"/>
        </w:rPr>
        <w:t xml:space="preserve">Администрацию </w:t>
      </w:r>
      <w:r w:rsidR="005A1643" w:rsidRPr="005A1643">
        <w:rPr>
          <w:rFonts w:ascii="Times New Roman" w:hAnsi="Times New Roman" w:cs="Times New Roman"/>
          <w:sz w:val="24"/>
          <w:szCs w:val="24"/>
        </w:rPr>
        <w:t>Заводского</w:t>
      </w:r>
      <w:r w:rsidR="00021F18" w:rsidRPr="005A1643">
        <w:rPr>
          <w:rFonts w:ascii="Times New Roman" w:hAnsi="Times New Roman" w:cs="Times New Roman"/>
          <w:sz w:val="24"/>
          <w:szCs w:val="24"/>
        </w:rPr>
        <w:t xml:space="preserve"> сельского поселения</w:t>
      </w:r>
      <w:r w:rsidR="004D1E0A" w:rsidRPr="005A1643">
        <w:rPr>
          <w:rFonts w:ascii="Times New Roman" w:hAnsi="Times New Roman" w:cs="Times New Roman"/>
          <w:sz w:val="24"/>
          <w:szCs w:val="24"/>
        </w:rPr>
        <w:t xml:space="preserve"> (форма заявления приведена в Приложении № 2)</w:t>
      </w:r>
      <w:r w:rsidRPr="005A1643">
        <w:rPr>
          <w:rFonts w:ascii="Times New Roman" w:hAnsi="Times New Roman" w:cs="Times New Roman"/>
          <w:sz w:val="24"/>
          <w:szCs w:val="24"/>
        </w:rPr>
        <w:t>.</w:t>
      </w:r>
    </w:p>
    <w:p w:rsidR="0044684D" w:rsidRPr="005A1643" w:rsidRDefault="0044684D"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В случае образований 2-х и более объектов адресации в результате преобразования существующего объекта или объектов адресации предоставляется одно заявление на все одновременно образуемые объекты адресации.</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2.6.2.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684D" w:rsidRPr="005A1643" w:rsidRDefault="0044684D"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4684D" w:rsidRPr="005A1643" w:rsidRDefault="0044684D"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44684D" w:rsidRPr="005A1643" w:rsidRDefault="0044684D"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lastRenderedPageBreak/>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4684D" w:rsidRPr="005A1643" w:rsidRDefault="0044684D"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копию решения о назначении или об избрании либо </w:t>
      </w:r>
      <w:proofErr w:type="gramStart"/>
      <w:r w:rsidRPr="005A1643">
        <w:rPr>
          <w:rFonts w:ascii="Times New Roman" w:hAnsi="Times New Roman" w:cs="Times New Roman"/>
          <w:sz w:val="24"/>
          <w:szCs w:val="24"/>
        </w:rPr>
        <w:t>приказ</w:t>
      </w:r>
      <w:proofErr w:type="gramEnd"/>
      <w:r w:rsidRPr="005A1643">
        <w:rPr>
          <w:rFonts w:ascii="Times New Roman" w:hAnsi="Times New Roman" w:cs="Times New Roman"/>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684D" w:rsidRPr="005A1643" w:rsidRDefault="0044684D"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803CBE" w:rsidRPr="005A1643" w:rsidRDefault="00803CBE"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РФ порядке решением общего собрания указанных собственников.</w:t>
      </w:r>
    </w:p>
    <w:p w:rsidR="00803CBE" w:rsidRPr="005A1643" w:rsidRDefault="00803CBE"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От имени членом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1966EE" w:rsidRPr="005A1643" w:rsidRDefault="00803CBE" w:rsidP="00B4313A">
      <w:pPr>
        <w:pStyle w:val="ConsPlusNormal"/>
        <w:ind w:firstLine="709"/>
        <w:jc w:val="both"/>
        <w:rPr>
          <w:rFonts w:ascii="Times New Roman" w:hAnsi="Times New Roman" w:cs="Times New Roman"/>
          <w:sz w:val="24"/>
          <w:szCs w:val="24"/>
        </w:rPr>
      </w:pPr>
      <w:proofErr w:type="gramStart"/>
      <w:r w:rsidRPr="005A1643">
        <w:rPr>
          <w:rFonts w:ascii="Times New Roman" w:hAnsi="Times New Roman" w:cs="Times New Roman"/>
          <w:spacing w:val="4"/>
          <w:sz w:val="24"/>
          <w:szCs w:val="24"/>
        </w:rPr>
        <w:t>В соответствии с Постановлением Правительства РФ от 04.09.2020 № 1355 «О внесении изменений в Правила присвоения, изменения и аннулирования адресов» от имени лица, указанного в пункте 27 настоящих Правил,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кадастровый работы или комплексные кадастровые работы в отношении соответствующего объекта недвижимости, являющегося объектом</w:t>
      </w:r>
      <w:proofErr w:type="gramEnd"/>
      <w:r w:rsidRPr="005A1643">
        <w:rPr>
          <w:rFonts w:ascii="Times New Roman" w:hAnsi="Times New Roman" w:cs="Times New Roman"/>
          <w:spacing w:val="4"/>
          <w:sz w:val="24"/>
          <w:szCs w:val="24"/>
        </w:rPr>
        <w:t xml:space="preserve"> адресации.</w:t>
      </w:r>
      <w:r w:rsidR="001966EE" w:rsidRPr="005A1643">
        <w:rPr>
          <w:rFonts w:ascii="Times New Roman" w:hAnsi="Times New Roman" w:cs="Times New Roman"/>
          <w:sz w:val="24"/>
          <w:szCs w:val="24"/>
        </w:rPr>
        <w:t xml:space="preserve"> </w:t>
      </w:r>
    </w:p>
    <w:p w:rsidR="001966EE" w:rsidRPr="005A1643" w:rsidRDefault="001966EE"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2.6.3. Заявление в форме документа на бумажном носителе подписывается заявителем.</w:t>
      </w:r>
    </w:p>
    <w:p w:rsidR="00803CBE" w:rsidRPr="005A1643" w:rsidRDefault="001966EE"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211A7" w:rsidRPr="005A1643" w:rsidRDefault="00E45AEE"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2.6.</w:t>
      </w:r>
      <w:r w:rsidR="001966EE" w:rsidRPr="005A1643">
        <w:rPr>
          <w:rFonts w:ascii="Times New Roman" w:hAnsi="Times New Roman" w:cs="Times New Roman"/>
          <w:sz w:val="24"/>
          <w:szCs w:val="24"/>
        </w:rPr>
        <w:t>4</w:t>
      </w: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 xml:space="preserve">Заявление направляется заявителем (представителем заявителя) в </w:t>
      </w:r>
      <w:r w:rsidRPr="005A1643">
        <w:rPr>
          <w:rFonts w:ascii="Times New Roman" w:hAnsi="Times New Roman" w:cs="Times New Roman"/>
          <w:sz w:val="24"/>
          <w:szCs w:val="24"/>
        </w:rPr>
        <w:t>Администрацию</w:t>
      </w:r>
      <w:r w:rsidR="00D211A7" w:rsidRPr="005A1643">
        <w:rPr>
          <w:rFonts w:ascii="Times New Roman" w:hAnsi="Times New Roman" w:cs="Times New Roman"/>
          <w:sz w:val="24"/>
          <w:szCs w:val="24"/>
        </w:rPr>
        <w:t xml:space="preserve"> на бумажном </w:t>
      </w:r>
      <w:proofErr w:type="gramStart"/>
      <w:r w:rsidR="00D211A7" w:rsidRPr="005A1643">
        <w:rPr>
          <w:rFonts w:ascii="Times New Roman" w:hAnsi="Times New Roman" w:cs="Times New Roman"/>
          <w:sz w:val="24"/>
          <w:szCs w:val="24"/>
        </w:rPr>
        <w:t>носителе</w:t>
      </w:r>
      <w:proofErr w:type="gramEnd"/>
      <w:r w:rsidR="00D211A7" w:rsidRPr="005A1643">
        <w:rPr>
          <w:rFonts w:ascii="Times New Roman" w:hAnsi="Times New Roman" w:cs="Times New Roman"/>
          <w:sz w:val="24"/>
          <w:szCs w:val="24"/>
        </w:rPr>
        <w:t xml:space="preserve">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с помощью </w:t>
      </w:r>
      <w:r w:rsidR="009959B4" w:rsidRPr="005A1643">
        <w:rPr>
          <w:rFonts w:ascii="Times New Roman" w:hAnsi="Times New Roman" w:cs="Times New Roman"/>
          <w:sz w:val="24"/>
          <w:szCs w:val="24"/>
        </w:rPr>
        <w:t>ЕПГУ</w:t>
      </w:r>
      <w:r w:rsidR="00340391" w:rsidRPr="005A1643">
        <w:rPr>
          <w:rFonts w:ascii="Times New Roman" w:hAnsi="Times New Roman" w:cs="Times New Roman"/>
          <w:sz w:val="24"/>
          <w:szCs w:val="24"/>
        </w:rPr>
        <w:t>, портала ФИАС</w:t>
      </w:r>
      <w:r w:rsidR="00D211A7" w:rsidRPr="005A1643">
        <w:rPr>
          <w:rFonts w:ascii="Times New Roman" w:hAnsi="Times New Roman" w:cs="Times New Roman"/>
          <w:sz w:val="24"/>
          <w:szCs w:val="24"/>
        </w:rPr>
        <w:t>.</w:t>
      </w:r>
    </w:p>
    <w:p w:rsidR="00555CF6" w:rsidRPr="005A1643" w:rsidRDefault="00E45AEE"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2.6.</w:t>
      </w:r>
      <w:r w:rsidR="001966EE" w:rsidRPr="005A1643">
        <w:rPr>
          <w:rFonts w:ascii="Times New Roman" w:hAnsi="Times New Roman" w:cs="Times New Roman"/>
          <w:sz w:val="24"/>
          <w:szCs w:val="24"/>
        </w:rPr>
        <w:t>5</w:t>
      </w: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9959B4" w:rsidRPr="005A1643">
        <w:rPr>
          <w:rFonts w:ascii="Times New Roman" w:hAnsi="Times New Roman" w:cs="Times New Roman"/>
          <w:sz w:val="24"/>
          <w:szCs w:val="24"/>
        </w:rPr>
        <w:t>ЕПГУ</w:t>
      </w:r>
      <w:r w:rsidR="00D211A7" w:rsidRPr="005A1643">
        <w:rPr>
          <w:rFonts w:ascii="Times New Roman" w:hAnsi="Times New Roman" w:cs="Times New Roman"/>
          <w:sz w:val="24"/>
          <w:szCs w:val="24"/>
        </w:rPr>
        <w:t xml:space="preserve">, портала </w:t>
      </w:r>
      <w:r w:rsidR="00340391" w:rsidRPr="005A1643">
        <w:rPr>
          <w:rFonts w:ascii="Times New Roman" w:hAnsi="Times New Roman" w:cs="Times New Roman"/>
          <w:sz w:val="24"/>
          <w:szCs w:val="24"/>
        </w:rPr>
        <w:t xml:space="preserve">ФИАС </w:t>
      </w:r>
      <w:r w:rsidR="00D211A7" w:rsidRPr="005A1643">
        <w:rPr>
          <w:rFonts w:ascii="Times New Roman" w:hAnsi="Times New Roman" w:cs="Times New Roman"/>
          <w:sz w:val="24"/>
          <w:szCs w:val="24"/>
        </w:rPr>
        <w:t xml:space="preserve">без необходимости дополнительной подачи запроса в какой-либо иной форме, при этом на </w:t>
      </w:r>
      <w:r w:rsidR="009959B4" w:rsidRPr="005A1643">
        <w:rPr>
          <w:rFonts w:ascii="Times New Roman" w:hAnsi="Times New Roman" w:cs="Times New Roman"/>
          <w:sz w:val="24"/>
          <w:szCs w:val="24"/>
        </w:rPr>
        <w:t>ЕПГУ</w:t>
      </w:r>
      <w:r w:rsidR="00D211A7" w:rsidRPr="005A1643">
        <w:rPr>
          <w:rFonts w:ascii="Times New Roman" w:hAnsi="Times New Roman" w:cs="Times New Roman"/>
          <w:sz w:val="24"/>
          <w:szCs w:val="24"/>
        </w:rPr>
        <w:t xml:space="preserve">, портале </w:t>
      </w:r>
      <w:r w:rsidR="00340391" w:rsidRPr="005A1643">
        <w:rPr>
          <w:rFonts w:ascii="Times New Roman" w:hAnsi="Times New Roman" w:cs="Times New Roman"/>
          <w:sz w:val="24"/>
          <w:szCs w:val="24"/>
        </w:rPr>
        <w:t xml:space="preserve">ФИАС </w:t>
      </w:r>
      <w:r w:rsidR="00D211A7" w:rsidRPr="005A1643">
        <w:rPr>
          <w:rFonts w:ascii="Times New Roman" w:hAnsi="Times New Roman" w:cs="Times New Roman"/>
          <w:sz w:val="24"/>
          <w:szCs w:val="24"/>
        </w:rPr>
        <w:t>размещаются образцы заполнения электронной формы запроса.</w:t>
      </w:r>
    </w:p>
    <w:p w:rsidR="001966EE" w:rsidRPr="005A1643" w:rsidRDefault="001966EE"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2.6.6. </w:t>
      </w:r>
      <w:proofErr w:type="gramStart"/>
      <w:r w:rsidRPr="005A1643">
        <w:rPr>
          <w:rFonts w:ascii="Times New Roman" w:hAnsi="Times New Roman" w:cs="Times New Roman"/>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или юридического лица.</w:t>
      </w:r>
      <w:proofErr w:type="gramEnd"/>
    </w:p>
    <w:p w:rsidR="001966EE" w:rsidRPr="005A1643" w:rsidRDefault="001966EE" w:rsidP="00B4313A">
      <w:pPr>
        <w:pStyle w:val="ConsPlusNormal"/>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 xml:space="preserve">В случае направления в электронной форме </w:t>
      </w:r>
      <w:r w:rsidR="00946046" w:rsidRPr="005A1643">
        <w:rPr>
          <w:rFonts w:ascii="Times New Roman" w:hAnsi="Times New Roman" w:cs="Times New Roman"/>
          <w:sz w:val="24"/>
          <w:szCs w:val="24"/>
        </w:rPr>
        <w:t>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946046" w:rsidRPr="005A1643" w:rsidRDefault="00946046"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211A7" w:rsidRPr="005A1643" w:rsidRDefault="00E45AEE" w:rsidP="00B4313A">
      <w:pPr>
        <w:pStyle w:val="ConsPlusNormal"/>
        <w:ind w:firstLine="709"/>
        <w:jc w:val="center"/>
        <w:rPr>
          <w:rFonts w:ascii="Times New Roman" w:hAnsi="Times New Roman" w:cs="Times New Roman"/>
          <w:b/>
          <w:sz w:val="24"/>
          <w:szCs w:val="24"/>
          <w:lang w:eastAsia="ar-SA"/>
        </w:rPr>
      </w:pPr>
      <w:r w:rsidRPr="005A1643">
        <w:rPr>
          <w:rFonts w:ascii="Times New Roman" w:hAnsi="Times New Roman" w:cs="Times New Roman"/>
          <w:b/>
          <w:sz w:val="24"/>
          <w:szCs w:val="24"/>
          <w:lang w:eastAsia="ar-SA"/>
        </w:rPr>
        <w:t xml:space="preserve">2.7. </w:t>
      </w:r>
      <w:r w:rsidR="00D211A7" w:rsidRPr="005A1643">
        <w:rPr>
          <w:rFonts w:ascii="Times New Roman" w:hAnsi="Times New Roman" w:cs="Times New Roman"/>
          <w:b/>
          <w:sz w:val="24"/>
          <w:szCs w:val="24"/>
          <w:lang w:eastAsia="ar-SA"/>
        </w:rPr>
        <w:t>Перечень документов, необходимых для получения муниципальной услуги:</w:t>
      </w:r>
    </w:p>
    <w:p w:rsidR="00D211A7" w:rsidRPr="005A1643" w:rsidRDefault="00E45AEE"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2.7.1.</w:t>
      </w:r>
      <w:r w:rsidR="00D211A7" w:rsidRPr="005A1643">
        <w:rPr>
          <w:rFonts w:ascii="Times New Roman" w:hAnsi="Times New Roman" w:cs="Times New Roman"/>
          <w:sz w:val="24"/>
          <w:szCs w:val="24"/>
          <w:lang w:eastAsia="ar-SA"/>
        </w:rPr>
        <w:t xml:space="preserve"> П</w:t>
      </w:r>
      <w:r w:rsidR="00D211A7" w:rsidRPr="005A1643">
        <w:rPr>
          <w:rFonts w:ascii="Times New Roman" w:hAnsi="Times New Roman" w:cs="Times New Roman"/>
          <w:sz w:val="24"/>
          <w:szCs w:val="24"/>
        </w:rPr>
        <w:t xml:space="preserve">равоустанавливающие и (или) </w:t>
      </w:r>
      <w:proofErr w:type="spellStart"/>
      <w:r w:rsidR="00D211A7" w:rsidRPr="005A1643">
        <w:rPr>
          <w:rFonts w:ascii="Times New Roman" w:hAnsi="Times New Roman" w:cs="Times New Roman"/>
          <w:sz w:val="24"/>
          <w:szCs w:val="24"/>
        </w:rPr>
        <w:t>правоудостоверяющие</w:t>
      </w:r>
      <w:proofErr w:type="spellEnd"/>
      <w:r w:rsidR="00D211A7" w:rsidRPr="005A1643">
        <w:rPr>
          <w:rFonts w:ascii="Times New Roman" w:hAnsi="Times New Roman" w:cs="Times New Roman"/>
          <w:sz w:val="24"/>
          <w:szCs w:val="24"/>
        </w:rPr>
        <w:t xml:space="preserve"> документы на объект </w:t>
      </w:r>
      <w:r w:rsidR="00D211A7" w:rsidRPr="005A1643">
        <w:rPr>
          <w:rFonts w:ascii="Times New Roman" w:hAnsi="Times New Roman" w:cs="Times New Roman"/>
          <w:sz w:val="24"/>
          <w:szCs w:val="24"/>
        </w:rPr>
        <w:lastRenderedPageBreak/>
        <w:t xml:space="preserve">(объекты)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D211A7" w:rsidRPr="005A1643">
        <w:rPr>
          <w:rFonts w:ascii="Times New Roman" w:hAnsi="Times New Roman" w:cs="Times New Roman"/>
          <w:sz w:val="24"/>
          <w:szCs w:val="24"/>
        </w:rPr>
        <w:t>строительства</w:t>
      </w:r>
      <w:proofErr w:type="gramEnd"/>
      <w:r w:rsidR="00D211A7" w:rsidRPr="005A1643">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00D211A7" w:rsidRPr="005A1643">
        <w:rPr>
          <w:rFonts w:ascii="Times New Roman" w:hAnsi="Times New Roman" w:cs="Times New Roman"/>
          <w:sz w:val="24"/>
          <w:szCs w:val="24"/>
        </w:rPr>
        <w:t>правоудостоверяющие</w:t>
      </w:r>
      <w:proofErr w:type="spellEnd"/>
      <w:r w:rsidR="00D211A7" w:rsidRPr="005A1643">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D211A7" w:rsidRPr="005A1643" w:rsidRDefault="00E45AEE"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2.7.2. </w:t>
      </w:r>
      <w:r w:rsidR="00D211A7" w:rsidRPr="005A1643">
        <w:rPr>
          <w:rFonts w:ascii="Times New Roman" w:hAnsi="Times New Roman" w:cs="Times New Roman"/>
          <w:sz w:val="24"/>
          <w:szCs w:val="24"/>
          <w:lang w:eastAsia="ar-SA"/>
        </w:rPr>
        <w:t>В</w:t>
      </w:r>
      <w:r w:rsidR="00D211A7" w:rsidRPr="005A1643">
        <w:rPr>
          <w:rFonts w:ascii="Times New Roman" w:hAnsi="Times New Roman" w:cs="Times New Roman"/>
          <w:sz w:val="24"/>
          <w:szCs w:val="24"/>
        </w:rPr>
        <w:t>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211A7" w:rsidRPr="005A1643" w:rsidRDefault="00E45AEE"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2.7.3. </w:t>
      </w:r>
      <w:r w:rsidR="00D211A7" w:rsidRPr="005A1643">
        <w:rPr>
          <w:rFonts w:ascii="Times New Roman" w:hAnsi="Times New Roman" w:cs="Times New Roman"/>
          <w:sz w:val="24"/>
          <w:szCs w:val="24"/>
        </w:rP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211A7" w:rsidRPr="005A1643" w:rsidRDefault="00E45AEE"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2.7.4. </w:t>
      </w:r>
      <w:r w:rsidR="00D211A7" w:rsidRPr="005A1643">
        <w:rPr>
          <w:rFonts w:ascii="Times New Roman" w:hAnsi="Times New Roman" w:cs="Times New Roman"/>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211A7" w:rsidRPr="005A1643" w:rsidRDefault="00E45AEE"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2.7.5. </w:t>
      </w:r>
      <w:r w:rsidR="00D211A7" w:rsidRPr="005A1643">
        <w:rPr>
          <w:rFonts w:ascii="Times New Roman" w:hAnsi="Times New Roman" w:cs="Times New Roman"/>
          <w:sz w:val="24"/>
          <w:szCs w:val="24"/>
          <w:lang w:eastAsia="ar-SA"/>
        </w:rPr>
        <w:t>В</w:t>
      </w:r>
      <w:r w:rsidR="00D211A7" w:rsidRPr="005A1643">
        <w:rPr>
          <w:rFonts w:ascii="Times New Roman" w:hAnsi="Times New Roman" w:cs="Times New Roman"/>
          <w:sz w:val="24"/>
          <w:szCs w:val="24"/>
        </w:rPr>
        <w:t>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211A7" w:rsidRPr="005A1643" w:rsidRDefault="00E45AEE"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2.7.6</w:t>
      </w:r>
      <w:r w:rsidR="00D211A7" w:rsidRPr="005A1643">
        <w:rPr>
          <w:rFonts w:ascii="Times New Roman" w:hAnsi="Times New Roman" w:cs="Times New Roman"/>
          <w:sz w:val="24"/>
          <w:szCs w:val="24"/>
          <w:lang w:eastAsia="ar-SA"/>
        </w:rPr>
        <w:t>. Р</w:t>
      </w:r>
      <w:r w:rsidR="00D211A7" w:rsidRPr="005A1643">
        <w:rPr>
          <w:rFonts w:ascii="Times New Roman" w:hAnsi="Times New Roman" w:cs="Times New Roman"/>
          <w:sz w:val="24"/>
          <w:szCs w:val="24"/>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211A7" w:rsidRPr="005A1643" w:rsidRDefault="00E45AEE"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2.7.7. </w:t>
      </w:r>
      <w:r w:rsidR="00D211A7" w:rsidRPr="005A1643">
        <w:rPr>
          <w:rFonts w:ascii="Times New Roman" w:hAnsi="Times New Roman" w:cs="Times New Roman"/>
          <w:sz w:val="24"/>
          <w:szCs w:val="24"/>
          <w:lang w:eastAsia="ar-SA"/>
        </w:rPr>
        <w:t>А</w:t>
      </w:r>
      <w:r w:rsidR="00D211A7" w:rsidRPr="005A1643">
        <w:rPr>
          <w:rFonts w:ascii="Times New Roman" w:hAnsi="Times New Roman" w:cs="Times New Roman"/>
          <w:sz w:val="24"/>
          <w:szCs w:val="24"/>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211A7" w:rsidRPr="005A1643" w:rsidRDefault="00E45AEE"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2.7.8. </w:t>
      </w:r>
      <w:r w:rsidR="00D211A7" w:rsidRPr="005A1643">
        <w:rPr>
          <w:rFonts w:ascii="Times New Roman" w:hAnsi="Times New Roman" w:cs="Times New Roman"/>
          <w:sz w:val="24"/>
          <w:szCs w:val="24"/>
          <w:lang w:eastAsia="ar-SA"/>
        </w:rPr>
        <w:t>В</w:t>
      </w:r>
      <w:r w:rsidR="00D211A7" w:rsidRPr="005A1643">
        <w:rPr>
          <w:rFonts w:ascii="Times New Roman" w:hAnsi="Times New Roman" w:cs="Times New Roman"/>
          <w:sz w:val="24"/>
          <w:szCs w:val="24"/>
        </w:rPr>
        <w:t>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w:t>
      </w:r>
      <w:r w:rsidR="00221170" w:rsidRPr="005A1643">
        <w:rPr>
          <w:rFonts w:ascii="Times New Roman" w:hAnsi="Times New Roman" w:cs="Times New Roman"/>
          <w:sz w:val="24"/>
          <w:szCs w:val="24"/>
        </w:rPr>
        <w:t xml:space="preserve">ийской Федерации от 19.11.2014 </w:t>
      </w:r>
      <w:r w:rsidR="00D211A7" w:rsidRPr="005A1643">
        <w:rPr>
          <w:rFonts w:ascii="Times New Roman" w:hAnsi="Times New Roman" w:cs="Times New Roman"/>
          <w:sz w:val="24"/>
          <w:szCs w:val="24"/>
        </w:rPr>
        <w:t>№ 1221</w:t>
      </w:r>
      <w:proofErr w:type="gramStart"/>
      <w:r w:rsidR="00D211A7" w:rsidRPr="005A1643">
        <w:rPr>
          <w:rFonts w:ascii="Times New Roman" w:hAnsi="Times New Roman" w:cs="Times New Roman"/>
          <w:sz w:val="24"/>
          <w:szCs w:val="24"/>
        </w:rPr>
        <w:t>(</w:t>
      </w:r>
      <w:r w:rsidR="00221170" w:rsidRPr="005A1643">
        <w:rPr>
          <w:rFonts w:ascii="Times New Roman" w:hAnsi="Times New Roman" w:cs="Times New Roman"/>
          <w:sz w:val="24"/>
          <w:szCs w:val="24"/>
        </w:rPr>
        <w:t xml:space="preserve"> </w:t>
      </w:r>
      <w:proofErr w:type="gramEnd"/>
      <w:r w:rsidR="00D211A7" w:rsidRPr="005A1643">
        <w:rPr>
          <w:rFonts w:ascii="Times New Roman" w:hAnsi="Times New Roman" w:cs="Times New Roman"/>
          <w:sz w:val="24"/>
          <w:szCs w:val="24"/>
        </w:rPr>
        <w:t>далее - подпункте «а» пункта 14 Правил) «Об утверждении правил присвоения, изменения и аннулирования адресов»).</w:t>
      </w:r>
    </w:p>
    <w:p w:rsidR="00D211A7" w:rsidRPr="005A1643" w:rsidRDefault="00E45AEE"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2.7.9. </w:t>
      </w:r>
      <w:r w:rsidR="00D211A7" w:rsidRPr="005A1643">
        <w:rPr>
          <w:rFonts w:ascii="Times New Roman" w:hAnsi="Times New Roman" w:cs="Times New Roman"/>
          <w:sz w:val="24"/>
          <w:szCs w:val="24"/>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Заявитель (представитель заявителя) при подаче заявления вправе приложить к нему документы, указанные в подпунктах </w:t>
      </w:r>
      <w:r w:rsidR="00E45AEE" w:rsidRPr="005A1643">
        <w:rPr>
          <w:rFonts w:ascii="Times New Roman" w:hAnsi="Times New Roman" w:cs="Times New Roman"/>
          <w:sz w:val="24"/>
          <w:szCs w:val="24"/>
          <w:lang w:eastAsia="ar-SA"/>
        </w:rPr>
        <w:t>2.7.1.</w:t>
      </w:r>
      <w:r w:rsidRPr="005A1643">
        <w:rPr>
          <w:rFonts w:ascii="Times New Roman" w:hAnsi="Times New Roman" w:cs="Times New Roman"/>
          <w:sz w:val="24"/>
          <w:szCs w:val="24"/>
        </w:rPr>
        <w:t xml:space="preserve">, </w:t>
      </w:r>
      <w:r w:rsidR="00E45AEE" w:rsidRPr="005A1643">
        <w:rPr>
          <w:rFonts w:ascii="Times New Roman" w:hAnsi="Times New Roman" w:cs="Times New Roman"/>
          <w:sz w:val="24"/>
          <w:szCs w:val="24"/>
          <w:lang w:eastAsia="ar-SA"/>
        </w:rPr>
        <w:t>2.7.3.</w:t>
      </w:r>
      <w:r w:rsidRPr="005A1643">
        <w:rPr>
          <w:rFonts w:ascii="Times New Roman" w:hAnsi="Times New Roman" w:cs="Times New Roman"/>
          <w:sz w:val="24"/>
          <w:szCs w:val="24"/>
        </w:rPr>
        <w:t xml:space="preserve">, </w:t>
      </w:r>
      <w:r w:rsidR="00E45AEE" w:rsidRPr="005A1643">
        <w:rPr>
          <w:rFonts w:ascii="Times New Roman" w:hAnsi="Times New Roman" w:cs="Times New Roman"/>
          <w:sz w:val="24"/>
          <w:szCs w:val="24"/>
          <w:lang w:eastAsia="ar-SA"/>
        </w:rPr>
        <w:t>2.7.4.</w:t>
      </w:r>
      <w:r w:rsidRPr="005A1643">
        <w:rPr>
          <w:rFonts w:ascii="Times New Roman" w:hAnsi="Times New Roman" w:cs="Times New Roman"/>
          <w:sz w:val="24"/>
          <w:szCs w:val="24"/>
        </w:rPr>
        <w:t xml:space="preserve">, </w:t>
      </w:r>
      <w:r w:rsidR="00E45AEE" w:rsidRPr="005A1643">
        <w:rPr>
          <w:rFonts w:ascii="Times New Roman" w:hAnsi="Times New Roman" w:cs="Times New Roman"/>
          <w:sz w:val="24"/>
          <w:szCs w:val="24"/>
          <w:lang w:eastAsia="ar-SA"/>
        </w:rPr>
        <w:t>2.7.6.</w:t>
      </w:r>
      <w:r w:rsidRPr="005A1643">
        <w:rPr>
          <w:rFonts w:ascii="Times New Roman" w:hAnsi="Times New Roman" w:cs="Times New Roman"/>
          <w:sz w:val="24"/>
          <w:szCs w:val="24"/>
        </w:rPr>
        <w:t xml:space="preserve">, </w:t>
      </w:r>
      <w:r w:rsidR="00E45AEE" w:rsidRPr="005A1643">
        <w:rPr>
          <w:rFonts w:ascii="Times New Roman" w:hAnsi="Times New Roman" w:cs="Times New Roman"/>
          <w:sz w:val="24"/>
          <w:szCs w:val="24"/>
          <w:lang w:eastAsia="ar-SA"/>
        </w:rPr>
        <w:t xml:space="preserve">2.7.7. </w:t>
      </w:r>
      <w:r w:rsidR="00D7489C" w:rsidRPr="005A1643">
        <w:rPr>
          <w:rFonts w:ascii="Times New Roman" w:hAnsi="Times New Roman" w:cs="Times New Roman"/>
          <w:sz w:val="24"/>
          <w:szCs w:val="24"/>
        </w:rPr>
        <w:t xml:space="preserve">пункта </w:t>
      </w:r>
      <w:r w:rsidR="00E45AEE" w:rsidRPr="005A1643">
        <w:rPr>
          <w:rFonts w:ascii="Times New Roman" w:hAnsi="Times New Roman" w:cs="Times New Roman"/>
          <w:sz w:val="24"/>
          <w:szCs w:val="24"/>
        </w:rPr>
        <w:t>подраздела 2.7.</w:t>
      </w:r>
      <w:r w:rsidR="00FA5630" w:rsidRPr="005A1643">
        <w:rPr>
          <w:rFonts w:ascii="Times New Roman" w:hAnsi="Times New Roman" w:cs="Times New Roman"/>
          <w:sz w:val="24"/>
          <w:szCs w:val="24"/>
        </w:rPr>
        <w:t xml:space="preserve"> настоящего а</w:t>
      </w:r>
      <w:r w:rsidRPr="005A1643">
        <w:rPr>
          <w:rFonts w:ascii="Times New Roman" w:hAnsi="Times New Roman" w:cs="Times New Roman"/>
          <w:sz w:val="24"/>
          <w:szCs w:val="24"/>
        </w:rPr>
        <w:t>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F3734" w:rsidRPr="005A1643" w:rsidRDefault="005F373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2.7.10. Документы, получаемые специалистом Администрации, ответственным за предоставление услуги, с использованием межведомственного информационного взаимодействия:</w:t>
      </w:r>
    </w:p>
    <w:p w:rsidR="005F3734" w:rsidRPr="005A1643" w:rsidRDefault="005F373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 </w:t>
      </w:r>
      <w:r w:rsidRPr="005A1643">
        <w:rPr>
          <w:rFonts w:ascii="Times New Roman" w:hAnsi="Times New Roman" w:cs="Times New Roman"/>
          <w:sz w:val="24"/>
          <w:szCs w:val="24"/>
          <w:lang w:eastAsia="ar-SA"/>
        </w:rPr>
        <w:t>В</w:t>
      </w:r>
      <w:r w:rsidRPr="005A1643">
        <w:rPr>
          <w:rFonts w:ascii="Times New Roman" w:hAnsi="Times New Roman" w:cs="Times New Roman"/>
          <w:sz w:val="24"/>
          <w:szCs w:val="24"/>
        </w:rPr>
        <w:t>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5F3734" w:rsidRPr="005A1643" w:rsidRDefault="005F373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Pr="005A1643">
        <w:rPr>
          <w:rFonts w:ascii="Times New Roman" w:hAnsi="Times New Roman" w:cs="Times New Roman"/>
          <w:sz w:val="24"/>
          <w:szCs w:val="24"/>
          <w:lang w:eastAsia="ar-SA"/>
        </w:rPr>
        <w:t>В</w:t>
      </w:r>
      <w:r w:rsidRPr="005A1643">
        <w:rPr>
          <w:rFonts w:ascii="Times New Roman" w:hAnsi="Times New Roman" w:cs="Times New Roman"/>
          <w:sz w:val="24"/>
          <w:szCs w:val="24"/>
        </w:rPr>
        <w:t>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5F3734" w:rsidRPr="005A1643" w:rsidRDefault="005F373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071E4" w:rsidRPr="005A1643">
        <w:rPr>
          <w:rFonts w:ascii="Times New Roman" w:hAnsi="Times New Roman" w:cs="Times New Roman"/>
          <w:sz w:val="24"/>
          <w:szCs w:val="24"/>
        </w:rPr>
        <w:t>кадастровый паспорт здания, сооружения, объекта незавершенного строительства, помещения;</w:t>
      </w:r>
    </w:p>
    <w:p w:rsidR="00D071E4" w:rsidRPr="005A1643" w:rsidRDefault="00D071E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lastRenderedPageBreak/>
        <w:t>- кадастровая выписка о земельном участке;</w:t>
      </w:r>
    </w:p>
    <w:p w:rsidR="00D071E4" w:rsidRPr="005A1643" w:rsidRDefault="00D071E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градостроительный план земельного участка (в случае присвоения адреса строящимся/реконструируемым объектам адресации);</w:t>
      </w:r>
    </w:p>
    <w:p w:rsidR="00D071E4" w:rsidRPr="005A1643" w:rsidRDefault="00D071E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разрешение на строительство объекта адресации (в случае присвоения адреса строящимся объектам адресации);</w:t>
      </w:r>
    </w:p>
    <w:p w:rsidR="00D071E4" w:rsidRPr="005A1643" w:rsidRDefault="00D071E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разрешение на ввод объекта адресации в эксплуатацию адресации (в случае присвоения адреса строящимся объектам адресации);</w:t>
      </w:r>
    </w:p>
    <w:p w:rsidR="00D071E4" w:rsidRPr="005A1643" w:rsidRDefault="00D071E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кадастровая выписка об объекте недвижимости, который снят с учета (в случае аннулирования адреса объекта адресации);</w:t>
      </w:r>
    </w:p>
    <w:p w:rsidR="00D071E4" w:rsidRPr="005A1643" w:rsidRDefault="00D071E4" w:rsidP="00B4313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 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или аннулирования такого адреса вследствие его перевода из жилого помещения в нежилое помещение или нежилого помещение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D071E4" w:rsidRPr="005A1643" w:rsidRDefault="00D071E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071E4" w:rsidRPr="005A1643" w:rsidRDefault="00D071E4"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кадастровые паспорта объектов недвижимости</w:t>
      </w:r>
      <w:r w:rsidR="006F7DB2" w:rsidRPr="005A1643">
        <w:rPr>
          <w:rFonts w:ascii="Times New Roman" w:hAnsi="Times New Roman" w:cs="Times New Roman"/>
          <w:sz w:val="24"/>
          <w:szCs w:val="24"/>
        </w:rPr>
        <w:t>, следствием преобразования которых является образование одного и более</w:t>
      </w:r>
      <w:r w:rsidRPr="005A1643">
        <w:rPr>
          <w:rFonts w:ascii="Times New Roman" w:hAnsi="Times New Roman" w:cs="Times New Roman"/>
          <w:sz w:val="24"/>
          <w:szCs w:val="24"/>
        </w:rPr>
        <w:t xml:space="preserve"> </w:t>
      </w:r>
      <w:r w:rsidR="006F7DB2" w:rsidRPr="005A1643">
        <w:rPr>
          <w:rFonts w:ascii="Times New Roman" w:hAnsi="Times New Roman" w:cs="Times New Roman"/>
          <w:sz w:val="24"/>
          <w:szCs w:val="24"/>
        </w:rPr>
        <w:t>объекта адресации (в случае преобразования объектов недвижимости с образованием одного и более новых объектов адресации).</w:t>
      </w:r>
    </w:p>
    <w:p w:rsidR="00D211A7" w:rsidRPr="005A1643" w:rsidRDefault="0016712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2.7.11. </w:t>
      </w:r>
      <w:r w:rsidR="00D211A7" w:rsidRPr="005A1643">
        <w:rPr>
          <w:rFonts w:ascii="Times New Roman" w:hAnsi="Times New Roman" w:cs="Times New Roman"/>
          <w:sz w:val="24"/>
          <w:szCs w:val="24"/>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дня со дня направления соответствующих межведомственных запросов.</w:t>
      </w:r>
    </w:p>
    <w:p w:rsidR="00555CF6" w:rsidRPr="005A1643" w:rsidRDefault="0016712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2.7.12. </w:t>
      </w:r>
      <w:r w:rsidR="00D211A7" w:rsidRPr="005A1643">
        <w:rPr>
          <w:rFonts w:ascii="Times New Roman" w:hAnsi="Times New Roman" w:cs="Times New Roman"/>
          <w:sz w:val="24"/>
          <w:szCs w:val="24"/>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16712A" w:rsidRPr="005A1643" w:rsidRDefault="0016712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2.7.13. В бумажном виде форма заявления может быть получена  заявителем непосредственно в Администрации, а также по обращению заявителя выслана на адрес электронной почты.</w:t>
      </w:r>
    </w:p>
    <w:p w:rsidR="0016712A" w:rsidRPr="005A1643" w:rsidRDefault="0016712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2.7.14. При подаче заявления и прилагаемых к нему документов в Администрацию заявитель предъявляет оригиналы документов для сверки.</w:t>
      </w:r>
    </w:p>
    <w:p w:rsidR="0016712A" w:rsidRPr="005A1643" w:rsidRDefault="0016712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В случае направления документов посредством ЕПГУ сведения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11A7" w:rsidRPr="005A1643" w:rsidRDefault="00D211A7" w:rsidP="00B4313A">
      <w:pPr>
        <w:autoSpaceDE w:val="0"/>
        <w:autoSpaceDN w:val="0"/>
        <w:adjustRightInd w:val="0"/>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2.</w:t>
      </w:r>
      <w:r w:rsidR="00A023DF" w:rsidRPr="005A1643">
        <w:rPr>
          <w:rFonts w:ascii="Times New Roman" w:hAnsi="Times New Roman" w:cs="Times New Roman"/>
          <w:b/>
          <w:sz w:val="24"/>
          <w:szCs w:val="24"/>
        </w:rPr>
        <w:t>8</w:t>
      </w:r>
      <w:r w:rsidRPr="005A1643">
        <w:rPr>
          <w:rFonts w:ascii="Times New Roman" w:hAnsi="Times New Roman" w:cs="Times New Roman"/>
          <w:b/>
          <w:sz w:val="24"/>
          <w:szCs w:val="24"/>
        </w:rPr>
        <w:t>. Уполномоченный орган не вправе требовать от заявителя или его представителя:</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w:t>
      </w:r>
      <w:r w:rsidR="00A023DF" w:rsidRPr="005A1643">
        <w:rPr>
          <w:rFonts w:ascii="Times New Roman" w:hAnsi="Times New Roman" w:cs="Times New Roman"/>
          <w:sz w:val="24"/>
          <w:szCs w:val="24"/>
        </w:rPr>
        <w:t>8</w:t>
      </w:r>
      <w:r w:rsidRPr="005A164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w:t>
      </w:r>
      <w:r w:rsidR="00A023DF" w:rsidRPr="005A1643">
        <w:rPr>
          <w:rFonts w:ascii="Times New Roman" w:hAnsi="Times New Roman" w:cs="Times New Roman"/>
          <w:sz w:val="24"/>
          <w:szCs w:val="24"/>
        </w:rPr>
        <w:t>8</w:t>
      </w:r>
      <w:r w:rsidRPr="005A1643">
        <w:rPr>
          <w:rFonts w:ascii="Times New Roman" w:hAnsi="Times New Roman" w:cs="Times New Roman"/>
          <w:sz w:val="24"/>
          <w:szCs w:val="24"/>
        </w:rPr>
        <w:t xml:space="preserve">.2. </w:t>
      </w:r>
      <w:proofErr w:type="gramStart"/>
      <w:r w:rsidRPr="005A1643">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E46CF6" w:rsidRPr="005A1643">
        <w:rPr>
          <w:rFonts w:ascii="Times New Roman" w:hAnsi="Times New Roman" w:cs="Times New Roman"/>
          <w:sz w:val="24"/>
          <w:szCs w:val="24"/>
        </w:rPr>
        <w:t>Томской области</w:t>
      </w:r>
      <w:r w:rsidRPr="005A1643">
        <w:rPr>
          <w:rFonts w:ascii="Times New Roman" w:hAnsi="Times New Roman" w:cs="Times New Roman"/>
          <w:sz w:val="24"/>
          <w:szCs w:val="24"/>
        </w:rPr>
        <w:t xml:space="preserve">, муниципальными правовыми актами, за исключением документов, включенных в определенный </w:t>
      </w:r>
      <w:hyperlink r:id="rId13" w:history="1">
        <w:r w:rsidRPr="005A1643">
          <w:rPr>
            <w:rFonts w:ascii="Times New Roman" w:hAnsi="Times New Roman" w:cs="Times New Roman"/>
            <w:sz w:val="24"/>
            <w:szCs w:val="24"/>
          </w:rPr>
          <w:t>частью 6</w:t>
        </w:r>
        <w:proofErr w:type="gramEnd"/>
        <w:r w:rsidRPr="005A1643">
          <w:rPr>
            <w:rFonts w:ascii="Times New Roman" w:hAnsi="Times New Roman" w:cs="Times New Roman"/>
            <w:sz w:val="24"/>
            <w:szCs w:val="24"/>
          </w:rPr>
          <w:t xml:space="preserve"> статьи 7</w:t>
        </w:r>
      </w:hyperlink>
      <w:r w:rsidRPr="005A164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Федерального закона от 27.07.2010 № 210-ФЗ) перечень документов;</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lastRenderedPageBreak/>
        <w:t>2.</w:t>
      </w:r>
      <w:r w:rsidR="00A023DF" w:rsidRPr="005A1643">
        <w:rPr>
          <w:rFonts w:ascii="Times New Roman" w:hAnsi="Times New Roman" w:cs="Times New Roman"/>
          <w:sz w:val="24"/>
          <w:szCs w:val="24"/>
        </w:rPr>
        <w:t>8</w:t>
      </w:r>
      <w:r w:rsidRPr="005A1643">
        <w:rPr>
          <w:rFonts w:ascii="Times New Roman" w:hAnsi="Times New Roman" w:cs="Times New Roman"/>
          <w:sz w:val="24"/>
          <w:szCs w:val="24"/>
        </w:rPr>
        <w:t xml:space="preserve">.3. </w:t>
      </w:r>
      <w:proofErr w:type="gramStart"/>
      <w:r w:rsidRPr="005A1643">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w:t>
      </w:r>
      <w:r w:rsidR="00A023DF" w:rsidRPr="005A1643">
        <w:rPr>
          <w:rFonts w:ascii="Times New Roman" w:hAnsi="Times New Roman" w:cs="Times New Roman"/>
          <w:sz w:val="24"/>
          <w:szCs w:val="24"/>
        </w:rPr>
        <w:t>8</w:t>
      </w:r>
      <w:r w:rsidRPr="005A1643">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w:t>
      </w:r>
      <w:r w:rsidR="00A023DF" w:rsidRPr="005A1643">
        <w:rPr>
          <w:rFonts w:ascii="Times New Roman" w:hAnsi="Times New Roman" w:cs="Times New Roman"/>
          <w:sz w:val="24"/>
          <w:szCs w:val="24"/>
        </w:rPr>
        <w:t>8</w:t>
      </w:r>
      <w:r w:rsidRPr="005A1643">
        <w:rPr>
          <w:rFonts w:ascii="Times New Roman" w:hAnsi="Times New Roman" w:cs="Times New Roman"/>
          <w:sz w:val="24"/>
          <w:szCs w:val="24"/>
        </w:rPr>
        <w:t>.4.1.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w:t>
      </w:r>
      <w:r w:rsidR="00A023DF" w:rsidRPr="005A1643">
        <w:rPr>
          <w:rFonts w:ascii="Times New Roman" w:hAnsi="Times New Roman" w:cs="Times New Roman"/>
          <w:sz w:val="24"/>
          <w:szCs w:val="24"/>
        </w:rPr>
        <w:t>8</w:t>
      </w:r>
      <w:r w:rsidRPr="005A1643">
        <w:rPr>
          <w:rFonts w:ascii="Times New Roman" w:hAnsi="Times New Roman" w:cs="Times New Roman"/>
          <w:sz w:val="24"/>
          <w:szCs w:val="24"/>
        </w:rPr>
        <w:t>.4.2.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w:t>
      </w:r>
      <w:r w:rsidR="00A023DF" w:rsidRPr="005A1643">
        <w:rPr>
          <w:rFonts w:ascii="Times New Roman" w:hAnsi="Times New Roman" w:cs="Times New Roman"/>
          <w:sz w:val="24"/>
          <w:szCs w:val="24"/>
        </w:rPr>
        <w:t>8</w:t>
      </w:r>
      <w:r w:rsidRPr="005A1643">
        <w:rPr>
          <w:rFonts w:ascii="Times New Roman" w:hAnsi="Times New Roman" w:cs="Times New Roman"/>
          <w:sz w:val="24"/>
          <w:szCs w:val="24"/>
        </w:rPr>
        <w:t>.4.3.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w:t>
      </w:r>
      <w:r w:rsidR="00A023DF" w:rsidRPr="005A1643">
        <w:rPr>
          <w:rFonts w:ascii="Times New Roman" w:hAnsi="Times New Roman" w:cs="Times New Roman"/>
          <w:sz w:val="24"/>
          <w:szCs w:val="24"/>
        </w:rPr>
        <w:t>8</w:t>
      </w:r>
      <w:r w:rsidRPr="005A1643">
        <w:rPr>
          <w:rFonts w:ascii="Times New Roman" w:hAnsi="Times New Roman" w:cs="Times New Roman"/>
          <w:sz w:val="24"/>
          <w:szCs w:val="24"/>
        </w:rPr>
        <w:t xml:space="preserve">.4.4. </w:t>
      </w:r>
      <w:proofErr w:type="gramStart"/>
      <w:r w:rsidRPr="005A1643">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E90734" w:rsidRPr="005A1643">
        <w:rPr>
          <w:rFonts w:ascii="Times New Roman" w:hAnsi="Times New Roman" w:cs="Times New Roman"/>
          <w:sz w:val="24"/>
          <w:szCs w:val="24"/>
        </w:rPr>
        <w:t xml:space="preserve">Главы </w:t>
      </w:r>
      <w:r w:rsidR="00E90734" w:rsidRPr="005A1643">
        <w:rPr>
          <w:rFonts w:ascii="Times New Roman" w:eastAsia="Calibri" w:hAnsi="Times New Roman" w:cs="Times New Roman"/>
          <w:sz w:val="24"/>
          <w:szCs w:val="24"/>
        </w:rPr>
        <w:t>Администрации</w:t>
      </w:r>
      <w:r w:rsidRPr="005A1643">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5A1643">
        <w:rPr>
          <w:rFonts w:ascii="Times New Roman" w:hAnsi="Times New Roman" w:cs="Times New Roman"/>
          <w:sz w:val="24"/>
          <w:szCs w:val="24"/>
        </w:rPr>
        <w:t xml:space="preserve"> доставленные неудобства;</w:t>
      </w:r>
    </w:p>
    <w:p w:rsidR="00555CF6"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w:t>
      </w:r>
      <w:r w:rsidR="00A023DF" w:rsidRPr="005A1643">
        <w:rPr>
          <w:rFonts w:ascii="Times New Roman" w:hAnsi="Times New Roman" w:cs="Times New Roman"/>
          <w:sz w:val="24"/>
          <w:szCs w:val="24"/>
        </w:rPr>
        <w:t>8</w:t>
      </w:r>
      <w:r w:rsidRPr="005A1643">
        <w:rPr>
          <w:rFonts w:ascii="Times New Roman" w:hAnsi="Times New Roman" w:cs="Times New Roman"/>
          <w:sz w:val="24"/>
          <w:szCs w:val="24"/>
        </w:rPr>
        <w:t xml:space="preserve">.4.5. </w:t>
      </w:r>
      <w:proofErr w:type="gramStart"/>
      <w:r w:rsidRPr="005A1643">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30CC7" w:rsidRPr="005A1643" w:rsidRDefault="00A023DF" w:rsidP="00B4313A">
      <w:pPr>
        <w:shd w:val="clear" w:color="auto" w:fill="FFFFFF"/>
        <w:spacing w:after="0" w:line="240" w:lineRule="auto"/>
        <w:ind w:firstLine="709"/>
        <w:jc w:val="center"/>
        <w:rPr>
          <w:rFonts w:ascii="Times New Roman" w:eastAsia="Times New Roman" w:hAnsi="Times New Roman" w:cs="Times New Roman"/>
          <w:b/>
          <w:spacing w:val="4"/>
          <w:sz w:val="24"/>
          <w:szCs w:val="24"/>
          <w:lang w:eastAsia="ru-RU"/>
        </w:rPr>
      </w:pPr>
      <w:r w:rsidRPr="005A1643">
        <w:rPr>
          <w:rFonts w:ascii="Times New Roman" w:eastAsia="Times New Roman" w:hAnsi="Times New Roman" w:cs="Times New Roman"/>
          <w:b/>
          <w:spacing w:val="4"/>
          <w:sz w:val="24"/>
          <w:szCs w:val="24"/>
          <w:lang w:eastAsia="ru-RU"/>
        </w:rPr>
        <w:t xml:space="preserve">2.9. </w:t>
      </w:r>
      <w:r w:rsidR="00E30CC7" w:rsidRPr="005A1643">
        <w:rPr>
          <w:rFonts w:ascii="Times New Roman" w:eastAsia="Times New Roman" w:hAnsi="Times New Roman" w:cs="Times New Roman"/>
          <w:b/>
          <w:spacing w:val="4"/>
          <w:sz w:val="24"/>
          <w:szCs w:val="24"/>
          <w:lang w:eastAsia="ru-RU"/>
        </w:rPr>
        <w:t>Исчерпывающий перечень оснований для отказа в приеме документов и предоставлении услуги</w:t>
      </w:r>
    </w:p>
    <w:p w:rsidR="00E30CC7" w:rsidRPr="005A1643" w:rsidRDefault="00E30CC7" w:rsidP="00B4313A">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Исчерпывающий перечень оснований для отказа в приеме документов, необходимых для предоставления услуги</w:t>
      </w:r>
      <w:r w:rsidR="00A023DF" w:rsidRPr="005A1643">
        <w:rPr>
          <w:rFonts w:ascii="Times New Roman" w:eastAsia="Times New Roman" w:hAnsi="Times New Roman" w:cs="Times New Roman"/>
          <w:spacing w:val="4"/>
          <w:sz w:val="24"/>
          <w:szCs w:val="24"/>
          <w:lang w:eastAsia="ru-RU"/>
        </w:rPr>
        <w:t xml:space="preserve"> (форма решения об отказе приведена в Приложении № 6)</w:t>
      </w:r>
      <w:r w:rsidRPr="005A1643">
        <w:rPr>
          <w:rFonts w:ascii="Times New Roman" w:eastAsia="Times New Roman" w:hAnsi="Times New Roman" w:cs="Times New Roman"/>
          <w:spacing w:val="4"/>
          <w:sz w:val="24"/>
          <w:szCs w:val="24"/>
          <w:lang w:eastAsia="ru-RU"/>
        </w:rPr>
        <w:t>:</w:t>
      </w:r>
    </w:p>
    <w:p w:rsidR="00E30CC7" w:rsidRPr="005A1643" w:rsidRDefault="00880FE4" w:rsidP="00B4313A">
      <w:pPr>
        <w:pStyle w:val="a9"/>
        <w:numPr>
          <w:ilvl w:val="0"/>
          <w:numId w:val="1"/>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п</w:t>
      </w:r>
      <w:r w:rsidR="00E30CC7" w:rsidRPr="005A1643">
        <w:rPr>
          <w:rFonts w:ascii="Times New Roman" w:eastAsia="Times New Roman" w:hAnsi="Times New Roman" w:cs="Times New Roman"/>
          <w:spacing w:val="4"/>
          <w:sz w:val="24"/>
          <w:szCs w:val="24"/>
          <w:lang w:eastAsia="ru-RU"/>
        </w:rPr>
        <w:t>редоставление неполного комплекта документов;</w:t>
      </w:r>
    </w:p>
    <w:p w:rsidR="00E30CC7" w:rsidRPr="005A1643" w:rsidRDefault="00880FE4" w:rsidP="00B4313A">
      <w:pPr>
        <w:pStyle w:val="a9"/>
        <w:numPr>
          <w:ilvl w:val="0"/>
          <w:numId w:val="1"/>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п</w:t>
      </w:r>
      <w:r w:rsidR="00E30CC7" w:rsidRPr="005A1643">
        <w:rPr>
          <w:rFonts w:ascii="Times New Roman" w:eastAsia="Times New Roman" w:hAnsi="Times New Roman" w:cs="Times New Roman"/>
          <w:spacing w:val="4"/>
          <w:sz w:val="24"/>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0CC7" w:rsidRPr="005A1643" w:rsidRDefault="00880FE4" w:rsidP="00B4313A">
      <w:pPr>
        <w:pStyle w:val="a9"/>
        <w:numPr>
          <w:ilvl w:val="0"/>
          <w:numId w:val="1"/>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п</w:t>
      </w:r>
      <w:r w:rsidR="00E30CC7" w:rsidRPr="005A1643">
        <w:rPr>
          <w:rFonts w:ascii="Times New Roman" w:eastAsia="Times New Roman" w:hAnsi="Times New Roman" w:cs="Times New Roman"/>
          <w:spacing w:val="4"/>
          <w:sz w:val="24"/>
          <w:szCs w:val="24"/>
          <w:lang w:eastAsia="ru-RU"/>
        </w:rPr>
        <w:t xml:space="preserve">редставленные на бумажном </w:t>
      </w:r>
      <w:proofErr w:type="gramStart"/>
      <w:r w:rsidR="00E30CC7" w:rsidRPr="005A1643">
        <w:rPr>
          <w:rFonts w:ascii="Times New Roman" w:eastAsia="Times New Roman" w:hAnsi="Times New Roman" w:cs="Times New Roman"/>
          <w:spacing w:val="4"/>
          <w:sz w:val="24"/>
          <w:szCs w:val="24"/>
          <w:lang w:eastAsia="ru-RU"/>
        </w:rPr>
        <w:t>носителе</w:t>
      </w:r>
      <w:proofErr w:type="gramEnd"/>
      <w:r w:rsidR="00E30CC7" w:rsidRPr="005A1643">
        <w:rPr>
          <w:rFonts w:ascii="Times New Roman" w:eastAsia="Times New Roman" w:hAnsi="Times New Roman" w:cs="Times New Roman"/>
          <w:spacing w:val="4"/>
          <w:sz w:val="24"/>
          <w:szCs w:val="24"/>
          <w:lang w:eastAsia="ru-RU"/>
        </w:rPr>
        <w:t xml:space="preserve"> документы содержат подчистки и исправления текста, не заверенные в порядке, установленном законодательством Российской Федерации;</w:t>
      </w:r>
    </w:p>
    <w:p w:rsidR="00E30CC7" w:rsidRPr="005A1643" w:rsidRDefault="00880FE4" w:rsidP="00B4313A">
      <w:pPr>
        <w:pStyle w:val="a9"/>
        <w:numPr>
          <w:ilvl w:val="0"/>
          <w:numId w:val="1"/>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п</w:t>
      </w:r>
      <w:r w:rsidR="00E30CC7" w:rsidRPr="005A1643">
        <w:rPr>
          <w:rFonts w:ascii="Times New Roman" w:eastAsia="Times New Roman" w:hAnsi="Times New Roman" w:cs="Times New Roman"/>
          <w:spacing w:val="4"/>
          <w:sz w:val="24"/>
          <w:szCs w:val="24"/>
          <w:lang w:eastAsia="ru-RU"/>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30CC7" w:rsidRPr="005A1643" w:rsidRDefault="00880FE4" w:rsidP="00B4313A">
      <w:pPr>
        <w:pStyle w:val="a9"/>
        <w:numPr>
          <w:ilvl w:val="0"/>
          <w:numId w:val="1"/>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н</w:t>
      </w:r>
      <w:r w:rsidR="00E30CC7" w:rsidRPr="005A1643">
        <w:rPr>
          <w:rFonts w:ascii="Times New Roman" w:eastAsia="Times New Roman" w:hAnsi="Times New Roman" w:cs="Times New Roman"/>
          <w:spacing w:val="4"/>
          <w:sz w:val="24"/>
          <w:szCs w:val="24"/>
          <w:lang w:eastAsia="ru-RU"/>
        </w:rPr>
        <w:t>еполное заполнение полей в форме заявления, в том числе в интерактивной форме заявления;</w:t>
      </w:r>
    </w:p>
    <w:p w:rsidR="00555CF6" w:rsidRPr="005A1643" w:rsidRDefault="00880FE4" w:rsidP="00B4313A">
      <w:pPr>
        <w:pStyle w:val="a9"/>
        <w:numPr>
          <w:ilvl w:val="0"/>
          <w:numId w:val="1"/>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з</w:t>
      </w:r>
      <w:r w:rsidR="00E30CC7" w:rsidRPr="005A1643">
        <w:rPr>
          <w:rFonts w:ascii="Times New Roman" w:eastAsia="Times New Roman" w:hAnsi="Times New Roman" w:cs="Times New Roman"/>
          <w:spacing w:val="4"/>
          <w:sz w:val="24"/>
          <w:szCs w:val="24"/>
          <w:lang w:eastAsia="ru-RU"/>
        </w:rPr>
        <w:t xml:space="preserve">аявление о предоставлении услуги подано в орган местного самоуправления, в полномочие которого не входит предоставление услуги. </w:t>
      </w:r>
    </w:p>
    <w:p w:rsidR="00555CF6" w:rsidRPr="005A1643" w:rsidRDefault="00814D5D" w:rsidP="00B4313A">
      <w:pPr>
        <w:autoSpaceDE w:val="0"/>
        <w:autoSpaceDN w:val="0"/>
        <w:adjustRightInd w:val="0"/>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lastRenderedPageBreak/>
        <w:t xml:space="preserve">2.9.1. </w:t>
      </w:r>
      <w:r w:rsidR="00D211A7" w:rsidRPr="005A1643">
        <w:rPr>
          <w:rFonts w:ascii="Times New Roman" w:hAnsi="Times New Roman" w:cs="Times New Roman"/>
          <w:b/>
          <w:sz w:val="24"/>
          <w:szCs w:val="24"/>
        </w:rPr>
        <w:t>Исчерпывающий перечень оснований для приостановления и (или) отказа в предоставлении муниципальной услуги</w:t>
      </w:r>
      <w:bookmarkStart w:id="2" w:name="P219"/>
      <w:bookmarkEnd w:id="2"/>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2.9.1.</w:t>
      </w:r>
      <w:r w:rsidR="00814D5D" w:rsidRPr="005A1643">
        <w:rPr>
          <w:rFonts w:ascii="Times New Roman" w:hAnsi="Times New Roman" w:cs="Times New Roman"/>
          <w:sz w:val="24"/>
          <w:szCs w:val="24"/>
        </w:rPr>
        <w:t>1.</w:t>
      </w:r>
      <w:r w:rsidRPr="005A1643">
        <w:rPr>
          <w:rFonts w:ascii="Times New Roman" w:hAnsi="Times New Roman" w:cs="Times New Roman"/>
          <w:sz w:val="24"/>
          <w:szCs w:val="24"/>
        </w:rPr>
        <w:t xml:space="preserve"> Приостановление и отказ в предоставлении муниципальной услуги законодательством Российской Федерации не предусмотрены.</w:t>
      </w:r>
    </w:p>
    <w:p w:rsidR="00EA1881" w:rsidRPr="005A1643" w:rsidRDefault="00814D5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2.9.1</w:t>
      </w:r>
      <w:r w:rsidR="00EA1881" w:rsidRPr="005A1643">
        <w:rPr>
          <w:rFonts w:ascii="Times New Roman" w:hAnsi="Times New Roman" w:cs="Times New Roman"/>
          <w:sz w:val="24"/>
          <w:szCs w:val="24"/>
        </w:rPr>
        <w:t>.</w:t>
      </w:r>
      <w:r w:rsidRPr="005A1643">
        <w:rPr>
          <w:rFonts w:ascii="Times New Roman" w:hAnsi="Times New Roman" w:cs="Times New Roman"/>
          <w:sz w:val="24"/>
          <w:szCs w:val="24"/>
        </w:rPr>
        <w:t>2</w:t>
      </w:r>
      <w:r w:rsidR="00EA1881" w:rsidRPr="005A1643">
        <w:rPr>
          <w:rFonts w:ascii="Times New Roman" w:hAnsi="Times New Roman" w:cs="Times New Roman"/>
          <w:sz w:val="24"/>
          <w:szCs w:val="24"/>
        </w:rPr>
        <w:t xml:space="preserve"> Исчерпывающий перечень оснований для отказа в присвоении объекту адресации адреса или аннулировании его адреса:</w:t>
      </w:r>
    </w:p>
    <w:p w:rsidR="004902CE" w:rsidRPr="005A1643" w:rsidRDefault="00EA1881" w:rsidP="00B4313A">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eastAsia="Times New Roman" w:hAnsi="Times New Roman" w:cs="Times New Roman"/>
          <w:spacing w:val="4"/>
          <w:sz w:val="24"/>
          <w:szCs w:val="24"/>
          <w:lang w:eastAsia="ru-RU"/>
        </w:rPr>
        <w:t>1) с</w:t>
      </w:r>
      <w:r w:rsidR="004902CE" w:rsidRPr="005A1643">
        <w:rPr>
          <w:rFonts w:ascii="Times New Roman" w:eastAsia="Times New Roman" w:hAnsi="Times New Roman" w:cs="Times New Roman"/>
          <w:spacing w:val="4"/>
          <w:sz w:val="24"/>
          <w:szCs w:val="24"/>
          <w:lang w:eastAsia="ru-RU"/>
        </w:rPr>
        <w:t xml:space="preserve"> заявлением о присвоении объекту адресации адреса обратилось лицо, не указанное в пунктах 27 и 29 </w:t>
      </w:r>
      <w:r w:rsidR="00C61293">
        <w:rPr>
          <w:rFonts w:ascii="Times New Roman" w:eastAsia="Times New Roman" w:hAnsi="Times New Roman" w:cs="Times New Roman"/>
          <w:spacing w:val="4"/>
          <w:sz w:val="24"/>
          <w:szCs w:val="24"/>
          <w:lang w:eastAsia="ru-RU"/>
        </w:rPr>
        <w:t>Правил №1221</w:t>
      </w:r>
      <w:r w:rsidR="004902CE" w:rsidRPr="005A1643">
        <w:rPr>
          <w:rFonts w:ascii="Times New Roman" w:eastAsia="Times New Roman" w:hAnsi="Times New Roman" w:cs="Times New Roman"/>
          <w:spacing w:val="4"/>
          <w:sz w:val="24"/>
          <w:szCs w:val="24"/>
          <w:lang w:eastAsia="ru-RU"/>
        </w:rPr>
        <w:t>;</w:t>
      </w:r>
    </w:p>
    <w:p w:rsidR="004902CE" w:rsidRPr="005A1643" w:rsidRDefault="00EA1881" w:rsidP="00B4313A">
      <w:pPr>
        <w:pStyle w:val="a9"/>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о</w:t>
      </w:r>
      <w:r w:rsidR="004902CE" w:rsidRPr="005A1643">
        <w:rPr>
          <w:rFonts w:ascii="Times New Roman" w:eastAsia="Times New Roman" w:hAnsi="Times New Roman" w:cs="Times New Roman"/>
          <w:spacing w:val="4"/>
          <w:sz w:val="24"/>
          <w:szCs w:val="24"/>
          <w:lang w:eastAsia="ru-RU"/>
        </w:rPr>
        <w:t xml:space="preserve">твет на межведомственный запрос свидетельствует об отсутствии документа и (или) информации, </w:t>
      </w:r>
      <w:proofErr w:type="gramStart"/>
      <w:r w:rsidR="004902CE" w:rsidRPr="005A1643">
        <w:rPr>
          <w:rFonts w:ascii="Times New Roman" w:eastAsia="Times New Roman" w:hAnsi="Times New Roman" w:cs="Times New Roman"/>
          <w:spacing w:val="4"/>
          <w:sz w:val="24"/>
          <w:szCs w:val="24"/>
          <w:lang w:eastAsia="ru-RU"/>
        </w:rPr>
        <w:t>необходимых</w:t>
      </w:r>
      <w:proofErr w:type="gramEnd"/>
      <w:r w:rsidR="004902CE" w:rsidRPr="005A1643">
        <w:rPr>
          <w:rFonts w:ascii="Times New Roman" w:eastAsia="Times New Roman" w:hAnsi="Times New Roman" w:cs="Times New Roman"/>
          <w:spacing w:val="4"/>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902CE" w:rsidRPr="005A1643" w:rsidRDefault="00EA1881" w:rsidP="00B4313A">
      <w:pPr>
        <w:pStyle w:val="a9"/>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5A1643">
        <w:rPr>
          <w:rFonts w:ascii="Times New Roman" w:eastAsia="Times New Roman" w:hAnsi="Times New Roman" w:cs="Times New Roman"/>
          <w:spacing w:val="4"/>
          <w:sz w:val="24"/>
          <w:szCs w:val="24"/>
          <w:lang w:eastAsia="ru-RU"/>
        </w:rPr>
        <w:t>д</w:t>
      </w:r>
      <w:r w:rsidR="004902CE" w:rsidRPr="005A1643">
        <w:rPr>
          <w:rFonts w:ascii="Times New Roman" w:eastAsia="Times New Roman" w:hAnsi="Times New Roman" w:cs="Times New Roman"/>
          <w:spacing w:val="4"/>
          <w:sz w:val="24"/>
          <w:szCs w:val="24"/>
          <w:lang w:eastAsia="ru-RU"/>
        </w:rPr>
        <w:t>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B6B43" w:rsidRPr="005A1643" w:rsidRDefault="00EA1881" w:rsidP="00B4313A">
      <w:pPr>
        <w:pStyle w:val="a9"/>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proofErr w:type="gramStart"/>
      <w:r w:rsidRPr="005A1643">
        <w:rPr>
          <w:rFonts w:ascii="Times New Roman" w:eastAsia="Times New Roman" w:hAnsi="Times New Roman" w:cs="Times New Roman"/>
          <w:spacing w:val="4"/>
          <w:sz w:val="24"/>
          <w:szCs w:val="24"/>
          <w:lang w:eastAsia="ru-RU"/>
        </w:rPr>
        <w:t>о</w:t>
      </w:r>
      <w:r w:rsidR="004902CE" w:rsidRPr="005A1643">
        <w:rPr>
          <w:rFonts w:ascii="Times New Roman" w:eastAsia="Times New Roman" w:hAnsi="Times New Roman" w:cs="Times New Roman"/>
          <w:spacing w:val="4"/>
          <w:sz w:val="24"/>
          <w:szCs w:val="24"/>
          <w:lang w:eastAsia="ru-RU"/>
        </w:rPr>
        <w:t>тсутствуют случаи и условия для присвоения объекту адресации адреса иди</w:t>
      </w:r>
      <w:proofErr w:type="gramEnd"/>
      <w:r w:rsidR="004902CE" w:rsidRPr="005A1643">
        <w:rPr>
          <w:rFonts w:ascii="Times New Roman" w:eastAsia="Times New Roman" w:hAnsi="Times New Roman" w:cs="Times New Roman"/>
          <w:spacing w:val="4"/>
          <w:sz w:val="24"/>
          <w:szCs w:val="24"/>
          <w:lang w:eastAsia="ru-RU"/>
        </w:rPr>
        <w:t xml:space="preserve"> аннулирования его адреса, указанные в пунктах 5, 8-11 и 14-18 Правил присвоения, изменения и аннулирования адресов.</w:t>
      </w:r>
    </w:p>
    <w:p w:rsidR="00555CF6" w:rsidRPr="005A1643" w:rsidRDefault="00D211A7" w:rsidP="00B4313A">
      <w:pPr>
        <w:autoSpaceDE w:val="0"/>
        <w:autoSpaceDN w:val="0"/>
        <w:adjustRightInd w:val="0"/>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555CF6" w:rsidRPr="005A1643">
        <w:rPr>
          <w:rFonts w:ascii="Times New Roman" w:hAnsi="Times New Roman" w:cs="Times New Roman"/>
          <w:b/>
          <w:sz w:val="24"/>
          <w:szCs w:val="24"/>
        </w:rPr>
        <w:t>оставлении муниципальной услуги</w:t>
      </w:r>
    </w:p>
    <w:p w:rsidR="00555CF6" w:rsidRPr="005A1643" w:rsidRDefault="00D7489C"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2.10.1. </w:t>
      </w:r>
      <w:r w:rsidR="00D211A7" w:rsidRPr="005A164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555CF6" w:rsidRPr="005A1643" w:rsidRDefault="00D211A7" w:rsidP="00B4313A">
      <w:pPr>
        <w:autoSpaceDE w:val="0"/>
        <w:autoSpaceDN w:val="0"/>
        <w:adjustRightInd w:val="0"/>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2.11. Порядок, размер и основания взимания государственной пошлины или иной платы за пред</w:t>
      </w:r>
      <w:r w:rsidR="00555CF6" w:rsidRPr="005A1643">
        <w:rPr>
          <w:rFonts w:ascii="Times New Roman" w:hAnsi="Times New Roman" w:cs="Times New Roman"/>
          <w:b/>
          <w:sz w:val="24"/>
          <w:szCs w:val="24"/>
        </w:rPr>
        <w:t>оставление муниципальной услуги</w:t>
      </w:r>
    </w:p>
    <w:p w:rsidR="00555CF6" w:rsidRPr="005A1643" w:rsidRDefault="00D7489C"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2.11.1. </w:t>
      </w:r>
      <w:r w:rsidR="00D211A7" w:rsidRPr="005A1643">
        <w:rPr>
          <w:rFonts w:ascii="Times New Roman" w:hAnsi="Times New Roman" w:cs="Times New Roman"/>
          <w:sz w:val="24"/>
          <w:szCs w:val="24"/>
        </w:rPr>
        <w:t>Предоставление муниципальной услуги осуществляется бесплатно.</w:t>
      </w:r>
    </w:p>
    <w:p w:rsidR="00555CF6" w:rsidRPr="005A1643" w:rsidRDefault="00D211A7" w:rsidP="00B4313A">
      <w:pPr>
        <w:autoSpaceDE w:val="0"/>
        <w:autoSpaceDN w:val="0"/>
        <w:adjustRightInd w:val="0"/>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sidR="00555CF6" w:rsidRPr="005A1643">
        <w:rPr>
          <w:rFonts w:ascii="Times New Roman" w:hAnsi="Times New Roman" w:cs="Times New Roman"/>
          <w:b/>
          <w:sz w:val="24"/>
          <w:szCs w:val="24"/>
        </w:rPr>
        <w:t>ках расчета размера такой платы</w:t>
      </w:r>
    </w:p>
    <w:p w:rsidR="00555CF6" w:rsidRPr="005A1643" w:rsidRDefault="00D7489C"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2.12.1. </w:t>
      </w:r>
      <w:r w:rsidR="00D211A7" w:rsidRPr="005A164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D7489C" w:rsidRPr="005A1643" w:rsidRDefault="00D7489C"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55CF6" w:rsidRPr="005A1643" w:rsidRDefault="00D7489C"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2.13.1. </w:t>
      </w:r>
      <w:r w:rsidR="00D211A7" w:rsidRPr="005A1643">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211A7" w:rsidRPr="005A1643" w:rsidRDefault="00D211A7" w:rsidP="00B4313A">
      <w:pPr>
        <w:pStyle w:val="ConsPlusNormal"/>
        <w:ind w:firstLine="709"/>
        <w:jc w:val="center"/>
        <w:rPr>
          <w:rFonts w:ascii="Times New Roman" w:hAnsi="Times New Roman" w:cs="Times New Roman"/>
          <w:b/>
          <w:sz w:val="24"/>
          <w:szCs w:val="24"/>
        </w:rPr>
      </w:pPr>
      <w:r w:rsidRPr="005A1643">
        <w:rPr>
          <w:rFonts w:ascii="Times New Roman" w:hAnsi="Times New Roman" w:cs="Times New Roman"/>
          <w:b/>
          <w:sz w:val="24"/>
          <w:szCs w:val="24"/>
        </w:rPr>
        <w:t xml:space="preserve">2.14. Срок и порядок регистрации запроса заявителя о предоставлении муниципальной услуги, услуги организации, участвующей в ее представлении, </w:t>
      </w:r>
      <w:r w:rsidR="00555CF6" w:rsidRPr="005A1643">
        <w:rPr>
          <w:rFonts w:ascii="Times New Roman" w:hAnsi="Times New Roman" w:cs="Times New Roman"/>
          <w:b/>
          <w:sz w:val="24"/>
          <w:szCs w:val="24"/>
        </w:rPr>
        <w:t>в том числе в электронной форме</w:t>
      </w:r>
    </w:p>
    <w:p w:rsidR="00D211A7" w:rsidRPr="005A1643" w:rsidRDefault="00D7489C"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2.14.1. </w:t>
      </w:r>
      <w:r w:rsidR="00D211A7" w:rsidRPr="005A1643">
        <w:rPr>
          <w:rFonts w:ascii="Times New Roman" w:hAnsi="Times New Roman" w:cs="Times New Roman"/>
          <w:sz w:val="24"/>
          <w:szCs w:val="24"/>
        </w:rPr>
        <w:t xml:space="preserve">Заявление, представленное заявителем лично либо его представителем, регистрируется в установленном порядке в </w:t>
      </w:r>
      <w:r w:rsidR="00991D0D" w:rsidRPr="005A1643">
        <w:rPr>
          <w:rFonts w:ascii="Times New Roman" w:hAnsi="Times New Roman" w:cs="Times New Roman"/>
          <w:sz w:val="24"/>
          <w:szCs w:val="24"/>
        </w:rPr>
        <w:t>Администрации</w:t>
      </w:r>
      <w:r w:rsidR="00D211A7" w:rsidRPr="005A1643">
        <w:rPr>
          <w:rFonts w:ascii="Times New Roman" w:hAnsi="Times New Roman" w:cs="Times New Roman"/>
          <w:sz w:val="24"/>
          <w:szCs w:val="24"/>
        </w:rPr>
        <w:t xml:space="preserve"> в течение 15 минут с момента поступления такого заявления  в день обращения заявителя либо его представителя.</w:t>
      </w:r>
    </w:p>
    <w:p w:rsidR="00D211A7" w:rsidRPr="005A1643" w:rsidRDefault="00D7489C"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2.14.2. </w:t>
      </w:r>
      <w:r w:rsidR="00D211A7" w:rsidRPr="005A1643">
        <w:rPr>
          <w:rFonts w:ascii="Times New Roman" w:hAnsi="Times New Roman" w:cs="Times New Roman"/>
          <w:sz w:val="24"/>
          <w:szCs w:val="24"/>
        </w:rPr>
        <w:t>Заявление, представленное заявителем либо его представителем через МФЦ, регистрируется в установленном порядке в день поступления от МФЦ.</w:t>
      </w:r>
    </w:p>
    <w:p w:rsidR="00962432"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Заявление, поступившее в электронной форме на </w:t>
      </w:r>
      <w:r w:rsidR="001A5E30" w:rsidRPr="005A1643">
        <w:rPr>
          <w:rFonts w:ascii="Times New Roman" w:hAnsi="Times New Roman" w:cs="Times New Roman"/>
          <w:sz w:val="24"/>
          <w:szCs w:val="24"/>
        </w:rPr>
        <w:t>ЕПГУ</w:t>
      </w:r>
      <w:r w:rsidRPr="005A1643">
        <w:rPr>
          <w:rFonts w:ascii="Times New Roman" w:hAnsi="Times New Roman" w:cs="Times New Roman"/>
          <w:sz w:val="24"/>
          <w:szCs w:val="24"/>
        </w:rPr>
        <w:t xml:space="preserve">, портал </w:t>
      </w:r>
      <w:r w:rsidR="00340391" w:rsidRPr="005A1643">
        <w:rPr>
          <w:rFonts w:ascii="Times New Roman" w:hAnsi="Times New Roman" w:cs="Times New Roman"/>
          <w:sz w:val="24"/>
          <w:szCs w:val="24"/>
        </w:rPr>
        <w:t xml:space="preserve">ФИАС </w:t>
      </w:r>
      <w:r w:rsidRPr="005A1643">
        <w:rPr>
          <w:rFonts w:ascii="Times New Roman" w:hAnsi="Times New Roman" w:cs="Times New Roman"/>
          <w:sz w:val="24"/>
          <w:szCs w:val="24"/>
        </w:rPr>
        <w:t xml:space="preserve">регистрируется в установленном порядке </w:t>
      </w:r>
      <w:r w:rsidR="00991D0D" w:rsidRPr="005A1643">
        <w:rPr>
          <w:rFonts w:ascii="Times New Roman" w:hAnsi="Times New Roman" w:cs="Times New Roman"/>
          <w:sz w:val="24"/>
          <w:szCs w:val="24"/>
        </w:rPr>
        <w:t>специалистом Администрации</w:t>
      </w:r>
      <w:r w:rsidRPr="005A1643">
        <w:rPr>
          <w:rFonts w:ascii="Times New Roman" w:hAnsi="Times New Roman" w:cs="Times New Roman"/>
          <w:sz w:val="24"/>
          <w:szCs w:val="24"/>
        </w:rPr>
        <w:t xml:space="preserve"> в день его поступления в случае отсутствия автоматической регистрации запросов на </w:t>
      </w:r>
      <w:r w:rsidR="001A5E30" w:rsidRPr="005A1643">
        <w:rPr>
          <w:rFonts w:ascii="Times New Roman" w:hAnsi="Times New Roman" w:cs="Times New Roman"/>
          <w:sz w:val="24"/>
          <w:szCs w:val="24"/>
        </w:rPr>
        <w:t>ЕПГУ</w:t>
      </w:r>
      <w:r w:rsidRPr="005A1643">
        <w:rPr>
          <w:rFonts w:ascii="Times New Roman" w:hAnsi="Times New Roman" w:cs="Times New Roman"/>
          <w:sz w:val="24"/>
          <w:szCs w:val="24"/>
        </w:rPr>
        <w:t xml:space="preserve">, портале </w:t>
      </w:r>
      <w:r w:rsidR="00340391" w:rsidRPr="005A1643">
        <w:rPr>
          <w:rFonts w:ascii="Times New Roman" w:hAnsi="Times New Roman" w:cs="Times New Roman"/>
          <w:sz w:val="24"/>
          <w:szCs w:val="24"/>
        </w:rPr>
        <w:t>ФИАС</w:t>
      </w:r>
      <w:r w:rsidRPr="005A1643">
        <w:rPr>
          <w:rFonts w:ascii="Times New Roman" w:hAnsi="Times New Roman" w:cs="Times New Roman"/>
          <w:sz w:val="24"/>
          <w:szCs w:val="24"/>
        </w:rPr>
        <w:t>. Заявление, поступившее в нерабочее время, регистрируется в первый рабочий день.</w:t>
      </w:r>
    </w:p>
    <w:p w:rsidR="00D211A7" w:rsidRPr="005A1643" w:rsidRDefault="00D211A7" w:rsidP="00B4313A">
      <w:pPr>
        <w:pStyle w:val="ConsPlusNormal"/>
        <w:ind w:firstLine="709"/>
        <w:jc w:val="center"/>
        <w:rPr>
          <w:rFonts w:ascii="Times New Roman" w:hAnsi="Times New Roman" w:cs="Times New Roman"/>
          <w:b/>
          <w:sz w:val="24"/>
          <w:szCs w:val="24"/>
        </w:rPr>
      </w:pPr>
      <w:r w:rsidRPr="005A1643">
        <w:rPr>
          <w:rFonts w:ascii="Times New Roman" w:hAnsi="Times New Roman" w:cs="Times New Roman"/>
          <w:b/>
          <w:sz w:val="24"/>
          <w:szCs w:val="24"/>
        </w:rPr>
        <w:lastRenderedPageBreak/>
        <w:t xml:space="preserve">2.15. </w:t>
      </w:r>
      <w:proofErr w:type="gramStart"/>
      <w:r w:rsidRPr="005A1643">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962432" w:rsidRPr="005A1643">
        <w:rPr>
          <w:rFonts w:ascii="Times New Roman" w:hAnsi="Times New Roman" w:cs="Times New Roman"/>
          <w:b/>
          <w:sz w:val="24"/>
          <w:szCs w:val="24"/>
        </w:rPr>
        <w:t>и о социальной защите инвалидов</w:t>
      </w:r>
      <w:proofErr w:type="gramEnd"/>
    </w:p>
    <w:p w:rsidR="00F52092"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2.15</w:t>
      </w:r>
      <w:r w:rsidR="00F52092" w:rsidRPr="005A1643">
        <w:rPr>
          <w:rFonts w:ascii="Times New Roman" w:hAnsi="Times New Roman" w:cs="Times New Roman"/>
          <w:sz w:val="24"/>
          <w:szCs w:val="24"/>
        </w:rPr>
        <w:t>.1.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F52092"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2.15</w:t>
      </w:r>
      <w:r w:rsidR="00F52092" w:rsidRPr="005A1643">
        <w:rPr>
          <w:rFonts w:ascii="Times New Roman" w:hAnsi="Times New Roman" w:cs="Times New Roman"/>
          <w:sz w:val="24"/>
          <w:szCs w:val="24"/>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52092"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2.15</w:t>
      </w:r>
      <w:r w:rsidR="00F52092" w:rsidRPr="005A1643">
        <w:rPr>
          <w:rFonts w:ascii="Times New Roman" w:hAnsi="Times New Roman" w:cs="Times New Roman"/>
          <w:sz w:val="24"/>
          <w:szCs w:val="24"/>
        </w:rPr>
        <w:t>.3. Требования к размещению мест ожидания:</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5A1643">
        <w:rPr>
          <w:rFonts w:ascii="Times New Roman" w:hAnsi="Times New Roman" w:cs="Times New Roman"/>
          <w:sz w:val="24"/>
          <w:szCs w:val="24"/>
        </w:rPr>
        <w:t>банкетками</w:t>
      </w:r>
      <w:proofErr w:type="spellEnd"/>
      <w:r w:rsidRPr="005A1643">
        <w:rPr>
          <w:rFonts w:ascii="Times New Roman" w:hAnsi="Times New Roman" w:cs="Times New Roman"/>
          <w:sz w:val="24"/>
          <w:szCs w:val="24"/>
        </w:rPr>
        <w:t>);</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F52092"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2.15</w:t>
      </w:r>
      <w:r w:rsidR="00F52092" w:rsidRPr="005A1643">
        <w:rPr>
          <w:rFonts w:ascii="Times New Roman" w:hAnsi="Times New Roman" w:cs="Times New Roman"/>
          <w:sz w:val="24"/>
          <w:szCs w:val="24"/>
        </w:rPr>
        <w:t>.4. Требования к оформлению входа в здание:</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Информ</w:t>
      </w:r>
      <w:r w:rsidR="00FA5630" w:rsidRPr="005A1643">
        <w:rPr>
          <w:rFonts w:ascii="Times New Roman" w:hAnsi="Times New Roman" w:cs="Times New Roman"/>
          <w:sz w:val="24"/>
          <w:szCs w:val="24"/>
        </w:rPr>
        <w:t>ация о графике (режиме) работы А</w:t>
      </w:r>
      <w:r w:rsidRPr="005A1643">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Вход в здание должен быть оборудован информационной табличкой (вывес</w:t>
      </w:r>
      <w:r w:rsidR="00FA5630" w:rsidRPr="005A1643">
        <w:rPr>
          <w:rFonts w:ascii="Times New Roman" w:hAnsi="Times New Roman" w:cs="Times New Roman"/>
          <w:sz w:val="24"/>
          <w:szCs w:val="24"/>
        </w:rPr>
        <w:t>кой), содержащей информацию об А</w:t>
      </w:r>
      <w:r w:rsidRPr="005A1643">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F52092" w:rsidRPr="005A1643" w:rsidRDefault="00F52092"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roofErr w:type="gramEnd"/>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а) условия для беспрепятственного доступа к объекту, на </w:t>
      </w:r>
      <w:proofErr w:type="gramStart"/>
      <w:r w:rsidRPr="005A1643">
        <w:rPr>
          <w:rFonts w:ascii="Times New Roman" w:hAnsi="Times New Roman" w:cs="Times New Roman"/>
          <w:sz w:val="24"/>
          <w:szCs w:val="24"/>
        </w:rPr>
        <w:t>котором</w:t>
      </w:r>
      <w:proofErr w:type="gramEnd"/>
      <w:r w:rsidRPr="005A1643">
        <w:rPr>
          <w:rFonts w:ascii="Times New Roman" w:hAnsi="Times New Roman" w:cs="Times New Roman"/>
          <w:sz w:val="24"/>
          <w:szCs w:val="24"/>
        </w:rPr>
        <w:t xml:space="preserve"> организовано предоставление услуг, к местам отдыха и предоставляемым услугам;</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5A1643">
        <w:rPr>
          <w:rFonts w:ascii="Times New Roman" w:hAnsi="Times New Roman" w:cs="Times New Roman"/>
          <w:sz w:val="24"/>
          <w:szCs w:val="24"/>
        </w:rPr>
        <w:t>с</w:t>
      </w:r>
      <w:proofErr w:type="gramEnd"/>
      <w:r w:rsidRPr="005A1643">
        <w:rPr>
          <w:rFonts w:ascii="Times New Roman" w:hAnsi="Times New Roman" w:cs="Times New Roman"/>
          <w:sz w:val="24"/>
          <w:szCs w:val="24"/>
        </w:rPr>
        <w:t xml:space="preserve"> </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е) допуск на объект, на </w:t>
      </w:r>
      <w:proofErr w:type="gramStart"/>
      <w:r w:rsidRPr="005A1643">
        <w:rPr>
          <w:rFonts w:ascii="Times New Roman" w:hAnsi="Times New Roman" w:cs="Times New Roman"/>
          <w:sz w:val="24"/>
          <w:szCs w:val="24"/>
        </w:rPr>
        <w:t>котором</w:t>
      </w:r>
      <w:proofErr w:type="gramEnd"/>
      <w:r w:rsidRPr="005A1643">
        <w:rPr>
          <w:rFonts w:ascii="Times New Roman" w:hAnsi="Times New Roman" w:cs="Times New Roman"/>
          <w:sz w:val="24"/>
          <w:szCs w:val="24"/>
        </w:rPr>
        <w:t xml:space="preserve">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F03AD" w:rsidRPr="00EF03AD" w:rsidRDefault="00F52092" w:rsidP="00EF03AD">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ж) </w:t>
      </w:r>
      <w:r w:rsidR="00EF03AD" w:rsidRPr="00EF03AD">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w:t>
      </w:r>
      <w:r w:rsidR="00EF03AD" w:rsidRPr="00EF03AD">
        <w:rPr>
          <w:rFonts w:ascii="Times New Roman" w:hAnsi="Times New Roman" w:cs="Times New Roman"/>
          <w:sz w:val="24"/>
          <w:szCs w:val="24"/>
        </w:rPr>
        <w:lastRenderedPageBreak/>
        <w:t>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F03AD" w:rsidRDefault="00EF03AD" w:rsidP="00EF03AD">
      <w:pPr>
        <w:spacing w:after="0" w:line="240" w:lineRule="auto"/>
        <w:ind w:firstLine="709"/>
        <w:jc w:val="both"/>
        <w:rPr>
          <w:rFonts w:ascii="Times New Roman" w:hAnsi="Times New Roman" w:cs="Times New Roman"/>
          <w:sz w:val="24"/>
          <w:szCs w:val="24"/>
        </w:rPr>
      </w:pPr>
      <w:r w:rsidRPr="00EF03A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2092" w:rsidRPr="005A1643" w:rsidRDefault="00F00816" w:rsidP="00EF03AD">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2.15</w:t>
      </w:r>
      <w:r w:rsidR="00F52092" w:rsidRPr="005A1643">
        <w:rPr>
          <w:rFonts w:ascii="Times New Roman" w:hAnsi="Times New Roman" w:cs="Times New Roman"/>
          <w:sz w:val="24"/>
          <w:szCs w:val="24"/>
        </w:rPr>
        <w:t>.5.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F52092" w:rsidRPr="005A1643">
        <w:rPr>
          <w:rFonts w:ascii="Times New Roman" w:hAnsi="Times New Roman" w:cs="Times New Roman"/>
          <w:sz w:val="24"/>
          <w:szCs w:val="24"/>
        </w:rPr>
        <w:t>4</w:t>
      </w:r>
      <w:proofErr w:type="gramEnd"/>
      <w:r w:rsidR="00F52092" w:rsidRPr="005A1643">
        <w:rPr>
          <w:rFonts w:ascii="Times New Roman" w:hAnsi="Times New Roman" w:cs="Times New Roman"/>
          <w:sz w:val="24"/>
          <w:szCs w:val="24"/>
        </w:rPr>
        <w:t>, в которых размещаются информационные листки).</w:t>
      </w:r>
    </w:p>
    <w:p w:rsidR="00F52092"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2.15</w:t>
      </w:r>
      <w:r w:rsidR="00F52092" w:rsidRPr="005A1643">
        <w:rPr>
          <w:rFonts w:ascii="Times New Roman" w:hAnsi="Times New Roman" w:cs="Times New Roman"/>
          <w:sz w:val="24"/>
          <w:szCs w:val="24"/>
        </w:rPr>
        <w:t>.6. Требования к местам приема заявителей:</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номера кабинета;</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времени перерыва на обед;</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б) рабочее место должностного лица </w:t>
      </w:r>
      <w:r w:rsidR="00991D0D" w:rsidRPr="005A1643">
        <w:rPr>
          <w:rFonts w:ascii="Times New Roman" w:hAnsi="Times New Roman" w:cs="Times New Roman"/>
          <w:sz w:val="24"/>
          <w:szCs w:val="24"/>
        </w:rPr>
        <w:t>Администрации</w:t>
      </w:r>
      <w:r w:rsidRPr="005A1643">
        <w:rPr>
          <w:rFonts w:ascii="Times New Roman" w:hAnsi="Times New Roman" w:cs="Times New Roman"/>
          <w:sz w:val="24"/>
          <w:szCs w:val="24"/>
        </w:rPr>
        <w:t xml:space="preserve"> должно обеспечивать ему возможность свободного входа и выхода из помещения при необходимости;</w:t>
      </w:r>
    </w:p>
    <w:p w:rsidR="00F52092" w:rsidRPr="005A1643" w:rsidRDefault="00F52092"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962432"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2.15</w:t>
      </w:r>
      <w:r w:rsidR="00F52092" w:rsidRPr="005A1643">
        <w:rPr>
          <w:rFonts w:ascii="Times New Roman" w:hAnsi="Times New Roman" w:cs="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rsidR="00D211A7" w:rsidRPr="005A1643" w:rsidRDefault="00D211A7" w:rsidP="00B4313A">
      <w:pPr>
        <w:pStyle w:val="ConsPlusNormal"/>
        <w:ind w:firstLine="709"/>
        <w:jc w:val="center"/>
        <w:rPr>
          <w:rFonts w:ascii="Times New Roman" w:hAnsi="Times New Roman" w:cs="Times New Roman"/>
          <w:b/>
          <w:sz w:val="24"/>
          <w:szCs w:val="24"/>
        </w:rPr>
      </w:pPr>
      <w:r w:rsidRPr="005A1643">
        <w:rPr>
          <w:rFonts w:ascii="Times New Roman" w:hAnsi="Times New Roman" w:cs="Times New Roman"/>
          <w:b/>
          <w:sz w:val="24"/>
          <w:szCs w:val="24"/>
        </w:rPr>
        <w:t xml:space="preserve">2.16. Показатели доступности </w:t>
      </w:r>
      <w:r w:rsidR="00555CF6" w:rsidRPr="005A1643">
        <w:rPr>
          <w:rFonts w:ascii="Times New Roman" w:hAnsi="Times New Roman" w:cs="Times New Roman"/>
          <w:b/>
          <w:sz w:val="24"/>
          <w:szCs w:val="24"/>
        </w:rPr>
        <w:t>и качества муниципальной услуги</w:t>
      </w:r>
    </w:p>
    <w:p w:rsidR="00024C0C"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 xml:space="preserve">.1.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w:t>
      </w:r>
      <w:proofErr w:type="gramStart"/>
      <w:r w:rsidR="00024C0C" w:rsidRPr="005A1643">
        <w:rPr>
          <w:rFonts w:ascii="Times New Roman" w:hAnsi="Times New Roman" w:cs="Times New Roman"/>
          <w:sz w:val="24"/>
          <w:szCs w:val="24"/>
        </w:rPr>
        <w:t>контролировать и оценивать</w:t>
      </w:r>
      <w:proofErr w:type="gramEnd"/>
      <w:r w:rsidR="00024C0C" w:rsidRPr="005A1643">
        <w:rPr>
          <w:rFonts w:ascii="Times New Roman" w:hAnsi="Times New Roman" w:cs="Times New Roman"/>
          <w:sz w:val="24"/>
          <w:szCs w:val="24"/>
        </w:rPr>
        <w:t xml:space="preserve"> процесс и результат предоставления муниципальной услуги.</w:t>
      </w:r>
    </w:p>
    <w:p w:rsidR="00024C0C"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.2. Показателем доступности является информационная открытость порядка и правил предоставления муниципальной услуги:</w:t>
      </w:r>
    </w:p>
    <w:p w:rsidR="00024C0C" w:rsidRPr="005A1643" w:rsidRDefault="00FA563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наличие а</w:t>
      </w:r>
      <w:r w:rsidR="00024C0C" w:rsidRPr="005A1643">
        <w:rPr>
          <w:rFonts w:ascii="Times New Roman" w:hAnsi="Times New Roman" w:cs="Times New Roman"/>
          <w:sz w:val="24"/>
          <w:szCs w:val="24"/>
        </w:rPr>
        <w:t>дминистративного регламента предоставления муниципальной услуги;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rsidR="00024C0C"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.3. Показателями качества предоставления муниципальной услуги являются:</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соответствие предоставляемой муниципальной</w:t>
      </w:r>
      <w:r w:rsidR="00FA5630" w:rsidRPr="005A1643">
        <w:rPr>
          <w:rFonts w:ascii="Times New Roman" w:hAnsi="Times New Roman" w:cs="Times New Roman"/>
          <w:sz w:val="24"/>
          <w:szCs w:val="24"/>
        </w:rPr>
        <w:t xml:space="preserve"> услуги требованиям настоящего а</w:t>
      </w:r>
      <w:r w:rsidRPr="005A1643">
        <w:rPr>
          <w:rFonts w:ascii="Times New Roman" w:hAnsi="Times New Roman" w:cs="Times New Roman"/>
          <w:sz w:val="24"/>
          <w:szCs w:val="24"/>
        </w:rPr>
        <w:t>дминистративного регламента;</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соблюдение сроков предоставления муниципальной услуги;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количество обоснованных жалоб;</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регистрация, учет и анализ жалоб и обращений в Администрации.</w:t>
      </w:r>
    </w:p>
    <w:p w:rsidR="00024C0C"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.4. Информация о порядке предоставления муниципальной услуги представляется:</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непосредственно специалистом Администрации  при личном обращении;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с использованием средств почтовой, телефонной связи и электронной почты;</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024C0C"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.5. Основными требованиями к информированию заявителей являются:</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достоверность предоставляемой информации;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lastRenderedPageBreak/>
        <w:t>- четкость изложения информации;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полнота информирования;</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наглядность форм предоставляемой информации;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удобство и доступность получения информации;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оперативность предоставления информации.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Порядок проведения консультаций по вопросам предоставления муниципальной услуги предс</w:t>
      </w:r>
      <w:r w:rsidR="00FA5630" w:rsidRPr="005A1643">
        <w:rPr>
          <w:rFonts w:ascii="Times New Roman" w:hAnsi="Times New Roman" w:cs="Times New Roman"/>
          <w:sz w:val="24"/>
          <w:szCs w:val="24"/>
        </w:rPr>
        <w:t>тавлен в пункте 1.3 настоящего а</w:t>
      </w:r>
      <w:r w:rsidRPr="005A1643">
        <w:rPr>
          <w:rFonts w:ascii="Times New Roman" w:hAnsi="Times New Roman" w:cs="Times New Roman"/>
          <w:sz w:val="24"/>
          <w:szCs w:val="24"/>
        </w:rPr>
        <w:t>дминистративного регламента.</w:t>
      </w:r>
    </w:p>
    <w:p w:rsidR="00024C0C"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 xml:space="preserve">.6. </w:t>
      </w:r>
      <w:proofErr w:type="gramStart"/>
      <w:r w:rsidR="00024C0C" w:rsidRPr="005A1643">
        <w:rPr>
          <w:rFonts w:ascii="Times New Roman" w:hAnsi="Times New Roman" w:cs="Times New Roman"/>
          <w:sz w:val="24"/>
          <w:szCs w:val="24"/>
        </w:rPr>
        <w:t>В любое время с момента приема документов, ука</w:t>
      </w:r>
      <w:r w:rsidR="00FA5630" w:rsidRPr="005A1643">
        <w:rPr>
          <w:rFonts w:ascii="Times New Roman" w:hAnsi="Times New Roman" w:cs="Times New Roman"/>
          <w:sz w:val="24"/>
          <w:szCs w:val="24"/>
        </w:rPr>
        <w:t>занных в пункте 2.6 настоящего а</w:t>
      </w:r>
      <w:r w:rsidR="00024C0C" w:rsidRPr="005A1643">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024C0C"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.7. Консультации по вопросам предоставления муниципальной услуги осуществляются в Администрации при личном обращении г</w:t>
      </w:r>
      <w:r w:rsidR="009354AF" w:rsidRPr="005A1643">
        <w:rPr>
          <w:rFonts w:ascii="Times New Roman" w:hAnsi="Times New Roman" w:cs="Times New Roman"/>
          <w:sz w:val="24"/>
          <w:szCs w:val="24"/>
        </w:rPr>
        <w:t>раждан, по телефонам</w:t>
      </w:r>
      <w:r w:rsidR="00024C0C" w:rsidRPr="005A1643">
        <w:rPr>
          <w:rFonts w:ascii="Times New Roman" w:hAnsi="Times New Roman" w:cs="Times New Roman"/>
          <w:sz w:val="24"/>
          <w:szCs w:val="24"/>
        </w:rPr>
        <w:t>, а также с использованием средств почтовой и электронной связи.</w:t>
      </w:r>
    </w:p>
    <w:p w:rsidR="00024C0C"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.8. При ответах на телефонные звонки и обращения граждан по вопросу получения муниципальной услуги специалисты обязаны:</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соблюдать права и законные интересы заявителей.</w:t>
      </w:r>
    </w:p>
    <w:p w:rsidR="00024C0C"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.9. Консультации предоставляются по следующим вопросам:</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времени приема и выдачи документов;</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срокам предоставления муниципальной услуги;</w:t>
      </w:r>
    </w:p>
    <w:p w:rsidR="00024C0C" w:rsidRPr="005A1643" w:rsidRDefault="00024C0C"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024C0C"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.10</w:t>
      </w:r>
      <w:r w:rsidRPr="005A1643">
        <w:rPr>
          <w:rFonts w:ascii="Times New Roman" w:hAnsi="Times New Roman" w:cs="Times New Roman"/>
          <w:sz w:val="24"/>
          <w:szCs w:val="24"/>
        </w:rPr>
        <w:t>.</w:t>
      </w:r>
      <w:r w:rsidR="00024C0C" w:rsidRPr="005A1643">
        <w:rPr>
          <w:rFonts w:ascii="Times New Roman" w:hAnsi="Times New Roman" w:cs="Times New Roman"/>
          <w:sz w:val="24"/>
          <w:szCs w:val="24"/>
        </w:rPr>
        <w:t xml:space="preserve"> Время получения ответа при индивидуальном устном консультировании не должно превышать 10 минут.</w:t>
      </w:r>
    </w:p>
    <w:p w:rsidR="00962432" w:rsidRPr="005A1643" w:rsidRDefault="00F00816"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2.16</w:t>
      </w:r>
      <w:r w:rsidR="00024C0C" w:rsidRPr="005A1643">
        <w:rPr>
          <w:rFonts w:ascii="Times New Roman" w:hAnsi="Times New Roman" w:cs="Times New Roman"/>
          <w:sz w:val="24"/>
          <w:szCs w:val="24"/>
        </w:rPr>
        <w:t>.11. Консультации осуществляются в соответствии с режимом работы Администрации.</w:t>
      </w:r>
    </w:p>
    <w:p w:rsidR="00024C0C" w:rsidRPr="005A1643" w:rsidRDefault="00024C0C"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2.1</w:t>
      </w:r>
      <w:r w:rsidR="00F00816" w:rsidRPr="005A1643">
        <w:rPr>
          <w:rFonts w:ascii="Times New Roman" w:hAnsi="Times New Roman" w:cs="Times New Roman"/>
          <w:b/>
          <w:sz w:val="24"/>
          <w:szCs w:val="24"/>
        </w:rPr>
        <w:t>7</w:t>
      </w:r>
      <w:r w:rsidRPr="005A1643">
        <w:rPr>
          <w:rFonts w:ascii="Times New Roman" w:hAnsi="Times New Roman" w:cs="Times New Roman"/>
          <w:b/>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7575F" w:rsidRPr="005A1643" w:rsidRDefault="0037575F"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2.17.1.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 портала ФИАС.</w:t>
      </w:r>
    </w:p>
    <w:p w:rsidR="00B93CB9" w:rsidRPr="005A1643" w:rsidRDefault="00B93CB9"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2.17.2. 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B93CB9" w:rsidRPr="005A1643" w:rsidRDefault="00B93CB9"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2.17.3. Электронные документы представляются в следующих форматах:</w:t>
      </w:r>
    </w:p>
    <w:p w:rsidR="00B93CB9" w:rsidRPr="005A1643" w:rsidRDefault="00B93CB9"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1) </w:t>
      </w:r>
      <w:r w:rsidRPr="005A1643">
        <w:rPr>
          <w:rFonts w:ascii="Times New Roman" w:hAnsi="Times New Roman" w:cs="Times New Roman"/>
          <w:sz w:val="24"/>
          <w:szCs w:val="24"/>
          <w:lang w:val="en-US"/>
        </w:rPr>
        <w:t>xml</w:t>
      </w:r>
      <w:r w:rsidRPr="005A1643">
        <w:rPr>
          <w:rFonts w:ascii="Times New Roman" w:hAnsi="Times New Roman" w:cs="Times New Roman"/>
          <w:sz w:val="24"/>
          <w:szCs w:val="24"/>
        </w:rPr>
        <w:t xml:space="preserve"> – для формализованных документов;</w:t>
      </w:r>
    </w:p>
    <w:p w:rsidR="00B93CB9" w:rsidRPr="005A1643" w:rsidRDefault="00B93CB9"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 </w:t>
      </w:r>
      <w:r w:rsidRPr="005A1643">
        <w:rPr>
          <w:rFonts w:ascii="Times New Roman" w:hAnsi="Times New Roman" w:cs="Times New Roman"/>
          <w:sz w:val="24"/>
          <w:szCs w:val="24"/>
          <w:lang w:val="en-US"/>
        </w:rPr>
        <w:t>doc</w:t>
      </w:r>
      <w:r w:rsidRPr="005A1643">
        <w:rPr>
          <w:rFonts w:ascii="Times New Roman" w:hAnsi="Times New Roman" w:cs="Times New Roman"/>
          <w:sz w:val="24"/>
          <w:szCs w:val="24"/>
        </w:rPr>
        <w:t xml:space="preserve">, </w:t>
      </w:r>
      <w:proofErr w:type="spellStart"/>
      <w:r w:rsidRPr="005A1643">
        <w:rPr>
          <w:rFonts w:ascii="Times New Roman" w:hAnsi="Times New Roman" w:cs="Times New Roman"/>
          <w:sz w:val="24"/>
          <w:szCs w:val="24"/>
          <w:lang w:val="en-US"/>
        </w:rPr>
        <w:t>docx</w:t>
      </w:r>
      <w:proofErr w:type="spellEnd"/>
      <w:r w:rsidRPr="005A1643">
        <w:rPr>
          <w:rFonts w:ascii="Times New Roman" w:hAnsi="Times New Roman" w:cs="Times New Roman"/>
          <w:sz w:val="24"/>
          <w:szCs w:val="24"/>
        </w:rPr>
        <w:t xml:space="preserve">, </w:t>
      </w:r>
      <w:proofErr w:type="spellStart"/>
      <w:r w:rsidRPr="005A1643">
        <w:rPr>
          <w:rFonts w:ascii="Times New Roman" w:hAnsi="Times New Roman" w:cs="Times New Roman"/>
          <w:sz w:val="24"/>
          <w:szCs w:val="24"/>
          <w:lang w:val="en-US"/>
        </w:rPr>
        <w:t>odt</w:t>
      </w:r>
      <w:proofErr w:type="spellEnd"/>
      <w:r w:rsidRPr="005A1643">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3 настоящего пункта);</w:t>
      </w:r>
    </w:p>
    <w:p w:rsidR="00B93CB9" w:rsidRPr="005A1643" w:rsidRDefault="00B93CB9"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lastRenderedPageBreak/>
        <w:t xml:space="preserve">3) </w:t>
      </w:r>
      <w:proofErr w:type="spellStart"/>
      <w:r w:rsidRPr="005A1643">
        <w:rPr>
          <w:rFonts w:ascii="Times New Roman" w:hAnsi="Times New Roman" w:cs="Times New Roman"/>
          <w:sz w:val="24"/>
          <w:szCs w:val="24"/>
          <w:lang w:val="en-US"/>
        </w:rPr>
        <w:t>xls</w:t>
      </w:r>
      <w:proofErr w:type="spellEnd"/>
      <w:r w:rsidRPr="005A1643">
        <w:rPr>
          <w:rFonts w:ascii="Times New Roman" w:hAnsi="Times New Roman" w:cs="Times New Roman"/>
          <w:sz w:val="24"/>
          <w:szCs w:val="24"/>
        </w:rPr>
        <w:t xml:space="preserve">, </w:t>
      </w:r>
      <w:proofErr w:type="spellStart"/>
      <w:r w:rsidRPr="005A1643">
        <w:rPr>
          <w:rFonts w:ascii="Times New Roman" w:hAnsi="Times New Roman" w:cs="Times New Roman"/>
          <w:sz w:val="24"/>
          <w:szCs w:val="24"/>
          <w:lang w:val="en-US"/>
        </w:rPr>
        <w:t>xlsx</w:t>
      </w:r>
      <w:proofErr w:type="spellEnd"/>
      <w:r w:rsidRPr="005A1643">
        <w:rPr>
          <w:rFonts w:ascii="Times New Roman" w:hAnsi="Times New Roman" w:cs="Times New Roman"/>
          <w:sz w:val="24"/>
          <w:szCs w:val="24"/>
        </w:rPr>
        <w:t xml:space="preserve">, </w:t>
      </w:r>
      <w:proofErr w:type="spellStart"/>
      <w:r w:rsidRPr="005A1643">
        <w:rPr>
          <w:rFonts w:ascii="Times New Roman" w:hAnsi="Times New Roman" w:cs="Times New Roman"/>
          <w:sz w:val="24"/>
          <w:szCs w:val="24"/>
          <w:lang w:val="en-US"/>
        </w:rPr>
        <w:t>ods</w:t>
      </w:r>
      <w:proofErr w:type="spellEnd"/>
      <w:r w:rsidRPr="005A1643">
        <w:rPr>
          <w:rFonts w:ascii="Times New Roman" w:hAnsi="Times New Roman" w:cs="Times New Roman"/>
          <w:sz w:val="24"/>
          <w:szCs w:val="24"/>
        </w:rPr>
        <w:t xml:space="preserve"> – для документов, содержащих расчеты;</w:t>
      </w:r>
    </w:p>
    <w:p w:rsidR="00B93CB9" w:rsidRPr="005A1643" w:rsidRDefault="00B93CB9"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 </w:t>
      </w:r>
      <w:r w:rsidRPr="005A1643">
        <w:rPr>
          <w:rFonts w:ascii="Times New Roman" w:hAnsi="Times New Roman" w:cs="Times New Roman"/>
          <w:sz w:val="24"/>
          <w:szCs w:val="24"/>
          <w:lang w:val="en-US"/>
        </w:rPr>
        <w:t>pdf</w:t>
      </w:r>
      <w:r w:rsidRPr="005A1643">
        <w:rPr>
          <w:rFonts w:ascii="Times New Roman" w:hAnsi="Times New Roman" w:cs="Times New Roman"/>
          <w:sz w:val="24"/>
          <w:szCs w:val="24"/>
        </w:rPr>
        <w:t xml:space="preserve">, </w:t>
      </w:r>
      <w:r w:rsidRPr="005A1643">
        <w:rPr>
          <w:rFonts w:ascii="Times New Roman" w:hAnsi="Times New Roman" w:cs="Times New Roman"/>
          <w:sz w:val="24"/>
          <w:szCs w:val="24"/>
          <w:lang w:val="en-US"/>
        </w:rPr>
        <w:t>jpg</w:t>
      </w:r>
      <w:r w:rsidRPr="005A1643">
        <w:rPr>
          <w:rFonts w:ascii="Times New Roman" w:hAnsi="Times New Roman" w:cs="Times New Roman"/>
          <w:sz w:val="24"/>
          <w:szCs w:val="24"/>
        </w:rPr>
        <w:t xml:space="preserve">, </w:t>
      </w:r>
      <w:r w:rsidRPr="005A1643">
        <w:rPr>
          <w:rFonts w:ascii="Times New Roman" w:hAnsi="Times New Roman" w:cs="Times New Roman"/>
          <w:sz w:val="24"/>
          <w:szCs w:val="24"/>
          <w:lang w:val="en-US"/>
        </w:rPr>
        <w:t>jpeg</w:t>
      </w:r>
      <w:r w:rsidRPr="005A1643">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B93CB9" w:rsidRPr="005A1643" w:rsidRDefault="00631236"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2.17.3. </w:t>
      </w:r>
      <w:r w:rsidR="00B93CB9" w:rsidRPr="005A1643">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B93CB9" w:rsidRPr="005A1643">
        <w:rPr>
          <w:rFonts w:ascii="Times New Roman" w:hAnsi="Times New Roman" w:cs="Times New Roman"/>
          <w:sz w:val="24"/>
          <w:szCs w:val="24"/>
          <w:lang w:val="en-US"/>
        </w:rPr>
        <w:t>dpi</w:t>
      </w:r>
      <w:r w:rsidR="00B93CB9" w:rsidRPr="005A1643">
        <w:rPr>
          <w:rFonts w:ascii="Times New Roman" w:hAnsi="Times New Roman" w:cs="Times New Roman"/>
          <w:sz w:val="24"/>
          <w:szCs w:val="24"/>
        </w:rPr>
        <w:t xml:space="preserve"> (масштаб 1:1) с использованием следующих режимов:</w:t>
      </w:r>
    </w:p>
    <w:p w:rsidR="00B93CB9" w:rsidRPr="005A1643" w:rsidRDefault="00B93CB9"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3766BA" w:rsidRPr="005A1643">
        <w:rPr>
          <w:rFonts w:ascii="Times New Roman" w:hAnsi="Times New Roman" w:cs="Times New Roman"/>
          <w:sz w:val="24"/>
          <w:szCs w:val="24"/>
        </w:rPr>
        <w:t>«</w:t>
      </w:r>
      <w:r w:rsidRPr="005A1643">
        <w:rPr>
          <w:rFonts w:ascii="Times New Roman" w:hAnsi="Times New Roman" w:cs="Times New Roman"/>
          <w:sz w:val="24"/>
          <w:szCs w:val="24"/>
        </w:rPr>
        <w:t>черно-белый</w:t>
      </w:r>
      <w:r w:rsidR="003766BA" w:rsidRPr="005A1643">
        <w:rPr>
          <w:rFonts w:ascii="Times New Roman" w:hAnsi="Times New Roman" w:cs="Times New Roman"/>
          <w:sz w:val="24"/>
          <w:szCs w:val="24"/>
        </w:rPr>
        <w:t>» (при отсутствии в документе графических изображений и (или) цветного текста);</w:t>
      </w:r>
    </w:p>
    <w:p w:rsidR="003766BA" w:rsidRPr="005A1643" w:rsidRDefault="003766B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3766BA" w:rsidRPr="005A1643" w:rsidRDefault="003766B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3766BA" w:rsidRPr="005A1643" w:rsidRDefault="003766B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с сохранением всех аутентичных признаков подлинности, а именно: графической подписи лица, печати, углового штампа бланка;</w:t>
      </w:r>
    </w:p>
    <w:p w:rsidR="003766BA" w:rsidRPr="005A1643" w:rsidRDefault="003766B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Количество файлов</w:t>
      </w:r>
      <w:r w:rsidR="001E1DCD" w:rsidRPr="005A1643">
        <w:rPr>
          <w:rFonts w:ascii="Times New Roman" w:hAnsi="Times New Roman" w:cs="Times New Roman"/>
          <w:sz w:val="24"/>
          <w:szCs w:val="24"/>
        </w:rPr>
        <w:t xml:space="preserve"> должно соответствовать количеству документов, каждый из которых содержит текстовую и (или) графическую информацию.</w:t>
      </w:r>
    </w:p>
    <w:p w:rsidR="001E1DCD" w:rsidRPr="005A1643" w:rsidRDefault="001E1DC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Электронные документы должны обеспечивать:</w:t>
      </w:r>
    </w:p>
    <w:p w:rsidR="001E1DCD" w:rsidRPr="005A1643" w:rsidRDefault="001E1DC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возможность идентифицировать документ и количество листов в документе;</w:t>
      </w:r>
    </w:p>
    <w:p w:rsidR="001E1DCD" w:rsidRPr="005A1643" w:rsidRDefault="001E1DC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для документов, содержащих структурированные по частям, главам, разделам (подразделам) данные закладки, обеспечивающие переходы по оглавлению и (или) к содержащимся в тексте рисункам и таблицам.</w:t>
      </w:r>
    </w:p>
    <w:p w:rsidR="001E1DCD" w:rsidRPr="005A1643" w:rsidRDefault="00631236"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2.17.4. </w:t>
      </w:r>
      <w:r w:rsidR="001E1DCD" w:rsidRPr="005A1643">
        <w:rPr>
          <w:rFonts w:ascii="Times New Roman" w:hAnsi="Times New Roman" w:cs="Times New Roman"/>
          <w:sz w:val="24"/>
          <w:szCs w:val="24"/>
        </w:rPr>
        <w:t xml:space="preserve">Документы, подлежащие представлению в форматах </w:t>
      </w:r>
      <w:proofErr w:type="spellStart"/>
      <w:r w:rsidR="001E1DCD" w:rsidRPr="005A1643">
        <w:rPr>
          <w:rFonts w:ascii="Times New Roman" w:hAnsi="Times New Roman" w:cs="Times New Roman"/>
          <w:sz w:val="24"/>
          <w:szCs w:val="24"/>
          <w:lang w:val="en-US"/>
        </w:rPr>
        <w:t>xls</w:t>
      </w:r>
      <w:proofErr w:type="spellEnd"/>
      <w:r w:rsidR="001E1DCD" w:rsidRPr="005A1643">
        <w:rPr>
          <w:rFonts w:ascii="Times New Roman" w:hAnsi="Times New Roman" w:cs="Times New Roman"/>
          <w:sz w:val="24"/>
          <w:szCs w:val="24"/>
        </w:rPr>
        <w:t xml:space="preserve">, </w:t>
      </w:r>
      <w:proofErr w:type="spellStart"/>
      <w:r w:rsidR="001E1DCD" w:rsidRPr="005A1643">
        <w:rPr>
          <w:rFonts w:ascii="Times New Roman" w:hAnsi="Times New Roman" w:cs="Times New Roman"/>
          <w:sz w:val="24"/>
          <w:szCs w:val="24"/>
          <w:lang w:val="en-US"/>
        </w:rPr>
        <w:t>xlsx</w:t>
      </w:r>
      <w:proofErr w:type="spellEnd"/>
      <w:r w:rsidR="001E1DCD" w:rsidRPr="005A1643">
        <w:rPr>
          <w:rFonts w:ascii="Times New Roman" w:hAnsi="Times New Roman" w:cs="Times New Roman"/>
          <w:sz w:val="24"/>
          <w:szCs w:val="24"/>
        </w:rPr>
        <w:t xml:space="preserve"> или </w:t>
      </w:r>
      <w:proofErr w:type="spellStart"/>
      <w:r w:rsidR="001E1DCD" w:rsidRPr="005A1643">
        <w:rPr>
          <w:rFonts w:ascii="Times New Roman" w:hAnsi="Times New Roman" w:cs="Times New Roman"/>
          <w:sz w:val="24"/>
          <w:szCs w:val="24"/>
          <w:lang w:val="en-US"/>
        </w:rPr>
        <w:t>ods</w:t>
      </w:r>
      <w:proofErr w:type="spellEnd"/>
      <w:r w:rsidR="001E1DCD" w:rsidRPr="005A1643">
        <w:rPr>
          <w:rFonts w:ascii="Times New Roman" w:hAnsi="Times New Roman" w:cs="Times New Roman"/>
          <w:sz w:val="24"/>
          <w:szCs w:val="24"/>
        </w:rPr>
        <w:t>, формируются в виде отдельного электронного документа.</w:t>
      </w:r>
    </w:p>
    <w:p w:rsidR="00555CF6" w:rsidRPr="005A1643" w:rsidRDefault="00555CF6" w:rsidP="00B4313A">
      <w:pPr>
        <w:widowControl w:val="0"/>
        <w:autoSpaceDE w:val="0"/>
        <w:autoSpaceDN w:val="0"/>
        <w:spacing w:after="0" w:line="240" w:lineRule="auto"/>
        <w:outlineLvl w:val="1"/>
        <w:rPr>
          <w:rFonts w:ascii="Times New Roman" w:hAnsi="Times New Roman" w:cs="Times New Roman"/>
          <w:b/>
          <w:sz w:val="24"/>
          <w:szCs w:val="24"/>
        </w:rPr>
      </w:pPr>
    </w:p>
    <w:p w:rsidR="00D211A7" w:rsidRPr="005A1643" w:rsidRDefault="00DF2ECE" w:rsidP="00C61293">
      <w:pPr>
        <w:widowControl w:val="0"/>
        <w:autoSpaceDE w:val="0"/>
        <w:autoSpaceDN w:val="0"/>
        <w:spacing w:after="0" w:line="240" w:lineRule="auto"/>
        <w:ind w:firstLine="709"/>
        <w:jc w:val="center"/>
        <w:outlineLvl w:val="1"/>
        <w:rPr>
          <w:rFonts w:ascii="Times New Roman" w:hAnsi="Times New Roman" w:cs="Times New Roman"/>
          <w:b/>
          <w:sz w:val="24"/>
          <w:szCs w:val="24"/>
        </w:rPr>
      </w:pPr>
      <w:r w:rsidRPr="005A1643">
        <w:rPr>
          <w:rFonts w:ascii="Times New Roman" w:hAnsi="Times New Roman" w:cs="Times New Roman"/>
          <w:b/>
          <w:sz w:val="24"/>
          <w:szCs w:val="24"/>
          <w:lang w:val="en-US"/>
        </w:rPr>
        <w:t>III</w:t>
      </w:r>
      <w:r w:rsidRPr="005A1643">
        <w:rPr>
          <w:rFonts w:ascii="Times New Roman" w:hAnsi="Times New Roman" w:cs="Times New Roman"/>
          <w:b/>
          <w:sz w:val="24"/>
          <w:szCs w:val="24"/>
        </w:rPr>
        <w:t>.</w:t>
      </w:r>
      <w:r w:rsidR="00D211A7" w:rsidRPr="005A1643">
        <w:rPr>
          <w:rFonts w:ascii="Times New Roman" w:hAnsi="Times New Roman" w:cs="Times New Roman"/>
          <w:b/>
          <w:sz w:val="24"/>
          <w:szCs w:val="24"/>
        </w:rPr>
        <w:t xml:space="preserve"> Состав, последовательность и сроки выполнения</w:t>
      </w:r>
      <w:r w:rsidR="00C61293">
        <w:rPr>
          <w:rFonts w:ascii="Times New Roman" w:hAnsi="Times New Roman" w:cs="Times New Roman"/>
          <w:b/>
          <w:sz w:val="24"/>
          <w:szCs w:val="24"/>
        </w:rPr>
        <w:t xml:space="preserve"> </w:t>
      </w:r>
      <w:r w:rsidR="00D211A7" w:rsidRPr="005A1643">
        <w:rPr>
          <w:rFonts w:ascii="Times New Roman" w:hAnsi="Times New Roman" w:cs="Times New Roman"/>
          <w:b/>
          <w:sz w:val="24"/>
          <w:szCs w:val="24"/>
        </w:rPr>
        <w:t>административных процедур, требования к порядку</w:t>
      </w:r>
      <w:r w:rsidR="00C61293">
        <w:rPr>
          <w:rFonts w:ascii="Times New Roman" w:hAnsi="Times New Roman" w:cs="Times New Roman"/>
          <w:b/>
          <w:sz w:val="24"/>
          <w:szCs w:val="24"/>
        </w:rPr>
        <w:t xml:space="preserve"> </w:t>
      </w:r>
      <w:r w:rsidR="00D211A7" w:rsidRPr="005A1643">
        <w:rPr>
          <w:rFonts w:ascii="Times New Roman" w:hAnsi="Times New Roman" w:cs="Times New Roman"/>
          <w:b/>
          <w:sz w:val="24"/>
          <w:szCs w:val="24"/>
        </w:rPr>
        <w:t>их выполнения, в том числе особенности выполнения</w:t>
      </w:r>
    </w:p>
    <w:p w:rsidR="00D211A7" w:rsidRDefault="00D211A7" w:rsidP="00B4313A">
      <w:pPr>
        <w:widowControl w:val="0"/>
        <w:autoSpaceDE w:val="0"/>
        <w:autoSpaceDN w:val="0"/>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административных процедур в электронной форме</w:t>
      </w:r>
      <w:r w:rsidR="00C61293">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C61293" w:rsidRPr="005A1643" w:rsidRDefault="00C61293" w:rsidP="00B4313A">
      <w:pPr>
        <w:widowControl w:val="0"/>
        <w:autoSpaceDE w:val="0"/>
        <w:autoSpaceDN w:val="0"/>
        <w:spacing w:after="0" w:line="240" w:lineRule="auto"/>
        <w:ind w:firstLine="709"/>
        <w:jc w:val="center"/>
        <w:rPr>
          <w:rFonts w:ascii="Times New Roman" w:hAnsi="Times New Roman" w:cs="Times New Roman"/>
          <w:b/>
          <w:sz w:val="24"/>
          <w:szCs w:val="24"/>
        </w:rPr>
      </w:pPr>
    </w:p>
    <w:p w:rsidR="0037575F" w:rsidRPr="005A1643" w:rsidRDefault="00D211A7" w:rsidP="00B4313A">
      <w:pPr>
        <w:suppressAutoHyphens/>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211A7" w:rsidRPr="005A1643" w:rsidRDefault="0037575F" w:rsidP="00B4313A">
      <w:pPr>
        <w:suppressAutoHyphens/>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установление личности заявителя (представителя заявителя);</w:t>
      </w:r>
    </w:p>
    <w:p w:rsidR="0037575F" w:rsidRPr="005A1643" w:rsidRDefault="0037575F" w:rsidP="00B4313A">
      <w:pPr>
        <w:suppressAutoHyphens/>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регистрация заявления;</w:t>
      </w:r>
    </w:p>
    <w:p w:rsidR="0037575F" w:rsidRPr="005A1643" w:rsidRDefault="0037575F" w:rsidP="00B4313A">
      <w:pPr>
        <w:suppressAutoHyphens/>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проверка комплектности документов, необходимых для предоставления муниципальной услуги;</w:t>
      </w:r>
    </w:p>
    <w:p w:rsidR="0037575F" w:rsidRPr="005A1643" w:rsidRDefault="0037575F" w:rsidP="00B4313A">
      <w:pPr>
        <w:suppressAutoHyphens/>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получение сведений посредством единой системы межведомственного электронного взаимодействия (далее - СМЭВ);</w:t>
      </w:r>
    </w:p>
    <w:p w:rsidR="0037575F" w:rsidRPr="005A1643" w:rsidRDefault="0037575F" w:rsidP="00B4313A">
      <w:pPr>
        <w:suppressAutoHyphens/>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рассмотрение документов, необходимых для предоставления муниципальной услуги;</w:t>
      </w:r>
    </w:p>
    <w:p w:rsidR="0037575F" w:rsidRPr="005A1643" w:rsidRDefault="0037575F" w:rsidP="00B4313A">
      <w:pPr>
        <w:suppressAutoHyphens/>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rPr>
        <w:t xml:space="preserve">- принятие решения по результатам оказания </w:t>
      </w:r>
      <w:r w:rsidRPr="005A1643">
        <w:rPr>
          <w:rFonts w:ascii="Times New Roman" w:hAnsi="Times New Roman" w:cs="Times New Roman"/>
          <w:sz w:val="24"/>
          <w:szCs w:val="24"/>
          <w:lang w:eastAsia="ar-SA"/>
        </w:rPr>
        <w:t>муниципальной услуги;</w:t>
      </w:r>
    </w:p>
    <w:p w:rsidR="0037575F" w:rsidRPr="005A1643" w:rsidRDefault="0037575F" w:rsidP="00B4313A">
      <w:pPr>
        <w:suppressAutoHyphens/>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rPr>
        <w:t xml:space="preserve">- внесение результата оказания </w:t>
      </w:r>
      <w:r w:rsidRPr="005A1643">
        <w:rPr>
          <w:rFonts w:ascii="Times New Roman" w:hAnsi="Times New Roman" w:cs="Times New Roman"/>
          <w:sz w:val="24"/>
          <w:szCs w:val="24"/>
          <w:lang w:eastAsia="ar-SA"/>
        </w:rPr>
        <w:t>муниципальной услуги в государственный адресный реестр, ведение которого осуществляется в электронном виде;</w:t>
      </w:r>
    </w:p>
    <w:p w:rsidR="0037575F" w:rsidRPr="005A1643" w:rsidRDefault="0037575F" w:rsidP="00B4313A">
      <w:pPr>
        <w:suppressAutoHyphens/>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выдача результата оказания муниципальной услуги.</w:t>
      </w:r>
    </w:p>
    <w:p w:rsidR="00240309" w:rsidRPr="005A1643" w:rsidRDefault="00631236"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hAnsi="Times New Roman" w:cs="Times New Roman"/>
          <w:sz w:val="24"/>
          <w:szCs w:val="24"/>
        </w:rPr>
        <w:t>3.2.</w:t>
      </w:r>
      <w:r w:rsidR="00240309" w:rsidRPr="005A1643">
        <w:rPr>
          <w:rFonts w:ascii="Times New Roman" w:hAnsi="Times New Roman" w:cs="Times New Roman"/>
          <w:sz w:val="24"/>
          <w:szCs w:val="24"/>
        </w:rPr>
        <w:t xml:space="preserve"> Заявитель вправе обратиться за предоставлением муниципальной услуги</w:t>
      </w:r>
      <w:r w:rsidR="00240309" w:rsidRPr="005A1643">
        <w:rPr>
          <w:rFonts w:ascii="Times New Roman" w:eastAsia="Calibri" w:hAnsi="Times New Roman" w:cs="Times New Roman"/>
          <w:sz w:val="24"/>
          <w:szCs w:val="24"/>
        </w:rPr>
        <w:t xml:space="preserve"> и подать документы  </w:t>
      </w:r>
      <w:r w:rsidR="00240309" w:rsidRPr="005A1643">
        <w:rPr>
          <w:rFonts w:ascii="Times New Roman" w:hAnsi="Times New Roman" w:cs="Times New Roman"/>
          <w:sz w:val="24"/>
          <w:szCs w:val="24"/>
        </w:rPr>
        <w:t xml:space="preserve">в электронной форме </w:t>
      </w:r>
      <w:r w:rsidR="00240309" w:rsidRPr="005A1643">
        <w:rPr>
          <w:rFonts w:ascii="Times New Roman" w:eastAsia="Calibri" w:hAnsi="Times New Roman" w:cs="Times New Roman"/>
          <w:sz w:val="24"/>
          <w:szCs w:val="24"/>
        </w:rPr>
        <w:t xml:space="preserve">через </w:t>
      </w:r>
      <w:r w:rsidR="00240309" w:rsidRPr="005A1643">
        <w:rPr>
          <w:rFonts w:ascii="Times New Roman" w:hAnsi="Times New Roman" w:cs="Times New Roman"/>
          <w:sz w:val="24"/>
          <w:szCs w:val="24"/>
        </w:rPr>
        <w:t>ЕПГУ</w:t>
      </w:r>
      <w:r w:rsidR="00240309" w:rsidRPr="005A1643">
        <w:rPr>
          <w:rFonts w:ascii="Times New Roman" w:eastAsia="Calibri" w:hAnsi="Times New Roman" w:cs="Times New Roman"/>
          <w:sz w:val="24"/>
          <w:szCs w:val="24"/>
        </w:rPr>
        <w:t xml:space="preserve">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240309" w:rsidRPr="005A1643" w:rsidRDefault="00240309" w:rsidP="00B4313A">
      <w:pPr>
        <w:autoSpaceDE w:val="0"/>
        <w:spacing w:after="0" w:line="240" w:lineRule="auto"/>
        <w:ind w:firstLine="709"/>
        <w:jc w:val="both"/>
        <w:rPr>
          <w:rFonts w:ascii="Times New Roman" w:eastAsia="Calibri" w:hAnsi="Times New Roman" w:cs="Times New Roman"/>
          <w:sz w:val="24"/>
          <w:szCs w:val="24"/>
        </w:rPr>
      </w:pPr>
      <w:r w:rsidRPr="005A1643">
        <w:rPr>
          <w:rFonts w:ascii="Times New Roman" w:hAnsi="Times New Roman" w:cs="Times New Roman"/>
          <w:sz w:val="24"/>
          <w:szCs w:val="24"/>
        </w:rPr>
        <w:t xml:space="preserve">Обращение за услугой через ЕПГУ, портал ФИАС осуществляется </w:t>
      </w:r>
      <w:r w:rsidRPr="005A1643">
        <w:rPr>
          <w:rFonts w:ascii="Times New Roman" w:eastAsia="Calibri" w:hAnsi="Times New Roman" w:cs="Times New Roman"/>
          <w:sz w:val="24"/>
          <w:szCs w:val="24"/>
        </w:rPr>
        <w:t xml:space="preserve">путем заполнения интерактивной формы заявления (формирования запроса о предоставлении </w:t>
      </w:r>
      <w:r w:rsidRPr="005A1643">
        <w:rPr>
          <w:rFonts w:ascii="Times New Roman" w:hAnsi="Times New Roman" w:cs="Times New Roman"/>
          <w:sz w:val="24"/>
          <w:szCs w:val="24"/>
        </w:rPr>
        <w:t>муниципальной</w:t>
      </w:r>
      <w:r w:rsidRPr="005A1643">
        <w:rPr>
          <w:rFonts w:ascii="Times New Roman" w:eastAsia="Calibri" w:hAnsi="Times New Roman" w:cs="Times New Roman"/>
          <w:sz w:val="24"/>
          <w:szCs w:val="24"/>
        </w:rPr>
        <w:t xml:space="preserve"> услуги, содержание которого соответствует требованиям формы заявления, установленной </w:t>
      </w:r>
      <w:r w:rsidRPr="005A1643">
        <w:rPr>
          <w:rFonts w:ascii="Times New Roman" w:eastAsia="Calibri" w:hAnsi="Times New Roman" w:cs="Times New Roman"/>
          <w:sz w:val="24"/>
          <w:szCs w:val="24"/>
        </w:rPr>
        <w:lastRenderedPageBreak/>
        <w:t xml:space="preserve">настоящим административным регламентом) (далее - запрос). Обращение заявителя в </w:t>
      </w:r>
      <w:r w:rsidRPr="005A1643">
        <w:rPr>
          <w:rFonts w:ascii="Times New Roman" w:hAnsi="Times New Roman" w:cs="Times New Roman"/>
          <w:sz w:val="24"/>
          <w:szCs w:val="24"/>
        </w:rPr>
        <w:t xml:space="preserve">Администрацию </w:t>
      </w:r>
      <w:r w:rsidRPr="005A1643">
        <w:rPr>
          <w:rFonts w:ascii="Times New Roman" w:eastAsia="Calibri" w:hAnsi="Times New Roman" w:cs="Times New Roman"/>
          <w:sz w:val="24"/>
          <w:szCs w:val="24"/>
        </w:rPr>
        <w:t xml:space="preserve">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4" w:history="1">
        <w:r w:rsidRPr="005A1643">
          <w:rPr>
            <w:rFonts w:ascii="Times New Roman" w:eastAsia="Calibri" w:hAnsi="Times New Roman" w:cs="Times New Roman"/>
            <w:sz w:val="24"/>
            <w:szCs w:val="24"/>
          </w:rPr>
          <w:t>порядке</w:t>
        </w:r>
      </w:hyperlink>
      <w:r w:rsidRPr="005A1643">
        <w:rPr>
          <w:rFonts w:ascii="Times New Roman" w:eastAsia="Calibri" w:hAnsi="Times New Roman" w:cs="Times New Roman"/>
          <w:sz w:val="24"/>
          <w:szCs w:val="24"/>
        </w:rPr>
        <w:t xml:space="preserve">, предусмотренном законодательством Российской Федерации. </w:t>
      </w:r>
    </w:p>
    <w:p w:rsidR="00240309" w:rsidRPr="005A1643" w:rsidRDefault="00631236"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eastAsia="Calibri" w:hAnsi="Times New Roman" w:cs="Times New Roman"/>
          <w:sz w:val="24"/>
          <w:szCs w:val="24"/>
        </w:rPr>
        <w:t>3.3.</w:t>
      </w:r>
      <w:r w:rsidR="00240309" w:rsidRPr="005A1643">
        <w:rPr>
          <w:rFonts w:ascii="Times New Roman" w:eastAsia="Calibri" w:hAnsi="Times New Roman" w:cs="Times New Roman"/>
          <w:sz w:val="24"/>
          <w:szCs w:val="24"/>
        </w:rPr>
        <w:t xml:space="preserve"> При предоставлении </w:t>
      </w:r>
      <w:r w:rsidR="00240309" w:rsidRPr="005A1643">
        <w:rPr>
          <w:rFonts w:ascii="Times New Roman" w:hAnsi="Times New Roman" w:cs="Times New Roman"/>
          <w:sz w:val="24"/>
          <w:szCs w:val="24"/>
        </w:rPr>
        <w:t>муниципальной</w:t>
      </w:r>
      <w:r w:rsidR="00240309" w:rsidRPr="005A1643">
        <w:rPr>
          <w:rFonts w:ascii="Times New Roman" w:eastAsia="Calibri" w:hAnsi="Times New Roman" w:cs="Times New Roman"/>
          <w:sz w:val="24"/>
          <w:szCs w:val="24"/>
        </w:rPr>
        <w:t xml:space="preserve"> услуги в электронной</w:t>
      </w:r>
      <w:r w:rsidR="00240309" w:rsidRPr="005A1643">
        <w:rPr>
          <w:rFonts w:ascii="Times New Roman" w:hAnsi="Times New Roman" w:cs="Times New Roman"/>
          <w:sz w:val="24"/>
          <w:szCs w:val="24"/>
        </w:rPr>
        <w:t xml:space="preserve"> форме посредством ЕПГУ,  портала ФИАС заявителю обеспечивается:</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1) получение информации о порядке и сроках предоставления </w:t>
      </w:r>
      <w:r w:rsidRPr="005A1643">
        <w:rPr>
          <w:rFonts w:ascii="Times New Roman" w:hAnsi="Times New Roman" w:cs="Times New Roman"/>
          <w:sz w:val="24"/>
          <w:szCs w:val="24"/>
        </w:rPr>
        <w:t>муниципальной</w:t>
      </w:r>
      <w:r w:rsidRPr="005A1643">
        <w:rPr>
          <w:rFonts w:ascii="Times New Roman" w:eastAsia="Calibri" w:hAnsi="Times New Roman" w:cs="Times New Roman"/>
          <w:sz w:val="24"/>
          <w:szCs w:val="24"/>
        </w:rPr>
        <w:t xml:space="preserve"> услуги;</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2) запись на прием в Администрацию для подачи заявления и документов; </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3) формирование </w:t>
      </w:r>
      <w:r w:rsidR="00631236" w:rsidRPr="005A1643">
        <w:rPr>
          <w:rFonts w:ascii="Times New Roman" w:eastAsia="Calibri" w:hAnsi="Times New Roman" w:cs="Times New Roman"/>
          <w:sz w:val="24"/>
          <w:szCs w:val="24"/>
        </w:rPr>
        <w:t>заявления</w:t>
      </w:r>
      <w:r w:rsidRPr="005A1643">
        <w:rPr>
          <w:rFonts w:ascii="Times New Roman" w:eastAsia="Calibri" w:hAnsi="Times New Roman" w:cs="Times New Roman"/>
          <w:sz w:val="24"/>
          <w:szCs w:val="24"/>
        </w:rPr>
        <w:t xml:space="preserve">; </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trike/>
          <w:sz w:val="24"/>
          <w:szCs w:val="24"/>
        </w:rPr>
      </w:pPr>
      <w:r w:rsidRPr="005A1643">
        <w:rPr>
          <w:rFonts w:ascii="Times New Roman" w:eastAsia="Calibri" w:hAnsi="Times New Roman" w:cs="Times New Roman"/>
          <w:sz w:val="24"/>
          <w:szCs w:val="24"/>
        </w:rPr>
        <w:t xml:space="preserve">4)  прием и регистрация специалистом Администрации </w:t>
      </w:r>
      <w:r w:rsidR="00631236" w:rsidRPr="005A1643">
        <w:rPr>
          <w:rFonts w:ascii="Times New Roman" w:eastAsia="Calibri" w:hAnsi="Times New Roman" w:cs="Times New Roman"/>
          <w:sz w:val="24"/>
          <w:szCs w:val="24"/>
        </w:rPr>
        <w:t>заявления</w:t>
      </w:r>
      <w:r w:rsidRPr="005A1643">
        <w:rPr>
          <w:rFonts w:ascii="Times New Roman" w:eastAsia="Calibri" w:hAnsi="Times New Roman" w:cs="Times New Roman"/>
          <w:sz w:val="24"/>
          <w:szCs w:val="24"/>
        </w:rPr>
        <w:t xml:space="preserve"> и документов;</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5) получение результата предоставления </w:t>
      </w:r>
      <w:r w:rsidRPr="005A1643">
        <w:rPr>
          <w:rFonts w:ascii="Times New Roman" w:hAnsi="Times New Roman" w:cs="Times New Roman"/>
          <w:sz w:val="24"/>
          <w:szCs w:val="24"/>
        </w:rPr>
        <w:t>муниципальной</w:t>
      </w:r>
      <w:r w:rsidRPr="005A1643">
        <w:rPr>
          <w:rFonts w:ascii="Times New Roman" w:eastAsia="Calibri" w:hAnsi="Times New Roman" w:cs="Times New Roman"/>
          <w:sz w:val="24"/>
          <w:szCs w:val="24"/>
        </w:rPr>
        <w:t xml:space="preserve"> услуги;</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6)  получение сведений о ходе выполнения запроса;</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7) осуществление оценки качества предоставления муниципальной услуги;</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8) досудебное (внесудебное) обжалование решений и действий (бездействия) Администрации, Главы Администрации либо специалиста Администрации.</w:t>
      </w:r>
    </w:p>
    <w:p w:rsidR="00631236" w:rsidRPr="005A1643" w:rsidRDefault="00631236" w:rsidP="00B4313A">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5A1643">
        <w:rPr>
          <w:rFonts w:ascii="Times New Roman" w:eastAsia="Calibri" w:hAnsi="Times New Roman" w:cs="Times New Roman"/>
          <w:i/>
          <w:sz w:val="24"/>
          <w:szCs w:val="24"/>
        </w:rPr>
        <w:t>3.4. Порядок осуществления административных процедур (действий) в электронной форме.</w:t>
      </w:r>
    </w:p>
    <w:p w:rsidR="00240309" w:rsidRPr="005A1643" w:rsidRDefault="00631236"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hAnsi="Times New Roman" w:cs="Times New Roman"/>
          <w:sz w:val="24"/>
          <w:szCs w:val="24"/>
        </w:rPr>
        <w:t>3.4.1.</w:t>
      </w:r>
      <w:r w:rsidR="00240309" w:rsidRPr="005A1643">
        <w:rPr>
          <w:rFonts w:ascii="Times New Roman" w:hAnsi="Times New Roman" w:cs="Times New Roman"/>
          <w:sz w:val="24"/>
          <w:szCs w:val="24"/>
        </w:rPr>
        <w:t xml:space="preserve"> </w:t>
      </w:r>
      <w:r w:rsidR="00240309" w:rsidRPr="005A1643">
        <w:rPr>
          <w:rFonts w:ascii="Times New Roman" w:eastAsia="Calibri" w:hAnsi="Times New Roman" w:cs="Times New Roman"/>
          <w:sz w:val="24"/>
          <w:szCs w:val="24"/>
        </w:rPr>
        <w:t xml:space="preserve">При формировании </w:t>
      </w:r>
      <w:r w:rsidRPr="005A1643">
        <w:rPr>
          <w:rFonts w:ascii="Times New Roman" w:eastAsia="Calibri" w:hAnsi="Times New Roman" w:cs="Times New Roman"/>
          <w:sz w:val="24"/>
          <w:szCs w:val="24"/>
        </w:rPr>
        <w:t>заявления</w:t>
      </w:r>
      <w:r w:rsidR="00240309" w:rsidRPr="005A1643">
        <w:rPr>
          <w:rFonts w:ascii="Times New Roman" w:eastAsia="Calibri" w:hAnsi="Times New Roman" w:cs="Times New Roman"/>
          <w:sz w:val="24"/>
          <w:szCs w:val="24"/>
        </w:rPr>
        <w:t xml:space="preserve"> в электронном виде (при наличии технической возможности) заявителю обеспечивается:</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1) возможность копирования и сохранения </w:t>
      </w:r>
      <w:r w:rsidR="00631236" w:rsidRPr="005A1643">
        <w:rPr>
          <w:rFonts w:ascii="Times New Roman" w:eastAsia="Calibri" w:hAnsi="Times New Roman" w:cs="Times New Roman"/>
          <w:sz w:val="24"/>
          <w:szCs w:val="24"/>
        </w:rPr>
        <w:t>заявления</w:t>
      </w:r>
      <w:r w:rsidRPr="005A1643">
        <w:rPr>
          <w:rFonts w:ascii="Times New Roman" w:eastAsia="Calibri" w:hAnsi="Times New Roman" w:cs="Times New Roman"/>
          <w:sz w:val="24"/>
          <w:szCs w:val="24"/>
        </w:rPr>
        <w:t xml:space="preserve"> и иных документов, необходимых для предоставления услуги;</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2) возможность печати на бумажном носителе копии электронной формы </w:t>
      </w:r>
      <w:r w:rsidR="00631236" w:rsidRPr="005A1643">
        <w:rPr>
          <w:rFonts w:ascii="Times New Roman" w:eastAsia="Calibri" w:hAnsi="Times New Roman" w:cs="Times New Roman"/>
          <w:sz w:val="24"/>
          <w:szCs w:val="24"/>
        </w:rPr>
        <w:t>заявления</w:t>
      </w:r>
      <w:r w:rsidRPr="005A1643">
        <w:rPr>
          <w:rFonts w:ascii="Times New Roman" w:eastAsia="Calibri" w:hAnsi="Times New Roman" w:cs="Times New Roman"/>
          <w:sz w:val="24"/>
          <w:szCs w:val="24"/>
        </w:rPr>
        <w:t>;</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3) сохранение ранее введенных в электронную форму </w:t>
      </w:r>
      <w:r w:rsidR="00631236" w:rsidRPr="005A1643">
        <w:rPr>
          <w:rFonts w:ascii="Times New Roman" w:eastAsia="Calibri" w:hAnsi="Times New Roman" w:cs="Times New Roman"/>
          <w:sz w:val="24"/>
          <w:szCs w:val="24"/>
        </w:rPr>
        <w:t>заявления</w:t>
      </w:r>
      <w:r w:rsidRPr="005A1643">
        <w:rPr>
          <w:rFonts w:ascii="Times New Roman" w:eastAsia="Calibri" w:hAnsi="Times New Roman" w:cs="Times New Roman"/>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631236" w:rsidRPr="005A1643">
        <w:rPr>
          <w:rFonts w:ascii="Times New Roman" w:eastAsia="Calibri" w:hAnsi="Times New Roman" w:cs="Times New Roman"/>
          <w:sz w:val="24"/>
          <w:szCs w:val="24"/>
        </w:rPr>
        <w:t>заявления</w:t>
      </w:r>
      <w:r w:rsidRPr="005A1643">
        <w:rPr>
          <w:rFonts w:ascii="Times New Roman" w:eastAsia="Calibri" w:hAnsi="Times New Roman" w:cs="Times New Roman"/>
          <w:sz w:val="24"/>
          <w:szCs w:val="24"/>
        </w:rPr>
        <w:t>;</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4) заполнение полей электронной формы запроса до начала ввода сведений заявителем с использованием сведений, размещенных в </w:t>
      </w:r>
      <w:r w:rsidR="00631236" w:rsidRPr="005A1643">
        <w:rPr>
          <w:rFonts w:ascii="Times New Roman" w:eastAsia="Calibri" w:hAnsi="Times New Roman" w:cs="Times New Roman"/>
          <w:sz w:val="24"/>
          <w:szCs w:val="24"/>
        </w:rPr>
        <w:t>ЕСИА</w:t>
      </w:r>
      <w:r w:rsidRPr="005A1643">
        <w:rPr>
          <w:rFonts w:ascii="Times New Roman" w:eastAsia="Calibri" w:hAnsi="Times New Roman" w:cs="Times New Roman"/>
          <w:sz w:val="24"/>
          <w:szCs w:val="24"/>
        </w:rPr>
        <w:t xml:space="preserve">, и сведений, опубликованных на </w:t>
      </w:r>
      <w:r w:rsidRPr="005A1643">
        <w:rPr>
          <w:rFonts w:ascii="Times New Roman" w:hAnsi="Times New Roman" w:cs="Times New Roman"/>
          <w:sz w:val="24"/>
          <w:szCs w:val="24"/>
        </w:rPr>
        <w:t>ЕПГУ</w:t>
      </w:r>
      <w:r w:rsidRPr="005A1643">
        <w:rPr>
          <w:rFonts w:ascii="Times New Roman" w:eastAsia="Calibri" w:hAnsi="Times New Roman" w:cs="Times New Roman"/>
          <w:sz w:val="24"/>
          <w:szCs w:val="24"/>
        </w:rPr>
        <w:t xml:space="preserve">, в части, касающейся сведений, отсутствующих в </w:t>
      </w:r>
      <w:r w:rsidR="00631236" w:rsidRPr="005A1643">
        <w:rPr>
          <w:rFonts w:ascii="Times New Roman" w:eastAsia="Calibri" w:hAnsi="Times New Roman" w:cs="Times New Roman"/>
          <w:sz w:val="24"/>
          <w:szCs w:val="24"/>
        </w:rPr>
        <w:t>ЕСИА</w:t>
      </w:r>
      <w:r w:rsidRPr="005A1643">
        <w:rPr>
          <w:rFonts w:ascii="Times New Roman" w:eastAsia="Calibri" w:hAnsi="Times New Roman" w:cs="Times New Roman"/>
          <w:sz w:val="24"/>
          <w:szCs w:val="24"/>
        </w:rPr>
        <w:t>;</w:t>
      </w:r>
    </w:p>
    <w:p w:rsidR="00240309" w:rsidRPr="005A1643" w:rsidRDefault="00240309"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eastAsia="Calibri" w:hAnsi="Times New Roman" w:cs="Times New Roman"/>
          <w:sz w:val="24"/>
          <w:szCs w:val="24"/>
        </w:rPr>
        <w:t xml:space="preserve">5) заполнение полей электронной формы </w:t>
      </w:r>
      <w:r w:rsidR="00631236" w:rsidRPr="005A1643">
        <w:rPr>
          <w:rFonts w:ascii="Times New Roman" w:eastAsia="Calibri" w:hAnsi="Times New Roman" w:cs="Times New Roman"/>
          <w:sz w:val="24"/>
          <w:szCs w:val="24"/>
        </w:rPr>
        <w:t>заявления</w:t>
      </w:r>
      <w:r w:rsidR="00631236" w:rsidRPr="005A1643">
        <w:rPr>
          <w:rFonts w:ascii="Times New Roman" w:hAnsi="Times New Roman" w:cs="Times New Roman"/>
          <w:sz w:val="24"/>
          <w:szCs w:val="24"/>
        </w:rPr>
        <w:t xml:space="preserve"> </w:t>
      </w:r>
      <w:r w:rsidRPr="005A1643">
        <w:rPr>
          <w:rFonts w:ascii="Times New Roman" w:hAnsi="Times New Roman" w:cs="Times New Roman"/>
          <w:sz w:val="24"/>
          <w:szCs w:val="24"/>
        </w:rPr>
        <w:t xml:space="preserve">через портал </w:t>
      </w:r>
      <w:r w:rsidR="00631236" w:rsidRPr="005A1643">
        <w:rPr>
          <w:rFonts w:ascii="Times New Roman" w:hAnsi="Times New Roman" w:cs="Times New Roman"/>
          <w:sz w:val="24"/>
          <w:szCs w:val="24"/>
        </w:rPr>
        <w:t>ФИАС</w:t>
      </w:r>
      <w:r w:rsidRPr="005A1643">
        <w:rPr>
          <w:rFonts w:ascii="Times New Roman" w:hAnsi="Times New Roman" w:cs="Times New Roman"/>
          <w:sz w:val="24"/>
          <w:szCs w:val="24"/>
        </w:rPr>
        <w:t>;</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6) возможность вернуться на любой из этапов заполнения электронной формы </w:t>
      </w:r>
      <w:r w:rsidR="00631236" w:rsidRPr="005A1643">
        <w:rPr>
          <w:rFonts w:ascii="Times New Roman" w:eastAsia="Calibri" w:hAnsi="Times New Roman" w:cs="Times New Roman"/>
          <w:sz w:val="24"/>
          <w:szCs w:val="24"/>
        </w:rPr>
        <w:t xml:space="preserve">заявления </w:t>
      </w:r>
      <w:r w:rsidRPr="005A1643">
        <w:rPr>
          <w:rFonts w:ascii="Times New Roman" w:eastAsia="Calibri" w:hAnsi="Times New Roman" w:cs="Times New Roman"/>
          <w:sz w:val="24"/>
          <w:szCs w:val="24"/>
        </w:rPr>
        <w:t xml:space="preserve">без </w:t>
      </w:r>
      <w:proofErr w:type="gramStart"/>
      <w:r w:rsidRPr="005A1643">
        <w:rPr>
          <w:rFonts w:ascii="Times New Roman" w:eastAsia="Calibri" w:hAnsi="Times New Roman" w:cs="Times New Roman"/>
          <w:sz w:val="24"/>
          <w:szCs w:val="24"/>
        </w:rPr>
        <w:t>потери</w:t>
      </w:r>
      <w:proofErr w:type="gramEnd"/>
      <w:r w:rsidRPr="005A1643">
        <w:rPr>
          <w:rFonts w:ascii="Times New Roman" w:eastAsia="Calibri" w:hAnsi="Times New Roman" w:cs="Times New Roman"/>
          <w:sz w:val="24"/>
          <w:szCs w:val="24"/>
        </w:rPr>
        <w:t xml:space="preserve"> ранее введенной информации;</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7) возможность доступа заявителя на </w:t>
      </w:r>
      <w:r w:rsidRPr="005A1643">
        <w:rPr>
          <w:rFonts w:ascii="Times New Roman" w:hAnsi="Times New Roman" w:cs="Times New Roman"/>
          <w:sz w:val="24"/>
          <w:szCs w:val="24"/>
        </w:rPr>
        <w:t>ЕПГУ</w:t>
      </w:r>
      <w:r w:rsidRPr="005A1643">
        <w:rPr>
          <w:rFonts w:ascii="Times New Roman" w:eastAsia="Calibri" w:hAnsi="Times New Roman" w:cs="Times New Roman"/>
          <w:sz w:val="24"/>
          <w:szCs w:val="24"/>
        </w:rPr>
        <w:t xml:space="preserve"> к ранее поданным им </w:t>
      </w:r>
      <w:r w:rsidR="00631236" w:rsidRPr="005A1643">
        <w:rPr>
          <w:rFonts w:ascii="Times New Roman" w:eastAsia="Calibri" w:hAnsi="Times New Roman" w:cs="Times New Roman"/>
          <w:sz w:val="24"/>
          <w:szCs w:val="24"/>
        </w:rPr>
        <w:t>заявлениям</w:t>
      </w:r>
      <w:r w:rsidRPr="005A1643">
        <w:rPr>
          <w:rFonts w:ascii="Times New Roman" w:eastAsia="Calibri" w:hAnsi="Times New Roman" w:cs="Times New Roman"/>
          <w:sz w:val="24"/>
          <w:szCs w:val="24"/>
        </w:rPr>
        <w:t>.</w:t>
      </w:r>
    </w:p>
    <w:p w:rsidR="00240309" w:rsidRPr="005A1643" w:rsidRDefault="00240309"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При направлении </w:t>
      </w:r>
      <w:r w:rsidR="00631236" w:rsidRPr="005A1643">
        <w:rPr>
          <w:rFonts w:ascii="Times New Roman" w:eastAsia="Calibri" w:hAnsi="Times New Roman" w:cs="Times New Roman"/>
          <w:sz w:val="24"/>
          <w:szCs w:val="24"/>
        </w:rPr>
        <w:t xml:space="preserve">заявления </w:t>
      </w:r>
      <w:r w:rsidRPr="005A1643">
        <w:rPr>
          <w:rFonts w:ascii="Times New Roman" w:eastAsia="Calibri" w:hAnsi="Times New Roman" w:cs="Times New Roman"/>
          <w:sz w:val="24"/>
          <w:szCs w:val="24"/>
        </w:rPr>
        <w:t>используется простая электронная подпись, при условии, что личность заявителя установлена при активации учетной записи.</w:t>
      </w:r>
    </w:p>
    <w:p w:rsidR="00631236" w:rsidRPr="005A1643" w:rsidRDefault="00631236"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в электронной форме.</w:t>
      </w:r>
    </w:p>
    <w:p w:rsidR="00631236" w:rsidRPr="005A1643" w:rsidRDefault="00631236"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3.4.2. </w:t>
      </w:r>
      <w:proofErr w:type="gramStart"/>
      <w:r w:rsidRPr="005A1643">
        <w:rPr>
          <w:rFonts w:ascii="Times New Roman" w:eastAsia="Calibri" w:hAnsi="Times New Roman" w:cs="Times New Roman"/>
          <w:sz w:val="24"/>
          <w:szCs w:val="24"/>
        </w:rPr>
        <w:t>Администрация обеспечивает в срок не позднее рабочего дня, следующим заднем поступления заявления, а в случае его поступления в нерабочий или праздничный день, - в следующий за ним первый рабочий день:</w:t>
      </w:r>
      <w:proofErr w:type="gramEnd"/>
    </w:p>
    <w:p w:rsidR="00631236" w:rsidRPr="005A1643" w:rsidRDefault="005B484E"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B484E" w:rsidRPr="005A1643" w:rsidRDefault="005B484E"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 регистрацию заявление и направление заявителю уведомления о регистрации заявления либо </w:t>
      </w:r>
      <w:proofErr w:type="gramStart"/>
      <w:r w:rsidRPr="005A1643">
        <w:rPr>
          <w:rFonts w:ascii="Times New Roman" w:eastAsia="Calibri" w:hAnsi="Times New Roman" w:cs="Times New Roman"/>
          <w:sz w:val="24"/>
          <w:szCs w:val="24"/>
        </w:rPr>
        <w:t>от</w:t>
      </w:r>
      <w:proofErr w:type="gramEnd"/>
      <w:r w:rsidRPr="005A1643">
        <w:rPr>
          <w:rFonts w:ascii="Times New Roman" w:eastAsia="Calibri" w:hAnsi="Times New Roman" w:cs="Times New Roman"/>
          <w:sz w:val="24"/>
          <w:szCs w:val="24"/>
        </w:rPr>
        <w:t xml:space="preserve"> </w:t>
      </w:r>
      <w:proofErr w:type="gramStart"/>
      <w:r w:rsidRPr="005A1643">
        <w:rPr>
          <w:rFonts w:ascii="Times New Roman" w:eastAsia="Calibri" w:hAnsi="Times New Roman" w:cs="Times New Roman"/>
          <w:sz w:val="24"/>
          <w:szCs w:val="24"/>
        </w:rPr>
        <w:t>отказе</w:t>
      </w:r>
      <w:proofErr w:type="gramEnd"/>
      <w:r w:rsidRPr="005A1643">
        <w:rPr>
          <w:rFonts w:ascii="Times New Roman" w:eastAsia="Calibri" w:hAnsi="Times New Roman" w:cs="Times New Roman"/>
          <w:sz w:val="24"/>
          <w:szCs w:val="24"/>
        </w:rPr>
        <w:t xml:space="preserve"> в приеме документов, необходимых для услуги</w:t>
      </w:r>
      <w:r w:rsidR="0063219F" w:rsidRPr="005A1643">
        <w:rPr>
          <w:rFonts w:ascii="Times New Roman" w:eastAsia="Calibri" w:hAnsi="Times New Roman" w:cs="Times New Roman"/>
          <w:sz w:val="24"/>
          <w:szCs w:val="24"/>
        </w:rPr>
        <w:t xml:space="preserve"> (форма отказа приведена в Приложении № 6)</w:t>
      </w:r>
      <w:r w:rsidRPr="005A1643">
        <w:rPr>
          <w:rFonts w:ascii="Times New Roman" w:eastAsia="Calibri" w:hAnsi="Times New Roman" w:cs="Times New Roman"/>
          <w:sz w:val="24"/>
          <w:szCs w:val="24"/>
        </w:rPr>
        <w:t xml:space="preserve">. </w:t>
      </w:r>
    </w:p>
    <w:p w:rsidR="0063219F" w:rsidRPr="005A1643" w:rsidRDefault="0063219F"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3.4.3. Заявителю в качестве результата предоставления муниципальной услуги обеспечивается возможность получения документа:</w:t>
      </w:r>
    </w:p>
    <w:p w:rsidR="0063219F" w:rsidRPr="005A1643" w:rsidRDefault="0063219F"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посредством ЕПГУ, портала ФИАС;</w:t>
      </w:r>
    </w:p>
    <w:p w:rsidR="0063219F" w:rsidRPr="005A1643" w:rsidRDefault="0063219F"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lastRenderedPageBreak/>
        <w:t>- в виде бумажного документа, подтверждающего содержание электронного документа, который заявитель получает при личном обращении.</w:t>
      </w:r>
    </w:p>
    <w:p w:rsidR="00240309" w:rsidRPr="005A1643" w:rsidRDefault="00547B61"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3.4.4. </w:t>
      </w:r>
      <w:proofErr w:type="gramStart"/>
      <w:r w:rsidRPr="005A1643">
        <w:rPr>
          <w:rFonts w:ascii="Times New Roman" w:eastAsia="Calibri" w:hAnsi="Times New Roman" w:cs="Times New Roman"/>
          <w:sz w:val="24"/>
          <w:szCs w:val="24"/>
        </w:rPr>
        <w:t>Оценка качества предоставления муниципальной услуги осуществляется в соответствии</w:t>
      </w:r>
      <w:r w:rsidR="00F14CE0" w:rsidRPr="005A1643">
        <w:rPr>
          <w:rFonts w:ascii="Times New Roman" w:eastAsia="Calibri" w:hAnsi="Times New Roman" w:cs="Times New Roman"/>
          <w:sz w:val="24"/>
          <w:szCs w:val="24"/>
        </w:rPr>
        <w:t xml:space="preserve">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года № 1284.</w:t>
      </w:r>
      <w:proofErr w:type="gramEnd"/>
    </w:p>
    <w:p w:rsidR="00BF3C0F" w:rsidRPr="005A1643" w:rsidRDefault="00BF3C0F"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Результаты оценки качества оказания муниципальной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240309" w:rsidRPr="005A1643" w:rsidRDefault="00BF3C0F"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3.4.5. </w:t>
      </w:r>
      <w:proofErr w:type="gramStart"/>
      <w:r w:rsidRPr="005A1643">
        <w:rPr>
          <w:rFonts w:ascii="Times New Roman" w:eastAsia="Calibri" w:hAnsi="Times New Roman" w:cs="Times New Roman"/>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00831" w:rsidRPr="005A1643" w:rsidRDefault="00D211A7" w:rsidP="00B4313A">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5A1643">
        <w:rPr>
          <w:rFonts w:ascii="Times New Roman" w:hAnsi="Times New Roman" w:cs="Times New Roman"/>
          <w:i/>
          <w:sz w:val="24"/>
          <w:szCs w:val="24"/>
        </w:rPr>
        <w:t>3.</w:t>
      </w:r>
      <w:r w:rsidR="00500831" w:rsidRPr="005A1643">
        <w:rPr>
          <w:rFonts w:ascii="Times New Roman" w:hAnsi="Times New Roman" w:cs="Times New Roman"/>
          <w:i/>
          <w:sz w:val="24"/>
          <w:szCs w:val="24"/>
        </w:rPr>
        <w:t xml:space="preserve">5. </w:t>
      </w:r>
      <w:r w:rsidR="00500831" w:rsidRPr="005A1643">
        <w:rPr>
          <w:rFonts w:ascii="Times New Roman" w:eastAsia="Calibri" w:hAnsi="Times New Roman" w:cs="Times New Roman"/>
          <w:i/>
          <w:sz w:val="24"/>
          <w:szCs w:val="24"/>
        </w:rPr>
        <w:t>Порядок осуществления административных процедур (действий) при личном обращении заявителя, представителя заявителя.</w:t>
      </w:r>
    </w:p>
    <w:p w:rsidR="00D211A7" w:rsidRPr="005A1643" w:rsidRDefault="00500831" w:rsidP="00B4313A">
      <w:pPr>
        <w:suppressAutoHyphens/>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3.5.1. </w:t>
      </w:r>
      <w:r w:rsidR="0037575F" w:rsidRPr="005A1643">
        <w:rPr>
          <w:rFonts w:ascii="Times New Roman" w:hAnsi="Times New Roman" w:cs="Times New Roman"/>
          <w:sz w:val="24"/>
          <w:szCs w:val="24"/>
        </w:rPr>
        <w:t>Р</w:t>
      </w:r>
      <w:r w:rsidR="00D211A7" w:rsidRPr="005A1643">
        <w:rPr>
          <w:rFonts w:ascii="Times New Roman" w:hAnsi="Times New Roman" w:cs="Times New Roman"/>
          <w:sz w:val="24"/>
          <w:szCs w:val="24"/>
        </w:rPr>
        <w:t>егистрация заявления и документов на пред</w:t>
      </w:r>
      <w:r w:rsidRPr="005A1643">
        <w:rPr>
          <w:rFonts w:ascii="Times New Roman" w:hAnsi="Times New Roman" w:cs="Times New Roman"/>
          <w:sz w:val="24"/>
          <w:szCs w:val="24"/>
        </w:rPr>
        <w:t>оставление муниципальной услуги.</w:t>
      </w:r>
      <w:r w:rsidR="00D211A7" w:rsidRPr="005A1643">
        <w:rPr>
          <w:rFonts w:ascii="Times New Roman" w:hAnsi="Times New Roman" w:cs="Times New Roman"/>
          <w:sz w:val="24"/>
          <w:szCs w:val="24"/>
        </w:rPr>
        <w:t xml:space="preserve"> </w:t>
      </w:r>
    </w:p>
    <w:p w:rsidR="00D211A7" w:rsidRPr="005A1643" w:rsidRDefault="00D211A7" w:rsidP="00B4313A">
      <w:pPr>
        <w:suppressAutoHyphens/>
        <w:spacing w:after="0" w:line="240" w:lineRule="auto"/>
        <w:ind w:firstLine="709"/>
        <w:jc w:val="both"/>
        <w:rPr>
          <w:rFonts w:ascii="Times New Roman" w:eastAsia="Calibri" w:hAnsi="Times New Roman" w:cs="Times New Roman"/>
          <w:sz w:val="24"/>
          <w:szCs w:val="24"/>
        </w:rPr>
      </w:pPr>
      <w:r w:rsidRPr="005A1643">
        <w:rPr>
          <w:rFonts w:ascii="Times New Roman" w:hAnsi="Times New Roman" w:cs="Times New Roman"/>
          <w:sz w:val="24"/>
          <w:szCs w:val="24"/>
        </w:rPr>
        <w:t>3.</w:t>
      </w:r>
      <w:r w:rsidR="00500831" w:rsidRPr="005A1643">
        <w:rPr>
          <w:rFonts w:ascii="Times New Roman" w:hAnsi="Times New Roman" w:cs="Times New Roman"/>
          <w:sz w:val="24"/>
          <w:szCs w:val="24"/>
        </w:rPr>
        <w:t>5</w:t>
      </w:r>
      <w:r w:rsidRPr="005A1643">
        <w:rPr>
          <w:rFonts w:ascii="Times New Roman" w:hAnsi="Times New Roman" w:cs="Times New Roman"/>
          <w:sz w:val="24"/>
          <w:szCs w:val="24"/>
        </w:rPr>
        <w:t>.1.1. Основанием для начала предоставления муниципальной услуги является личное обращение заявителя</w:t>
      </w:r>
      <w:r w:rsidR="00E97039" w:rsidRPr="005A1643">
        <w:rPr>
          <w:rFonts w:ascii="Times New Roman" w:hAnsi="Times New Roman" w:cs="Times New Roman"/>
          <w:sz w:val="24"/>
          <w:szCs w:val="24"/>
        </w:rPr>
        <w:t xml:space="preserve"> (представителя заявителя)</w:t>
      </w:r>
      <w:r w:rsidRPr="005A1643">
        <w:rPr>
          <w:rFonts w:ascii="Times New Roman" w:hAnsi="Times New Roman" w:cs="Times New Roman"/>
          <w:sz w:val="24"/>
          <w:szCs w:val="24"/>
        </w:rPr>
        <w:t xml:space="preserve"> в </w:t>
      </w:r>
      <w:r w:rsidR="00FE6C32" w:rsidRPr="005A1643">
        <w:rPr>
          <w:rFonts w:ascii="Times New Roman" w:hAnsi="Times New Roman" w:cs="Times New Roman"/>
          <w:sz w:val="24"/>
          <w:szCs w:val="24"/>
        </w:rPr>
        <w:t>Администрацию</w:t>
      </w:r>
      <w:r w:rsidRPr="005A1643">
        <w:rPr>
          <w:rFonts w:ascii="Times New Roman" w:hAnsi="Times New Roman" w:cs="Times New Roman"/>
          <w:sz w:val="24"/>
          <w:szCs w:val="24"/>
        </w:rPr>
        <w:t xml:space="preserve">, МФЦ по местонахождению объекта адресации с заявлением на присвоение адреса объекту адресации, изменение и аннулирование такого адреса и документами; </w:t>
      </w:r>
      <w:r w:rsidRPr="005A1643">
        <w:rPr>
          <w:rFonts w:ascii="Times New Roman" w:eastAsia="Calibri" w:hAnsi="Times New Roman" w:cs="Times New Roman"/>
          <w:sz w:val="24"/>
          <w:szCs w:val="24"/>
        </w:rPr>
        <w:t xml:space="preserve">поступление заявления и копий документов почтовым отправлением или в электронной форме через </w:t>
      </w:r>
      <w:r w:rsidR="001A5E30" w:rsidRPr="005A1643">
        <w:rPr>
          <w:rFonts w:ascii="Times New Roman" w:hAnsi="Times New Roman" w:cs="Times New Roman"/>
          <w:sz w:val="24"/>
          <w:szCs w:val="24"/>
        </w:rPr>
        <w:t>ЕПГУ</w:t>
      </w:r>
      <w:r w:rsidRPr="005A1643">
        <w:rPr>
          <w:rFonts w:ascii="Times New Roman" w:eastAsia="Calibri" w:hAnsi="Times New Roman" w:cs="Times New Roman"/>
          <w:sz w:val="24"/>
          <w:szCs w:val="24"/>
        </w:rPr>
        <w:t xml:space="preserve">, портал </w:t>
      </w:r>
      <w:r w:rsidR="00340391" w:rsidRPr="005A1643">
        <w:rPr>
          <w:rFonts w:ascii="Times New Roman" w:hAnsi="Times New Roman" w:cs="Times New Roman"/>
          <w:sz w:val="24"/>
          <w:szCs w:val="24"/>
        </w:rPr>
        <w:t>ФИАС</w:t>
      </w:r>
      <w:r w:rsidRPr="005A1643">
        <w:rPr>
          <w:rFonts w:ascii="Times New Roman" w:eastAsia="Calibri" w:hAnsi="Times New Roman" w:cs="Times New Roman"/>
          <w:sz w:val="24"/>
          <w:szCs w:val="24"/>
        </w:rPr>
        <w:t>.</w:t>
      </w:r>
    </w:p>
    <w:p w:rsidR="00D211A7" w:rsidRPr="005A1643" w:rsidRDefault="00D211A7"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3.</w:t>
      </w:r>
      <w:r w:rsidR="00500831" w:rsidRPr="005A1643">
        <w:rPr>
          <w:rFonts w:ascii="Times New Roman" w:eastAsia="Calibri" w:hAnsi="Times New Roman" w:cs="Times New Roman"/>
          <w:sz w:val="24"/>
          <w:szCs w:val="24"/>
        </w:rPr>
        <w:t>5</w:t>
      </w:r>
      <w:r w:rsidRPr="005A1643">
        <w:rPr>
          <w:rFonts w:ascii="Times New Roman" w:eastAsia="Calibri" w:hAnsi="Times New Roman" w:cs="Times New Roman"/>
          <w:sz w:val="24"/>
          <w:szCs w:val="24"/>
        </w:rPr>
        <w:t xml:space="preserve">.1.2. </w:t>
      </w:r>
      <w:proofErr w:type="gramStart"/>
      <w:r w:rsidRPr="005A1643">
        <w:rPr>
          <w:rFonts w:ascii="Times New Roman" w:eastAsia="Calibri" w:hAnsi="Times New Roman" w:cs="Times New Roman"/>
          <w:sz w:val="24"/>
          <w:szCs w:val="24"/>
        </w:rPr>
        <w:t xml:space="preserve">При личном обращении заявителя в </w:t>
      </w:r>
      <w:r w:rsidR="009041DD" w:rsidRPr="005A1643">
        <w:rPr>
          <w:rFonts w:ascii="Times New Roman" w:hAnsi="Times New Roman" w:cs="Times New Roman"/>
          <w:sz w:val="24"/>
          <w:szCs w:val="24"/>
        </w:rPr>
        <w:t>Администрацию</w:t>
      </w:r>
      <w:r w:rsidR="00FE6C32" w:rsidRPr="005A1643">
        <w:rPr>
          <w:rFonts w:ascii="Times New Roman" w:hAnsi="Times New Roman" w:cs="Times New Roman"/>
          <w:sz w:val="24"/>
          <w:szCs w:val="24"/>
        </w:rPr>
        <w:t xml:space="preserve"> </w:t>
      </w:r>
      <w:r w:rsidRPr="005A1643">
        <w:rPr>
          <w:rFonts w:ascii="Times New Roman" w:eastAsia="Calibri" w:hAnsi="Times New Roman" w:cs="Times New Roman"/>
          <w:sz w:val="24"/>
          <w:szCs w:val="24"/>
        </w:rPr>
        <w:t>специалист, ответственный за прием и выдачу документов</w:t>
      </w:r>
      <w:r w:rsidR="00CB0BE1" w:rsidRPr="005A1643">
        <w:rPr>
          <w:rFonts w:ascii="Times New Roman" w:eastAsia="Calibri" w:hAnsi="Times New Roman" w:cs="Times New Roman"/>
          <w:sz w:val="24"/>
          <w:szCs w:val="24"/>
        </w:rPr>
        <w:t xml:space="preserve"> (далее - специалист)</w:t>
      </w:r>
      <w:r w:rsidRPr="005A1643">
        <w:rPr>
          <w:rFonts w:ascii="Times New Roman" w:eastAsia="Calibri" w:hAnsi="Times New Roman" w:cs="Times New Roman"/>
          <w:sz w:val="24"/>
          <w:szCs w:val="24"/>
        </w:rPr>
        <w:t xml:space="preserve">: </w:t>
      </w:r>
      <w:proofErr w:type="gramEnd"/>
    </w:p>
    <w:p w:rsidR="00D211A7" w:rsidRPr="005A1643" w:rsidRDefault="00D211A7"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 xml:space="preserve">- устанавливает личность заявителя на </w:t>
      </w:r>
      <w:proofErr w:type="gramStart"/>
      <w:r w:rsidRPr="005A1643">
        <w:rPr>
          <w:rFonts w:ascii="Times New Roman" w:eastAsia="Calibri" w:hAnsi="Times New Roman" w:cs="Times New Roman"/>
          <w:sz w:val="24"/>
          <w:szCs w:val="24"/>
        </w:rPr>
        <w:t>основании</w:t>
      </w:r>
      <w:proofErr w:type="gramEnd"/>
      <w:r w:rsidRPr="005A1643">
        <w:rPr>
          <w:rFonts w:ascii="Times New Roman" w:eastAsia="Calibri" w:hAnsi="Times New Roman" w:cs="Times New Roman"/>
          <w:sz w:val="24"/>
          <w:szCs w:val="24"/>
        </w:rPr>
        <w:t xml:space="preserve">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проверяет срок действия документа, </w:t>
      </w:r>
      <w:r w:rsidRPr="005A1643">
        <w:rPr>
          <w:rFonts w:ascii="Times New Roman" w:eastAsia="Calibri" w:hAnsi="Times New Roman" w:cs="Times New Roman"/>
          <w:sz w:val="24"/>
          <w:szCs w:val="24"/>
        </w:rPr>
        <w:t>удостоверяющего его личность</w:t>
      </w:r>
      <w:r w:rsidRPr="005A1643">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на присвоение адреса объекту адресации, изменение и аннулирование такого адреса и приложенных к нему документах.</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В ходе приема доку</w:t>
      </w:r>
      <w:r w:rsidR="00CB0BE1" w:rsidRPr="005A1643">
        <w:rPr>
          <w:rFonts w:ascii="Times New Roman" w:hAnsi="Times New Roman" w:cs="Times New Roman"/>
          <w:sz w:val="24"/>
          <w:szCs w:val="24"/>
        </w:rPr>
        <w:t xml:space="preserve">ментов от заявителя специалист </w:t>
      </w:r>
      <w:r w:rsidRPr="005A1643">
        <w:rPr>
          <w:rFonts w:ascii="Times New Roman" w:hAnsi="Times New Roman" w:cs="Times New Roman"/>
          <w:sz w:val="24"/>
          <w:szCs w:val="24"/>
        </w:rPr>
        <w:t>удостоверяется, что:</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текст в заявлении на присвоение адреса объекту адресации, изменение и аннулирование такого адреса поддается прочтению;</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в заявлении на присвоение адреса объекту адресации, изменение и аннулирование такого адреса указаны фамилия, имя, отчество (последнее - при наличии) физического лица либо наименование юридического лица;</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заявление на присвоение адреса объекту адресации, изменение и аннулирование такого адреса подписано уполномоченным лицом;</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приложены документы, необходимые для предоставления муниципальной услуги.</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FA5630" w:rsidRPr="005A1643">
        <w:rPr>
          <w:rFonts w:ascii="Times New Roman" w:hAnsi="Times New Roman" w:cs="Times New Roman"/>
          <w:sz w:val="24"/>
          <w:szCs w:val="24"/>
        </w:rPr>
        <w:t>а</w:t>
      </w:r>
      <w:r w:rsidRPr="005A1643">
        <w:rPr>
          <w:rFonts w:ascii="Times New Roman" w:hAnsi="Times New Roman" w:cs="Times New Roman"/>
          <w:sz w:val="24"/>
          <w:szCs w:val="24"/>
        </w:rPr>
        <w:t xml:space="preserve">дминистративного регламента - </w:t>
      </w:r>
      <w:proofErr w:type="gramStart"/>
      <w:r w:rsidRPr="005A1643">
        <w:rPr>
          <w:rFonts w:ascii="Times New Roman" w:hAnsi="Times New Roman" w:cs="Times New Roman"/>
          <w:sz w:val="24"/>
          <w:szCs w:val="24"/>
        </w:rPr>
        <w:t>уведомляет заявителя о выявленных недостатках в представленных документах и предлагает</w:t>
      </w:r>
      <w:proofErr w:type="gramEnd"/>
      <w:r w:rsidRPr="005A1643">
        <w:rPr>
          <w:rFonts w:ascii="Times New Roman" w:hAnsi="Times New Roman" w:cs="Times New Roman"/>
          <w:sz w:val="24"/>
          <w:szCs w:val="24"/>
        </w:rPr>
        <w:t xml:space="preserve"> принять меры по их устранению.</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w:t>
      </w:r>
      <w:r w:rsidRPr="005A1643">
        <w:rPr>
          <w:rFonts w:ascii="Times New Roman" w:hAnsi="Times New Roman" w:cs="Times New Roman"/>
          <w:sz w:val="24"/>
          <w:szCs w:val="24"/>
        </w:rPr>
        <w:lastRenderedPageBreak/>
        <w:t xml:space="preserve">после их устранения повторно обращается за предоставлением муниципальной услуги в порядке, предусмотренном настоящим </w:t>
      </w:r>
      <w:r w:rsidR="00FA5630" w:rsidRPr="005A1643">
        <w:rPr>
          <w:rFonts w:ascii="Times New Roman" w:hAnsi="Times New Roman" w:cs="Times New Roman"/>
          <w:sz w:val="24"/>
          <w:szCs w:val="24"/>
        </w:rPr>
        <w:t>а</w:t>
      </w:r>
      <w:r w:rsidRPr="005A1643">
        <w:rPr>
          <w:rFonts w:ascii="Times New Roman" w:hAnsi="Times New Roman" w:cs="Times New Roman"/>
          <w:sz w:val="24"/>
          <w:szCs w:val="24"/>
        </w:rPr>
        <w:t>дминистративным регламентом.</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Копии документов, необходимых для предоставления муниципальной услуги, представляются в </w:t>
      </w:r>
      <w:r w:rsidR="009041DD" w:rsidRPr="005A1643">
        <w:rPr>
          <w:rFonts w:ascii="Times New Roman" w:hAnsi="Times New Roman" w:cs="Times New Roman"/>
          <w:sz w:val="24"/>
          <w:szCs w:val="24"/>
        </w:rPr>
        <w:t xml:space="preserve">Администрацию </w:t>
      </w:r>
      <w:r w:rsidRPr="005A1643">
        <w:rPr>
          <w:rFonts w:ascii="Times New Roman" w:hAnsi="Times New Roman" w:cs="Times New Roman"/>
          <w:sz w:val="24"/>
          <w:szCs w:val="24"/>
        </w:rPr>
        <w:t>вместе с подлинниками для сверки.</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w:t>
      </w:r>
      <w:r w:rsidR="00CB0BE1" w:rsidRPr="005A1643">
        <w:rPr>
          <w:rFonts w:ascii="Times New Roman" w:hAnsi="Times New Roman" w:cs="Times New Roman"/>
          <w:sz w:val="24"/>
          <w:szCs w:val="24"/>
        </w:rPr>
        <w:t>деральным законом), специалист</w:t>
      </w:r>
      <w:r w:rsidRPr="005A1643">
        <w:rPr>
          <w:rFonts w:ascii="Times New Roman" w:hAnsi="Times New Roman" w:cs="Times New Roman"/>
          <w:sz w:val="24"/>
          <w:szCs w:val="24"/>
        </w:rPr>
        <w:t>,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Максимальный срок выполнения административной процедуры по приему и регистрации заявления на присвоение адреса объекту адресации, изменение и аннулирование такого адреса и приложенных к нему документов составляет 15 минут.</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Критерий принятия решения: поступление заявления на присвоение адреса объекту адресации, изменение и аннулирование такого адреса и приложенных к нему документов.</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Результатом административной процедуры является прием и регистрация заявления на присвоение адреса объекту адресации, изменение и аннулирование такого адреса и приложенных к нему документов.</w:t>
      </w:r>
    </w:p>
    <w:p w:rsidR="00D211A7" w:rsidRPr="005A1643" w:rsidRDefault="00D211A7" w:rsidP="00B4313A">
      <w:pPr>
        <w:pStyle w:val="ConsPlusNormal"/>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3.</w:t>
      </w:r>
      <w:r w:rsidR="00500831" w:rsidRPr="005A1643">
        <w:rPr>
          <w:rFonts w:ascii="Times New Roman" w:eastAsia="Calibri" w:hAnsi="Times New Roman" w:cs="Times New Roman"/>
          <w:sz w:val="24"/>
          <w:szCs w:val="24"/>
        </w:rPr>
        <w:t>5</w:t>
      </w:r>
      <w:r w:rsidRPr="005A1643">
        <w:rPr>
          <w:rFonts w:ascii="Times New Roman" w:eastAsia="Calibri" w:hAnsi="Times New Roman" w:cs="Times New Roman"/>
          <w:sz w:val="24"/>
          <w:szCs w:val="24"/>
        </w:rPr>
        <w:t xml:space="preserve">.1.3. </w:t>
      </w:r>
      <w:r w:rsidRPr="005A1643">
        <w:rPr>
          <w:rFonts w:ascii="Times New Roman" w:hAnsi="Times New Roman" w:cs="Times New Roman"/>
          <w:sz w:val="24"/>
          <w:szCs w:val="24"/>
        </w:rPr>
        <w:t xml:space="preserve">При направлении заявителем заявления и документов </w:t>
      </w:r>
      <w:r w:rsidRPr="005A1643">
        <w:rPr>
          <w:rFonts w:ascii="Times New Roman" w:eastAsia="Calibri" w:hAnsi="Times New Roman" w:cs="Times New Roman"/>
          <w:sz w:val="24"/>
          <w:szCs w:val="24"/>
        </w:rPr>
        <w:t xml:space="preserve">в </w:t>
      </w:r>
      <w:r w:rsidR="00CB0BE1" w:rsidRPr="005A1643">
        <w:rPr>
          <w:rFonts w:ascii="Times New Roman" w:hAnsi="Times New Roman" w:cs="Times New Roman"/>
          <w:sz w:val="24"/>
          <w:szCs w:val="24"/>
        </w:rPr>
        <w:t>Администрацию</w:t>
      </w:r>
      <w:r w:rsidRPr="005A1643">
        <w:rPr>
          <w:rFonts w:ascii="Times New Roman" w:hAnsi="Times New Roman" w:cs="Times New Roman"/>
          <w:sz w:val="24"/>
          <w:szCs w:val="24"/>
        </w:rPr>
        <w:t xml:space="preserve"> посредством почтовой связи </w:t>
      </w:r>
      <w:r w:rsidRPr="005A1643">
        <w:rPr>
          <w:rFonts w:ascii="Times New Roman" w:eastAsia="Calibri" w:hAnsi="Times New Roman" w:cs="Times New Roman"/>
          <w:sz w:val="24"/>
          <w:szCs w:val="24"/>
        </w:rPr>
        <w:t xml:space="preserve">специалист </w:t>
      </w:r>
      <w:r w:rsidR="00CB0BE1" w:rsidRPr="005A1643">
        <w:rPr>
          <w:rFonts w:ascii="Times New Roman" w:hAnsi="Times New Roman" w:cs="Times New Roman"/>
          <w:sz w:val="24"/>
          <w:szCs w:val="24"/>
        </w:rPr>
        <w:t>Администрации</w:t>
      </w:r>
      <w:r w:rsidRPr="005A1643">
        <w:rPr>
          <w:rFonts w:ascii="Times New Roman" w:eastAsia="Calibri" w:hAnsi="Times New Roman" w:cs="Times New Roman"/>
          <w:sz w:val="24"/>
          <w:szCs w:val="24"/>
        </w:rPr>
        <w:t xml:space="preserve">: </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5A1643">
        <w:rPr>
          <w:rFonts w:ascii="Times New Roman" w:hAnsi="Times New Roman" w:cs="Times New Roman"/>
          <w:sz w:val="24"/>
          <w:szCs w:val="24"/>
        </w:rPr>
        <w:t>невскрытыми</w:t>
      </w:r>
      <w:proofErr w:type="gramEnd"/>
      <w:r w:rsidRPr="005A1643">
        <w:rPr>
          <w:rFonts w:ascii="Times New Roman" w:hAnsi="Times New Roman" w:cs="Times New Roman"/>
          <w:sz w:val="24"/>
          <w:szCs w:val="24"/>
        </w:rPr>
        <w:t>;</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вскрывает конверты, проверяет наличие в них заявления и документов, обязанность по предоставлению которых возложена на заявителя;</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Максимальный срок выполнения административной процедуры по приему и регистрации заявления на присвоение адреса объекту адресации, изменение и аннулирование такого адреса и приложенных к нему документов 1 рабочий день.</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В случае</w:t>
      </w:r>
      <w:proofErr w:type="gramStart"/>
      <w:r w:rsidRPr="005A1643">
        <w:rPr>
          <w:rFonts w:ascii="Times New Roman" w:hAnsi="Times New Roman" w:cs="Times New Roman"/>
          <w:sz w:val="24"/>
          <w:szCs w:val="24"/>
        </w:rPr>
        <w:t>,</w:t>
      </w:r>
      <w:proofErr w:type="gramEnd"/>
      <w:r w:rsidRPr="005A1643">
        <w:rPr>
          <w:rFonts w:ascii="Times New Roman" w:hAnsi="Times New Roman" w:cs="Times New Roman"/>
          <w:sz w:val="24"/>
          <w:szCs w:val="24"/>
        </w:rPr>
        <w:t xml:space="preserve"> если заявление и приложенные к нему документы представлены в </w:t>
      </w:r>
      <w:r w:rsidR="00CB0BE1" w:rsidRPr="005A1643">
        <w:rPr>
          <w:rFonts w:ascii="Times New Roman" w:hAnsi="Times New Roman" w:cs="Times New Roman"/>
          <w:sz w:val="24"/>
          <w:szCs w:val="24"/>
        </w:rPr>
        <w:t xml:space="preserve">Администрацию </w:t>
      </w:r>
      <w:r w:rsidRPr="005A1643">
        <w:rPr>
          <w:rFonts w:ascii="Times New Roman" w:hAnsi="Times New Roman" w:cs="Times New Roman"/>
          <w:sz w:val="24"/>
          <w:szCs w:val="24"/>
        </w:rPr>
        <w:t xml:space="preserve">посредством почтового отправления расписка в получении такого заявления и документов направляется </w:t>
      </w:r>
      <w:r w:rsidR="00CB0BE1" w:rsidRPr="005A1643">
        <w:rPr>
          <w:rFonts w:ascii="Times New Roman" w:hAnsi="Times New Roman" w:cs="Times New Roman"/>
          <w:sz w:val="24"/>
          <w:szCs w:val="24"/>
        </w:rPr>
        <w:t xml:space="preserve">Администрацией </w:t>
      </w:r>
      <w:r w:rsidRPr="005A1643">
        <w:rPr>
          <w:rFonts w:ascii="Times New Roman" w:hAnsi="Times New Roman" w:cs="Times New Roman"/>
          <w:sz w:val="24"/>
          <w:szCs w:val="24"/>
        </w:rPr>
        <w:t xml:space="preserve">по указанному в заявлении почтовому адресу в течение рабочего дня, следующего за днем получения </w:t>
      </w:r>
      <w:r w:rsidR="00991D0D" w:rsidRPr="005A1643">
        <w:rPr>
          <w:rFonts w:ascii="Times New Roman" w:hAnsi="Times New Roman" w:cs="Times New Roman"/>
          <w:sz w:val="24"/>
          <w:szCs w:val="24"/>
        </w:rPr>
        <w:t xml:space="preserve">Администрацией </w:t>
      </w:r>
      <w:r w:rsidRPr="005A1643">
        <w:rPr>
          <w:rFonts w:ascii="Times New Roman" w:hAnsi="Times New Roman" w:cs="Times New Roman"/>
          <w:sz w:val="24"/>
          <w:szCs w:val="24"/>
        </w:rPr>
        <w:t xml:space="preserve"> документов.</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Критерий принятия решения: поступление заявления  на присвоение адреса объекту адресации, изменение и аннулирование такого адреса и приложенных к нему документов.</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Результатом административной процедуры является прием и регистрация заявления на присвоение адреса объекту адресации, изменение и аннулирование такого адреса и приложенных к нему документов.</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Результатом административной процедуры является прием, регистрация на присвоение адреса объекту адресации, изменение и аннулирование такого адреса и приложенных к нему документов.</w:t>
      </w:r>
    </w:p>
    <w:p w:rsidR="00D211A7" w:rsidRPr="005A1643" w:rsidRDefault="00D211A7" w:rsidP="00B4313A">
      <w:pPr>
        <w:pStyle w:val="ConsPlusNormal"/>
        <w:ind w:firstLine="709"/>
        <w:jc w:val="both"/>
        <w:rPr>
          <w:rFonts w:ascii="Times New Roman" w:hAnsi="Times New Roman" w:cs="Times New Roman"/>
          <w:i/>
          <w:sz w:val="24"/>
          <w:szCs w:val="24"/>
        </w:rPr>
      </w:pPr>
      <w:r w:rsidRPr="005A1643">
        <w:rPr>
          <w:rFonts w:ascii="Times New Roman" w:hAnsi="Times New Roman" w:cs="Times New Roman"/>
          <w:i/>
          <w:sz w:val="24"/>
          <w:szCs w:val="24"/>
        </w:rPr>
        <w:t>3.</w:t>
      </w:r>
      <w:r w:rsidR="00985A8E" w:rsidRPr="005A1643">
        <w:rPr>
          <w:rFonts w:ascii="Times New Roman" w:hAnsi="Times New Roman" w:cs="Times New Roman"/>
          <w:i/>
          <w:sz w:val="24"/>
          <w:szCs w:val="24"/>
        </w:rPr>
        <w:t>6.</w:t>
      </w:r>
      <w:r w:rsidRPr="005A1643">
        <w:rPr>
          <w:rFonts w:ascii="Times New Roman" w:hAnsi="Times New Roman" w:cs="Times New Roman"/>
          <w:i/>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либо его представителем документов, </w:t>
      </w:r>
      <w:r w:rsidR="00CB0BE1" w:rsidRPr="005A1643">
        <w:rPr>
          <w:rFonts w:ascii="Times New Roman" w:hAnsi="Times New Roman" w:cs="Times New Roman"/>
          <w:sz w:val="24"/>
          <w:szCs w:val="24"/>
        </w:rPr>
        <w:t xml:space="preserve">предусмотренных </w:t>
      </w:r>
      <w:r w:rsidRPr="005A1643">
        <w:rPr>
          <w:rFonts w:ascii="Times New Roman" w:hAnsi="Times New Roman" w:cs="Times New Roman"/>
          <w:sz w:val="24"/>
          <w:szCs w:val="24"/>
        </w:rPr>
        <w:t>пунктами 2.</w:t>
      </w:r>
      <w:r w:rsidR="00CB0BE1" w:rsidRPr="005A1643">
        <w:rPr>
          <w:rFonts w:ascii="Times New Roman" w:hAnsi="Times New Roman" w:cs="Times New Roman"/>
          <w:sz w:val="24"/>
          <w:szCs w:val="24"/>
        </w:rPr>
        <w:t>7.1 – 2.7.</w:t>
      </w:r>
      <w:r w:rsidRPr="005A1643">
        <w:rPr>
          <w:rFonts w:ascii="Times New Roman" w:hAnsi="Times New Roman" w:cs="Times New Roman"/>
          <w:sz w:val="24"/>
          <w:szCs w:val="24"/>
        </w:rPr>
        <w:t>9</w:t>
      </w:r>
      <w:r w:rsidR="00CB0BE1" w:rsidRPr="005A1643">
        <w:rPr>
          <w:rFonts w:ascii="Times New Roman" w:hAnsi="Times New Roman" w:cs="Times New Roman"/>
          <w:sz w:val="24"/>
          <w:szCs w:val="24"/>
        </w:rPr>
        <w:t xml:space="preserve">. </w:t>
      </w:r>
      <w:r w:rsidR="00CB0BE1" w:rsidRPr="005A1643">
        <w:rPr>
          <w:rFonts w:ascii="Times New Roman" w:hAnsi="Times New Roman" w:cs="Times New Roman"/>
          <w:sz w:val="24"/>
          <w:szCs w:val="24"/>
        </w:rPr>
        <w:lastRenderedPageBreak/>
        <w:t>подраздела 2.7</w:t>
      </w:r>
      <w:r w:rsidRPr="005A1643">
        <w:rPr>
          <w:rFonts w:ascii="Times New Roman" w:hAnsi="Times New Roman" w:cs="Times New Roman"/>
          <w:sz w:val="24"/>
          <w:szCs w:val="24"/>
        </w:rPr>
        <w:t xml:space="preserve"> </w:t>
      </w:r>
      <w:r w:rsidR="00FA5630" w:rsidRPr="005A1643">
        <w:rPr>
          <w:rFonts w:ascii="Times New Roman" w:hAnsi="Times New Roman" w:cs="Times New Roman"/>
          <w:sz w:val="24"/>
          <w:szCs w:val="24"/>
        </w:rPr>
        <w:t>а</w:t>
      </w:r>
      <w:r w:rsidRPr="005A1643">
        <w:rPr>
          <w:rFonts w:ascii="Times New Roman" w:hAnsi="Times New Roman" w:cs="Times New Roman"/>
          <w:sz w:val="24"/>
          <w:szCs w:val="24"/>
        </w:rPr>
        <w:t xml:space="preserve">дминистративного регламента. </w:t>
      </w:r>
    </w:p>
    <w:p w:rsidR="00D211A7" w:rsidRPr="005A1643" w:rsidRDefault="00890184"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Специалист, ответственный</w:t>
      </w:r>
      <w:r w:rsidR="00D211A7" w:rsidRPr="005A1643">
        <w:rPr>
          <w:rFonts w:ascii="Times New Roman" w:hAnsi="Times New Roman" w:cs="Times New Roman"/>
          <w:sz w:val="24"/>
          <w:szCs w:val="24"/>
        </w:rPr>
        <w:t xml:space="preserve"> за присвоение адреса объекту адресации, изменение и аннулирование такого адреса после получения зарегистрированных документов, знакомится с заявлением на присвоение адреса объекту адресации, изменение и аннулирование такого адреса и приложенными к нему документами и произв</w:t>
      </w:r>
      <w:r w:rsidR="00985A8E" w:rsidRPr="005A1643">
        <w:rPr>
          <w:rFonts w:ascii="Times New Roman" w:hAnsi="Times New Roman" w:cs="Times New Roman"/>
          <w:sz w:val="24"/>
          <w:szCs w:val="24"/>
        </w:rPr>
        <w:t>одит</w:t>
      </w:r>
      <w:r w:rsidR="00D211A7" w:rsidRPr="005A1643">
        <w:rPr>
          <w:rFonts w:ascii="Times New Roman" w:hAnsi="Times New Roman" w:cs="Times New Roman"/>
          <w:sz w:val="24"/>
          <w:szCs w:val="24"/>
        </w:rPr>
        <w:t xml:space="preserve"> проверку представленных документов.</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В случае</w:t>
      </w:r>
      <w:proofErr w:type="gramStart"/>
      <w:r w:rsidRPr="005A1643">
        <w:rPr>
          <w:rFonts w:ascii="Times New Roman" w:hAnsi="Times New Roman" w:cs="Times New Roman"/>
          <w:sz w:val="24"/>
          <w:szCs w:val="24"/>
        </w:rPr>
        <w:t>,</w:t>
      </w:r>
      <w:proofErr w:type="gramEnd"/>
      <w:r w:rsidRPr="005A1643">
        <w:rPr>
          <w:rFonts w:ascii="Times New Roman" w:hAnsi="Times New Roman" w:cs="Times New Roman"/>
          <w:sz w:val="24"/>
          <w:szCs w:val="24"/>
        </w:rPr>
        <w:t xml:space="preserve"> если уполномоченным специалистом будет выявлено, что в перечне представленных документов отсутствуют документы, предусмотренные подпунктами </w:t>
      </w:r>
      <w:r w:rsidR="00890184" w:rsidRPr="005A1643">
        <w:rPr>
          <w:rFonts w:ascii="Times New Roman" w:hAnsi="Times New Roman" w:cs="Times New Roman"/>
          <w:sz w:val="24"/>
          <w:szCs w:val="24"/>
        </w:rPr>
        <w:t>пунктами</w:t>
      </w:r>
      <w:r w:rsidR="00FA5630" w:rsidRPr="005A1643">
        <w:rPr>
          <w:rFonts w:ascii="Times New Roman" w:hAnsi="Times New Roman" w:cs="Times New Roman"/>
          <w:sz w:val="24"/>
          <w:szCs w:val="24"/>
        </w:rPr>
        <w:t xml:space="preserve"> 2.7.1 – 2.7.9. подраздела 2.7 а</w:t>
      </w:r>
      <w:r w:rsidR="00890184" w:rsidRPr="005A1643">
        <w:rPr>
          <w:rFonts w:ascii="Times New Roman" w:hAnsi="Times New Roman" w:cs="Times New Roman"/>
          <w:sz w:val="24"/>
          <w:szCs w:val="24"/>
        </w:rPr>
        <w:t>дминистративного регламента</w:t>
      </w:r>
      <w:r w:rsidRPr="005A1643">
        <w:rPr>
          <w:rFonts w:ascii="Times New Roman" w:hAnsi="Times New Roman" w:cs="Times New Roman"/>
          <w:sz w:val="24"/>
          <w:szCs w:val="24"/>
        </w:rPr>
        <w:t>, принимается решение о направлении соответствующих межведомственных запросов.</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Межведомственные запросы направляются в срок не позднее 1 дня со дня получения заявления присвоение адреса объекту адресации, изменение и аннулирование такого адреса и приложенных к нему документов от заявителя.</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В случае </w:t>
      </w:r>
      <w:proofErr w:type="gramStart"/>
      <w:r w:rsidRPr="005A1643">
        <w:rPr>
          <w:rFonts w:ascii="Times New Roman" w:hAnsi="Times New Roman" w:cs="Times New Roman"/>
          <w:sz w:val="24"/>
          <w:szCs w:val="24"/>
        </w:rPr>
        <w:t>не</w:t>
      </w:r>
      <w:r w:rsidR="00890184" w:rsidRPr="005A1643">
        <w:rPr>
          <w:rFonts w:ascii="Times New Roman" w:hAnsi="Times New Roman" w:cs="Times New Roman"/>
          <w:sz w:val="24"/>
          <w:szCs w:val="24"/>
        </w:rPr>
        <w:t xml:space="preserve"> </w:t>
      </w:r>
      <w:r w:rsidRPr="005A1643">
        <w:rPr>
          <w:rFonts w:ascii="Times New Roman" w:hAnsi="Times New Roman" w:cs="Times New Roman"/>
          <w:sz w:val="24"/>
          <w:szCs w:val="24"/>
        </w:rPr>
        <w:t>поступления</w:t>
      </w:r>
      <w:proofErr w:type="gramEnd"/>
      <w:r w:rsidRPr="005A1643">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Максимальный срок выполнения данной административной пр</w:t>
      </w:r>
      <w:r w:rsidR="00985A8E" w:rsidRPr="005A1643">
        <w:rPr>
          <w:rFonts w:ascii="Times New Roman" w:hAnsi="Times New Roman" w:cs="Times New Roman"/>
          <w:sz w:val="24"/>
          <w:szCs w:val="24"/>
        </w:rPr>
        <w:t>оцедуры составляет 5 рабочих дней</w:t>
      </w:r>
      <w:r w:rsidRPr="005A1643">
        <w:rPr>
          <w:rFonts w:ascii="Times New Roman" w:hAnsi="Times New Roman" w:cs="Times New Roman"/>
          <w:sz w:val="24"/>
          <w:szCs w:val="24"/>
        </w:rPr>
        <w:t>.</w:t>
      </w:r>
    </w:p>
    <w:p w:rsidR="00D211A7" w:rsidRPr="005A1643" w:rsidRDefault="00D211A7" w:rsidP="00B4313A">
      <w:pPr>
        <w:pStyle w:val="ConsPlusNormal"/>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D211A7" w:rsidRPr="005A1643" w:rsidRDefault="00985A8E" w:rsidP="00B4313A">
      <w:pPr>
        <w:pStyle w:val="ConsPlusNormal"/>
        <w:ind w:firstLine="709"/>
        <w:jc w:val="both"/>
        <w:rPr>
          <w:rFonts w:ascii="Times New Roman" w:hAnsi="Times New Roman" w:cs="Times New Roman"/>
          <w:i/>
          <w:sz w:val="24"/>
          <w:szCs w:val="24"/>
          <w:lang w:eastAsia="ar-SA"/>
        </w:rPr>
      </w:pPr>
      <w:r w:rsidRPr="005A1643">
        <w:rPr>
          <w:rFonts w:ascii="Times New Roman" w:hAnsi="Times New Roman" w:cs="Times New Roman"/>
          <w:i/>
          <w:sz w:val="24"/>
          <w:szCs w:val="24"/>
          <w:lang w:eastAsia="ar-SA"/>
        </w:rPr>
        <w:t xml:space="preserve">3.7. </w:t>
      </w:r>
      <w:r w:rsidR="00D211A7" w:rsidRPr="005A1643">
        <w:rPr>
          <w:rFonts w:ascii="Times New Roman" w:hAnsi="Times New Roman" w:cs="Times New Roman"/>
          <w:i/>
          <w:sz w:val="24"/>
          <w:szCs w:val="24"/>
          <w:lang w:eastAsia="ar-SA"/>
        </w:rPr>
        <w:t>Определение возможности присвоения, изменения объекту адресации адреса и аннулировании его адреса.</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Основанием для начала административной процедуры является получение специалистом </w:t>
      </w:r>
      <w:r w:rsidR="00985A8E" w:rsidRPr="005A1643">
        <w:rPr>
          <w:rFonts w:ascii="Times New Roman" w:hAnsi="Times New Roman" w:cs="Times New Roman"/>
          <w:sz w:val="24"/>
          <w:szCs w:val="24"/>
          <w:lang w:eastAsia="ar-SA"/>
        </w:rPr>
        <w:t>Администрации</w:t>
      </w:r>
      <w:r w:rsidRPr="005A1643">
        <w:rPr>
          <w:rFonts w:ascii="Times New Roman" w:hAnsi="Times New Roman" w:cs="Times New Roman"/>
          <w:sz w:val="24"/>
          <w:szCs w:val="24"/>
          <w:lang w:eastAsia="ar-SA"/>
        </w:rPr>
        <w:t xml:space="preserve"> сформированного пакета документов.</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pacing w:val="-1"/>
          <w:sz w:val="24"/>
          <w:szCs w:val="24"/>
          <w:lang w:eastAsia="ar-SA"/>
        </w:rPr>
        <w:t xml:space="preserve">Специалистом </w:t>
      </w:r>
      <w:r w:rsidR="008F5D6E" w:rsidRPr="005A1643">
        <w:rPr>
          <w:rFonts w:ascii="Times New Roman" w:hAnsi="Times New Roman" w:cs="Times New Roman"/>
          <w:bCs/>
          <w:sz w:val="24"/>
          <w:szCs w:val="24"/>
        </w:rPr>
        <w:t>Администрации</w:t>
      </w:r>
      <w:r w:rsidRPr="005A1643">
        <w:rPr>
          <w:rFonts w:ascii="Times New Roman" w:hAnsi="Times New Roman" w:cs="Times New Roman"/>
          <w:sz w:val="24"/>
          <w:szCs w:val="24"/>
          <w:lang w:eastAsia="ar-SA"/>
        </w:rPr>
        <w:t xml:space="preserve"> проводится проверка сформированного пакета документов, необходимого для присвоения, изменения и аннулирования адреса. В случае необходимости проводится осмотр местонахождения объекта адресации. </w:t>
      </w:r>
    </w:p>
    <w:p w:rsidR="00D211A7" w:rsidRPr="005A1643" w:rsidRDefault="00D211A7" w:rsidP="00B4313A">
      <w:pPr>
        <w:pStyle w:val="ConsPlusNormal"/>
        <w:ind w:firstLine="709"/>
        <w:jc w:val="both"/>
        <w:rPr>
          <w:rFonts w:ascii="Times New Roman" w:hAnsi="Times New Roman" w:cs="Times New Roman"/>
          <w:spacing w:val="-1"/>
          <w:sz w:val="24"/>
          <w:szCs w:val="24"/>
          <w:lang w:eastAsia="ar-SA"/>
        </w:rPr>
      </w:pPr>
      <w:r w:rsidRPr="005A1643">
        <w:rPr>
          <w:rFonts w:ascii="Times New Roman" w:hAnsi="Times New Roman" w:cs="Times New Roman"/>
          <w:spacing w:val="-1"/>
          <w:sz w:val="24"/>
          <w:szCs w:val="24"/>
          <w:lang w:eastAsia="ar-SA"/>
        </w:rPr>
        <w:t>Процедуры, устанавливаемые настоящим пунктом, осуществляются в течение 4</w:t>
      </w:r>
      <w:r w:rsidR="008F5D6E" w:rsidRPr="005A1643">
        <w:rPr>
          <w:rFonts w:ascii="Times New Roman" w:hAnsi="Times New Roman" w:cs="Times New Roman"/>
          <w:spacing w:val="-1"/>
          <w:sz w:val="24"/>
          <w:szCs w:val="24"/>
          <w:lang w:eastAsia="ar-SA"/>
        </w:rPr>
        <w:t>-х</w:t>
      </w:r>
      <w:r w:rsidRPr="005A1643">
        <w:rPr>
          <w:rFonts w:ascii="Times New Roman" w:hAnsi="Times New Roman" w:cs="Times New Roman"/>
          <w:spacing w:val="-1"/>
          <w:sz w:val="24"/>
          <w:szCs w:val="24"/>
          <w:lang w:eastAsia="ar-SA"/>
        </w:rPr>
        <w:t xml:space="preserve"> рабочих дня со дня поступления заявления о предоставлении муниципальной услуги.</w:t>
      </w:r>
    </w:p>
    <w:p w:rsidR="00D211A7" w:rsidRPr="005A1643" w:rsidRDefault="00D211A7" w:rsidP="00B4313A">
      <w:pPr>
        <w:pStyle w:val="ConsPlusNormal"/>
        <w:ind w:firstLine="709"/>
        <w:jc w:val="both"/>
        <w:rPr>
          <w:rFonts w:ascii="Times New Roman" w:hAnsi="Times New Roman" w:cs="Times New Roman"/>
          <w:spacing w:val="-1"/>
          <w:sz w:val="24"/>
          <w:szCs w:val="24"/>
          <w:lang w:eastAsia="ar-SA"/>
        </w:rPr>
      </w:pPr>
      <w:r w:rsidRPr="005A1643">
        <w:rPr>
          <w:rFonts w:ascii="Times New Roman" w:hAnsi="Times New Roman" w:cs="Times New Roman"/>
          <w:sz w:val="24"/>
          <w:szCs w:val="24"/>
          <w:lang w:eastAsia="ar-SA"/>
        </w:rPr>
        <w:t xml:space="preserve">Результатом административной процедуры является </w:t>
      </w:r>
      <w:r w:rsidRPr="005A1643">
        <w:rPr>
          <w:rFonts w:ascii="Times New Roman" w:hAnsi="Times New Roman" w:cs="Times New Roman"/>
          <w:spacing w:val="-1"/>
          <w:sz w:val="24"/>
          <w:szCs w:val="24"/>
          <w:lang w:eastAsia="ar-SA"/>
        </w:rPr>
        <w:t>принятие решения о предоставлении муниципальной услуги.</w:t>
      </w:r>
    </w:p>
    <w:p w:rsidR="00D211A7" w:rsidRPr="005A1643" w:rsidRDefault="00985A8E" w:rsidP="00B4313A">
      <w:pPr>
        <w:pStyle w:val="ConsPlusNormal"/>
        <w:ind w:firstLine="709"/>
        <w:jc w:val="both"/>
        <w:rPr>
          <w:rFonts w:ascii="Times New Roman" w:hAnsi="Times New Roman" w:cs="Times New Roman"/>
          <w:i/>
          <w:sz w:val="24"/>
          <w:szCs w:val="24"/>
          <w:lang w:eastAsia="ar-SA"/>
        </w:rPr>
      </w:pPr>
      <w:r w:rsidRPr="005A1643">
        <w:rPr>
          <w:rFonts w:ascii="Times New Roman" w:hAnsi="Times New Roman" w:cs="Times New Roman"/>
          <w:i/>
          <w:sz w:val="24"/>
          <w:szCs w:val="24"/>
          <w:lang w:eastAsia="ar-SA"/>
        </w:rPr>
        <w:t xml:space="preserve">3.8. </w:t>
      </w:r>
      <w:r w:rsidR="00D211A7" w:rsidRPr="005A1643">
        <w:rPr>
          <w:rFonts w:ascii="Times New Roman" w:hAnsi="Times New Roman" w:cs="Times New Roman"/>
          <w:i/>
          <w:sz w:val="24"/>
          <w:szCs w:val="24"/>
          <w:lang w:eastAsia="ar-SA"/>
        </w:rPr>
        <w:t>Подготовка документов по результатам рассмотрения заявления и необходимых документов.</w:t>
      </w:r>
    </w:p>
    <w:p w:rsidR="00D211A7" w:rsidRPr="005A1643" w:rsidRDefault="00985A8E"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3.8</w:t>
      </w:r>
      <w:r w:rsidR="00D211A7" w:rsidRPr="005A1643">
        <w:rPr>
          <w:rFonts w:ascii="Times New Roman" w:hAnsi="Times New Roman" w:cs="Times New Roman"/>
          <w:sz w:val="24"/>
          <w:szCs w:val="24"/>
          <w:lang w:eastAsia="ar-SA"/>
        </w:rPr>
        <w:t xml:space="preserve">.1. По результатам проверки </w:t>
      </w:r>
      <w:r w:rsidR="008F5D6E" w:rsidRPr="005A1643">
        <w:rPr>
          <w:rFonts w:ascii="Times New Roman" w:hAnsi="Times New Roman" w:cs="Times New Roman"/>
          <w:bCs/>
          <w:sz w:val="24"/>
          <w:szCs w:val="24"/>
          <w:lang w:eastAsia="ar-SA"/>
        </w:rPr>
        <w:t>наличия документов</w:t>
      </w:r>
      <w:r w:rsidR="00D211A7" w:rsidRPr="005A1643">
        <w:rPr>
          <w:rFonts w:ascii="Times New Roman" w:hAnsi="Times New Roman" w:cs="Times New Roman"/>
          <w:bCs/>
          <w:sz w:val="24"/>
          <w:szCs w:val="24"/>
          <w:lang w:eastAsia="ar-SA"/>
        </w:rPr>
        <w:t xml:space="preserve">, </w:t>
      </w:r>
      <w:r w:rsidR="00D211A7" w:rsidRPr="005A1643">
        <w:rPr>
          <w:rFonts w:ascii="Times New Roman" w:hAnsi="Times New Roman" w:cs="Times New Roman"/>
          <w:sz w:val="24"/>
          <w:szCs w:val="24"/>
          <w:lang w:eastAsia="ar-SA"/>
        </w:rPr>
        <w:t>необходимых для присвоения, изменения и аннулирования адреса,</w:t>
      </w:r>
      <w:r w:rsidR="00D211A7" w:rsidRPr="005A1643">
        <w:rPr>
          <w:rFonts w:ascii="Times New Roman" w:hAnsi="Times New Roman" w:cs="Times New Roman"/>
          <w:bCs/>
          <w:sz w:val="24"/>
          <w:szCs w:val="24"/>
          <w:lang w:eastAsia="ar-SA"/>
        </w:rPr>
        <w:t xml:space="preserve"> </w:t>
      </w:r>
      <w:r w:rsidR="00D211A7" w:rsidRPr="005A1643">
        <w:rPr>
          <w:rFonts w:ascii="Times New Roman" w:hAnsi="Times New Roman" w:cs="Times New Roman"/>
          <w:spacing w:val="-1"/>
          <w:sz w:val="24"/>
          <w:szCs w:val="24"/>
          <w:lang w:eastAsia="ar-SA"/>
        </w:rPr>
        <w:t xml:space="preserve">специалист </w:t>
      </w:r>
      <w:r w:rsidR="00D211A7" w:rsidRPr="005A1643">
        <w:rPr>
          <w:rFonts w:ascii="Times New Roman" w:hAnsi="Times New Roman" w:cs="Times New Roman"/>
          <w:bCs/>
          <w:sz w:val="24"/>
          <w:szCs w:val="24"/>
        </w:rPr>
        <w:t>уполномоченного органа</w:t>
      </w:r>
      <w:r w:rsidR="00D211A7" w:rsidRPr="005A1643">
        <w:rPr>
          <w:rFonts w:ascii="Times New Roman" w:hAnsi="Times New Roman" w:cs="Times New Roman"/>
          <w:sz w:val="24"/>
          <w:szCs w:val="24"/>
          <w:lang w:eastAsia="ar-SA"/>
        </w:rPr>
        <w:t xml:space="preserve"> принимает одно из решений:</w:t>
      </w:r>
    </w:p>
    <w:p w:rsidR="00D211A7" w:rsidRPr="005A1643" w:rsidRDefault="00985A8E"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3.8.1.1. </w:t>
      </w:r>
      <w:r w:rsidR="00D211A7" w:rsidRPr="005A1643">
        <w:rPr>
          <w:rFonts w:ascii="Times New Roman" w:hAnsi="Times New Roman" w:cs="Times New Roman"/>
          <w:sz w:val="24"/>
          <w:szCs w:val="24"/>
          <w:lang w:eastAsia="ar-SA"/>
        </w:rPr>
        <w:t xml:space="preserve">о присвоении адреса объекту адресации; </w:t>
      </w:r>
    </w:p>
    <w:p w:rsidR="00D211A7" w:rsidRPr="005A1643" w:rsidRDefault="00985A8E"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3.8.1.2</w:t>
      </w:r>
      <w:r w:rsidR="00D211A7" w:rsidRPr="005A1643">
        <w:rPr>
          <w:rFonts w:ascii="Times New Roman" w:hAnsi="Times New Roman" w:cs="Times New Roman"/>
          <w:sz w:val="24"/>
          <w:szCs w:val="24"/>
          <w:lang w:eastAsia="ar-SA"/>
        </w:rPr>
        <w:t>. об изменении адреса объекту адресации;</w:t>
      </w:r>
    </w:p>
    <w:p w:rsidR="00D211A7" w:rsidRPr="005A1643" w:rsidRDefault="00985A8E"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3.8.1.3. </w:t>
      </w:r>
      <w:r w:rsidR="00D211A7" w:rsidRPr="005A1643">
        <w:rPr>
          <w:rFonts w:ascii="Times New Roman" w:hAnsi="Times New Roman" w:cs="Times New Roman"/>
          <w:sz w:val="24"/>
          <w:szCs w:val="24"/>
          <w:lang w:eastAsia="ar-SA"/>
        </w:rPr>
        <w:t>об аннулировании адреса объекту адресации;</w:t>
      </w:r>
    </w:p>
    <w:p w:rsidR="00D211A7" w:rsidRPr="005A1643" w:rsidRDefault="00985A8E"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3.8.1.4. </w:t>
      </w:r>
      <w:r w:rsidR="00D211A7" w:rsidRPr="005A1643">
        <w:rPr>
          <w:rFonts w:ascii="Times New Roman" w:hAnsi="Times New Roman" w:cs="Times New Roman"/>
          <w:sz w:val="24"/>
          <w:szCs w:val="24"/>
          <w:lang w:eastAsia="ar-SA"/>
        </w:rPr>
        <w:t xml:space="preserve">об отказе в присвоении адреса объекту адресации, изменении или аннулировании </w:t>
      </w:r>
      <w:r w:rsidR="00D211A7" w:rsidRPr="005A1643">
        <w:rPr>
          <w:rFonts w:ascii="Times New Roman" w:hAnsi="Times New Roman" w:cs="Times New Roman"/>
          <w:sz w:val="24"/>
          <w:szCs w:val="24"/>
          <w:lang w:eastAsia="ar-SA"/>
        </w:rPr>
        <w:lastRenderedPageBreak/>
        <w:t>такого адреса.</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3.</w:t>
      </w:r>
      <w:r w:rsidR="00985A8E" w:rsidRPr="005A1643">
        <w:rPr>
          <w:rFonts w:ascii="Times New Roman" w:hAnsi="Times New Roman" w:cs="Times New Roman"/>
          <w:sz w:val="24"/>
          <w:szCs w:val="24"/>
          <w:lang w:eastAsia="ar-SA"/>
        </w:rPr>
        <w:t>8.</w:t>
      </w:r>
      <w:r w:rsidRPr="005A1643">
        <w:rPr>
          <w:rFonts w:ascii="Times New Roman" w:hAnsi="Times New Roman" w:cs="Times New Roman"/>
          <w:sz w:val="24"/>
          <w:szCs w:val="24"/>
          <w:lang w:eastAsia="ar-SA"/>
        </w:rPr>
        <w:t>2. В случае, предусмотренном подпунктом 3</w:t>
      </w:r>
      <w:r w:rsidRPr="005A1643">
        <w:rPr>
          <w:rFonts w:ascii="Times New Roman" w:hAnsi="Times New Roman" w:cs="Times New Roman"/>
          <w:color w:val="FF0000"/>
          <w:sz w:val="24"/>
          <w:szCs w:val="24"/>
          <w:lang w:eastAsia="ar-SA"/>
        </w:rPr>
        <w:t>.</w:t>
      </w:r>
      <w:r w:rsidR="00985A8E" w:rsidRPr="005A1643">
        <w:rPr>
          <w:rFonts w:ascii="Times New Roman" w:hAnsi="Times New Roman" w:cs="Times New Roman"/>
          <w:sz w:val="24"/>
          <w:szCs w:val="24"/>
          <w:lang w:eastAsia="ar-SA"/>
        </w:rPr>
        <w:t>8.1.1.</w:t>
      </w:r>
      <w:r w:rsidRPr="005A1643">
        <w:rPr>
          <w:rFonts w:ascii="Times New Roman" w:hAnsi="Times New Roman" w:cs="Times New Roman"/>
          <w:sz w:val="24"/>
          <w:szCs w:val="24"/>
          <w:lang w:eastAsia="ar-SA"/>
        </w:rPr>
        <w:t xml:space="preserve">  пункта 3.</w:t>
      </w:r>
      <w:r w:rsidR="00985A8E" w:rsidRPr="005A1643">
        <w:rPr>
          <w:rFonts w:ascii="Times New Roman" w:hAnsi="Times New Roman" w:cs="Times New Roman"/>
          <w:sz w:val="24"/>
          <w:szCs w:val="24"/>
          <w:lang w:eastAsia="ar-SA"/>
        </w:rPr>
        <w:t>8</w:t>
      </w:r>
      <w:r w:rsidRPr="005A1643">
        <w:rPr>
          <w:rFonts w:ascii="Times New Roman" w:hAnsi="Times New Roman" w:cs="Times New Roman"/>
          <w:sz w:val="24"/>
          <w:szCs w:val="24"/>
          <w:lang w:eastAsia="ar-SA"/>
        </w:rPr>
        <w:t xml:space="preserve">.1. настоящего </w:t>
      </w:r>
      <w:r w:rsidR="00FA5630" w:rsidRPr="005A1643">
        <w:rPr>
          <w:rFonts w:ascii="Times New Roman" w:hAnsi="Times New Roman" w:cs="Times New Roman"/>
          <w:sz w:val="24"/>
          <w:szCs w:val="24"/>
          <w:lang w:eastAsia="ar-SA"/>
        </w:rPr>
        <w:t>а</w:t>
      </w:r>
      <w:r w:rsidRPr="005A1643">
        <w:rPr>
          <w:rFonts w:ascii="Times New Roman" w:hAnsi="Times New Roman" w:cs="Times New Roman"/>
          <w:sz w:val="24"/>
          <w:szCs w:val="24"/>
          <w:lang w:eastAsia="ar-SA"/>
        </w:rPr>
        <w:t xml:space="preserve">дминистративного регламента, </w:t>
      </w:r>
      <w:r w:rsidRPr="005A1643">
        <w:rPr>
          <w:rFonts w:ascii="Times New Roman" w:hAnsi="Times New Roman" w:cs="Times New Roman"/>
          <w:spacing w:val="-1"/>
          <w:sz w:val="24"/>
          <w:szCs w:val="24"/>
          <w:lang w:eastAsia="ar-SA"/>
        </w:rPr>
        <w:t xml:space="preserve">специалист </w:t>
      </w:r>
      <w:r w:rsidR="008F5D6E" w:rsidRPr="005A1643">
        <w:rPr>
          <w:rFonts w:ascii="Times New Roman" w:hAnsi="Times New Roman" w:cs="Times New Roman"/>
          <w:bCs/>
          <w:sz w:val="24"/>
          <w:szCs w:val="24"/>
        </w:rPr>
        <w:t>Администрации</w:t>
      </w:r>
      <w:r w:rsidRPr="005A1643">
        <w:rPr>
          <w:rFonts w:ascii="Times New Roman" w:hAnsi="Times New Roman" w:cs="Times New Roman"/>
          <w:sz w:val="24"/>
          <w:szCs w:val="24"/>
          <w:lang w:eastAsia="ar-SA"/>
        </w:rPr>
        <w:t xml:space="preserve"> подготавливает проект постановления </w:t>
      </w:r>
      <w:r w:rsidR="008F5D6E" w:rsidRPr="005A1643">
        <w:rPr>
          <w:rFonts w:ascii="Times New Roman" w:hAnsi="Times New Roman" w:cs="Times New Roman"/>
          <w:bCs/>
          <w:sz w:val="24"/>
          <w:szCs w:val="24"/>
        </w:rPr>
        <w:t>Администрации</w:t>
      </w:r>
      <w:r w:rsidRPr="005A1643">
        <w:rPr>
          <w:rFonts w:ascii="Times New Roman" w:hAnsi="Times New Roman" w:cs="Times New Roman"/>
          <w:sz w:val="24"/>
          <w:szCs w:val="24"/>
          <w:lang w:eastAsia="ar-SA"/>
        </w:rPr>
        <w:t xml:space="preserve"> о присвоении адреса объекту адресации в 2-х экземплярах.</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Присвоение адреса объекту адресации осуществляется в отношении земельных участков, зданий, сооружений, объектов незавершенного строительства и помещений, </w:t>
      </w:r>
      <w:proofErr w:type="spellStart"/>
      <w:r w:rsidRPr="005A1643">
        <w:rPr>
          <w:rFonts w:ascii="Times New Roman" w:hAnsi="Times New Roman" w:cs="Times New Roman"/>
          <w:sz w:val="24"/>
          <w:szCs w:val="24"/>
          <w:lang w:eastAsia="ar-SA"/>
        </w:rPr>
        <w:t>машино</w:t>
      </w:r>
      <w:proofErr w:type="spellEnd"/>
      <w:r w:rsidRPr="005A1643">
        <w:rPr>
          <w:rFonts w:ascii="Times New Roman" w:hAnsi="Times New Roman" w:cs="Times New Roman"/>
          <w:sz w:val="24"/>
          <w:szCs w:val="24"/>
          <w:lang w:eastAsia="ar-SA"/>
        </w:rPr>
        <w:t>-мест.</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При присвоении адресов помещениям, </w:t>
      </w:r>
      <w:proofErr w:type="spellStart"/>
      <w:r w:rsidRPr="005A1643">
        <w:rPr>
          <w:rFonts w:ascii="Times New Roman" w:hAnsi="Times New Roman" w:cs="Times New Roman"/>
          <w:sz w:val="24"/>
          <w:szCs w:val="24"/>
          <w:lang w:eastAsia="ar-SA"/>
        </w:rPr>
        <w:t>машино</w:t>
      </w:r>
      <w:proofErr w:type="spellEnd"/>
      <w:r w:rsidRPr="005A1643">
        <w:rPr>
          <w:rFonts w:ascii="Times New Roman" w:hAnsi="Times New Roman" w:cs="Times New Roman"/>
          <w:sz w:val="24"/>
          <w:szCs w:val="24"/>
          <w:lang w:eastAsia="ar-SA"/>
        </w:rPr>
        <w:t>-местам такие адреса должны соответствовать адресам зданий (строений), сооружений, в которых они расположены.</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В случае присвоения адреса многоквартирному дому осуществляется одновременное присвоение адресов всем расположенным в нем помещениям и </w:t>
      </w:r>
      <w:proofErr w:type="spellStart"/>
      <w:r w:rsidRPr="005A1643">
        <w:rPr>
          <w:rFonts w:ascii="Times New Roman" w:hAnsi="Times New Roman" w:cs="Times New Roman"/>
          <w:sz w:val="24"/>
          <w:szCs w:val="24"/>
          <w:lang w:eastAsia="ar-SA"/>
        </w:rPr>
        <w:t>машино</w:t>
      </w:r>
      <w:proofErr w:type="spellEnd"/>
      <w:r w:rsidRPr="005A1643">
        <w:rPr>
          <w:rFonts w:ascii="Times New Roman" w:hAnsi="Times New Roman" w:cs="Times New Roman"/>
          <w:sz w:val="24"/>
          <w:szCs w:val="24"/>
          <w:lang w:eastAsia="ar-SA"/>
        </w:rPr>
        <w:t>-местам.</w:t>
      </w:r>
    </w:p>
    <w:p w:rsidR="00D211A7" w:rsidRPr="005A1643" w:rsidRDefault="00D211A7" w:rsidP="00B4313A">
      <w:pPr>
        <w:pStyle w:val="ConsPlusNormal"/>
        <w:ind w:firstLine="709"/>
        <w:jc w:val="both"/>
        <w:rPr>
          <w:rFonts w:ascii="Times New Roman" w:hAnsi="Times New Roman" w:cs="Times New Roman"/>
          <w:sz w:val="24"/>
          <w:szCs w:val="24"/>
          <w:lang w:eastAsia="ar-SA"/>
        </w:rPr>
      </w:pPr>
      <w:proofErr w:type="gramStart"/>
      <w:r w:rsidRPr="005A1643">
        <w:rPr>
          <w:rFonts w:ascii="Times New Roman" w:hAnsi="Times New Roman" w:cs="Times New Roman"/>
          <w:sz w:val="24"/>
          <w:szCs w:val="24"/>
          <w:lang w:eastAsia="ar-SA"/>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w:t>
      </w:r>
      <w:r w:rsidRPr="005A1643">
        <w:rPr>
          <w:rFonts w:ascii="Times New Roman" w:hAnsi="Times New Roman" w:cs="Times New Roman"/>
          <w:bCs/>
          <w:sz w:val="24"/>
          <w:szCs w:val="24"/>
        </w:rPr>
        <w:t>уполномоченным органом</w:t>
      </w:r>
      <w:r w:rsidRPr="005A1643">
        <w:rPr>
          <w:rFonts w:ascii="Times New Roman" w:hAnsi="Times New Roman" w:cs="Times New Roman"/>
          <w:sz w:val="24"/>
          <w:szCs w:val="24"/>
          <w:lang w:eastAsia="ar-SA"/>
        </w:rPr>
        <w:t xml:space="preserve">, осуществляется одновременно с размещением </w:t>
      </w:r>
      <w:r w:rsidRPr="005A1643">
        <w:rPr>
          <w:rFonts w:ascii="Times New Roman" w:hAnsi="Times New Roman" w:cs="Times New Roman"/>
          <w:bCs/>
          <w:sz w:val="24"/>
          <w:szCs w:val="24"/>
        </w:rPr>
        <w:t>уполномоченным органом</w:t>
      </w:r>
      <w:r w:rsidRPr="005A1643">
        <w:rPr>
          <w:rFonts w:ascii="Times New Roman" w:hAnsi="Times New Roman" w:cs="Times New Roman"/>
          <w:sz w:val="24"/>
          <w:szCs w:val="24"/>
          <w:lang w:eastAsia="ar-SA"/>
        </w:rPr>
        <w:t xml:space="preserve">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15" w:history="1">
        <w:r w:rsidRPr="005A1643">
          <w:rPr>
            <w:rFonts w:ascii="Times New Roman" w:hAnsi="Times New Roman" w:cs="Times New Roman"/>
            <w:sz w:val="24"/>
            <w:szCs w:val="24"/>
            <w:lang w:eastAsia="ar-SA"/>
          </w:rPr>
          <w:t>порядком</w:t>
        </w:r>
      </w:hyperlink>
      <w:r w:rsidRPr="005A1643">
        <w:rPr>
          <w:rFonts w:ascii="Times New Roman" w:hAnsi="Times New Roman" w:cs="Times New Roman"/>
          <w:sz w:val="24"/>
          <w:szCs w:val="24"/>
          <w:lang w:eastAsia="ar-SA"/>
        </w:rPr>
        <w:t xml:space="preserve"> ведения государственного адресного</w:t>
      </w:r>
      <w:proofErr w:type="gramEnd"/>
      <w:r w:rsidRPr="005A1643">
        <w:rPr>
          <w:rFonts w:ascii="Times New Roman" w:hAnsi="Times New Roman" w:cs="Times New Roman"/>
          <w:sz w:val="24"/>
          <w:szCs w:val="24"/>
          <w:lang w:eastAsia="ar-SA"/>
        </w:rPr>
        <w:t xml:space="preserve"> реестра.</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В случае присвоения адреса поставленному на государственный кадастровый учет объекту недвижимого имущества, в проект постановления </w:t>
      </w:r>
      <w:r w:rsidRPr="005A1643">
        <w:rPr>
          <w:rFonts w:ascii="Times New Roman" w:hAnsi="Times New Roman" w:cs="Times New Roman"/>
          <w:bCs/>
          <w:sz w:val="24"/>
          <w:szCs w:val="24"/>
        </w:rPr>
        <w:t>уполномоченного органа</w:t>
      </w:r>
      <w:r w:rsidRPr="005A1643">
        <w:rPr>
          <w:rFonts w:ascii="Times New Roman" w:hAnsi="Times New Roman" w:cs="Times New Roman"/>
          <w:sz w:val="24"/>
          <w:szCs w:val="24"/>
          <w:lang w:eastAsia="ar-SA"/>
        </w:rPr>
        <w:t xml:space="preserve"> о присвоении адреса объекту адресации также указывается кадастровый номер объекта недвижимого имущества, являющегося объектом адресации.</w:t>
      </w:r>
    </w:p>
    <w:p w:rsidR="00D211A7" w:rsidRPr="005A1643" w:rsidRDefault="002E35AD"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3.8.3.</w:t>
      </w:r>
      <w:r w:rsidR="00D211A7" w:rsidRPr="005A1643">
        <w:rPr>
          <w:rFonts w:ascii="Times New Roman" w:hAnsi="Times New Roman" w:cs="Times New Roman"/>
          <w:sz w:val="24"/>
          <w:szCs w:val="24"/>
          <w:lang w:eastAsia="ar-SA"/>
        </w:rPr>
        <w:t xml:space="preserve"> В случае, предусмотренном подпунктом </w:t>
      </w:r>
      <w:r w:rsidR="00985A8E" w:rsidRPr="005A1643">
        <w:rPr>
          <w:rFonts w:ascii="Times New Roman" w:hAnsi="Times New Roman" w:cs="Times New Roman"/>
          <w:sz w:val="24"/>
          <w:szCs w:val="24"/>
          <w:lang w:eastAsia="ar-SA"/>
        </w:rPr>
        <w:t xml:space="preserve">3.8.1.2. </w:t>
      </w:r>
      <w:r w:rsidR="00D211A7" w:rsidRPr="005A1643">
        <w:rPr>
          <w:rFonts w:ascii="Times New Roman" w:hAnsi="Times New Roman" w:cs="Times New Roman"/>
          <w:sz w:val="24"/>
          <w:szCs w:val="24"/>
          <w:lang w:eastAsia="ar-SA"/>
        </w:rPr>
        <w:t xml:space="preserve">пункта </w:t>
      </w:r>
      <w:r w:rsidR="00985A8E" w:rsidRPr="005A1643">
        <w:rPr>
          <w:rFonts w:ascii="Times New Roman" w:hAnsi="Times New Roman" w:cs="Times New Roman"/>
          <w:sz w:val="24"/>
          <w:szCs w:val="24"/>
          <w:lang w:eastAsia="ar-SA"/>
        </w:rPr>
        <w:t>3.8.1.</w:t>
      </w:r>
      <w:r w:rsidR="00D211A7" w:rsidRPr="005A1643">
        <w:rPr>
          <w:rFonts w:ascii="Times New Roman" w:hAnsi="Times New Roman" w:cs="Times New Roman"/>
          <w:sz w:val="24"/>
          <w:szCs w:val="24"/>
          <w:lang w:eastAsia="ar-SA"/>
        </w:rPr>
        <w:t xml:space="preserve">настоящего </w:t>
      </w:r>
      <w:r w:rsidR="00FA5630" w:rsidRPr="005A1643">
        <w:rPr>
          <w:rFonts w:ascii="Times New Roman" w:hAnsi="Times New Roman" w:cs="Times New Roman"/>
          <w:sz w:val="24"/>
          <w:szCs w:val="24"/>
          <w:lang w:eastAsia="ar-SA"/>
        </w:rPr>
        <w:t>а</w:t>
      </w:r>
      <w:r w:rsidR="00D211A7" w:rsidRPr="005A1643">
        <w:rPr>
          <w:rFonts w:ascii="Times New Roman" w:hAnsi="Times New Roman" w:cs="Times New Roman"/>
          <w:sz w:val="24"/>
          <w:szCs w:val="24"/>
          <w:lang w:eastAsia="ar-SA"/>
        </w:rPr>
        <w:t xml:space="preserve">дминистративного регламента, </w:t>
      </w:r>
      <w:r w:rsidR="00D211A7" w:rsidRPr="005A1643">
        <w:rPr>
          <w:rFonts w:ascii="Times New Roman" w:hAnsi="Times New Roman" w:cs="Times New Roman"/>
          <w:spacing w:val="-1"/>
          <w:sz w:val="24"/>
          <w:szCs w:val="24"/>
          <w:lang w:eastAsia="ar-SA"/>
        </w:rPr>
        <w:t xml:space="preserve">специалистом </w:t>
      </w:r>
      <w:r w:rsidR="00D211A7" w:rsidRPr="005A1643">
        <w:rPr>
          <w:rFonts w:ascii="Times New Roman" w:hAnsi="Times New Roman" w:cs="Times New Roman"/>
          <w:sz w:val="24"/>
          <w:szCs w:val="24"/>
          <w:lang w:eastAsia="ar-SA"/>
        </w:rPr>
        <w:t xml:space="preserve">подготавливается постановление </w:t>
      </w:r>
      <w:r w:rsidR="00081C8A" w:rsidRPr="005A1643">
        <w:rPr>
          <w:rFonts w:ascii="Times New Roman" w:hAnsi="Times New Roman" w:cs="Times New Roman"/>
          <w:bCs/>
          <w:sz w:val="24"/>
          <w:szCs w:val="24"/>
        </w:rPr>
        <w:t>Администрации</w:t>
      </w:r>
      <w:r w:rsidR="00D211A7" w:rsidRPr="005A1643">
        <w:rPr>
          <w:rFonts w:ascii="Times New Roman" w:hAnsi="Times New Roman" w:cs="Times New Roman"/>
          <w:sz w:val="24"/>
          <w:szCs w:val="24"/>
          <w:lang w:eastAsia="ar-SA"/>
        </w:rPr>
        <w:t xml:space="preserve"> об изменении адреса объекту адресации в 2-х экземплярах.</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В случае присвоения объекту адресации нового адреса, решение о присвоении этому объекту нового адреса может быть объединено с решением об аннулировании предыдущего адреса этого объекта.</w:t>
      </w:r>
    </w:p>
    <w:p w:rsidR="00D211A7" w:rsidRPr="005A1643" w:rsidRDefault="002E35AD"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3.8.4. </w:t>
      </w:r>
      <w:r w:rsidR="00D211A7" w:rsidRPr="005A1643">
        <w:rPr>
          <w:rFonts w:ascii="Times New Roman" w:hAnsi="Times New Roman" w:cs="Times New Roman"/>
          <w:sz w:val="24"/>
          <w:szCs w:val="24"/>
          <w:lang w:eastAsia="ar-SA"/>
        </w:rPr>
        <w:t xml:space="preserve">В случае, предусмотренном подпунктом </w:t>
      </w:r>
      <w:r w:rsidR="00985A8E" w:rsidRPr="005A1643">
        <w:rPr>
          <w:rFonts w:ascii="Times New Roman" w:hAnsi="Times New Roman" w:cs="Times New Roman"/>
          <w:sz w:val="24"/>
          <w:szCs w:val="24"/>
          <w:lang w:eastAsia="ar-SA"/>
        </w:rPr>
        <w:t xml:space="preserve">3.8.1.3. </w:t>
      </w:r>
      <w:r w:rsidR="00D211A7" w:rsidRPr="005A1643">
        <w:rPr>
          <w:rFonts w:ascii="Times New Roman" w:hAnsi="Times New Roman" w:cs="Times New Roman"/>
          <w:sz w:val="24"/>
          <w:szCs w:val="24"/>
          <w:lang w:eastAsia="ar-SA"/>
        </w:rPr>
        <w:t xml:space="preserve">пункта </w:t>
      </w:r>
      <w:r w:rsidR="00985A8E" w:rsidRPr="005A1643">
        <w:rPr>
          <w:rFonts w:ascii="Times New Roman" w:hAnsi="Times New Roman" w:cs="Times New Roman"/>
          <w:sz w:val="24"/>
          <w:szCs w:val="24"/>
          <w:lang w:eastAsia="ar-SA"/>
        </w:rPr>
        <w:t xml:space="preserve">3.8.1. </w:t>
      </w:r>
      <w:r w:rsidR="00D211A7" w:rsidRPr="005A1643">
        <w:rPr>
          <w:rFonts w:ascii="Times New Roman" w:hAnsi="Times New Roman" w:cs="Times New Roman"/>
          <w:sz w:val="24"/>
          <w:szCs w:val="24"/>
          <w:lang w:eastAsia="ar-SA"/>
        </w:rPr>
        <w:t xml:space="preserve">настоящего </w:t>
      </w:r>
      <w:r w:rsidR="00FA5630" w:rsidRPr="005A1643">
        <w:rPr>
          <w:rFonts w:ascii="Times New Roman" w:hAnsi="Times New Roman" w:cs="Times New Roman"/>
          <w:sz w:val="24"/>
          <w:szCs w:val="24"/>
          <w:lang w:eastAsia="ar-SA"/>
        </w:rPr>
        <w:t>а</w:t>
      </w:r>
      <w:r w:rsidR="00D211A7" w:rsidRPr="005A1643">
        <w:rPr>
          <w:rFonts w:ascii="Times New Roman" w:hAnsi="Times New Roman" w:cs="Times New Roman"/>
          <w:sz w:val="24"/>
          <w:szCs w:val="24"/>
          <w:lang w:eastAsia="ar-SA"/>
        </w:rPr>
        <w:t>дминистративного регламента, с</w:t>
      </w:r>
      <w:r w:rsidR="00D211A7" w:rsidRPr="005A1643">
        <w:rPr>
          <w:rFonts w:ascii="Times New Roman" w:hAnsi="Times New Roman" w:cs="Times New Roman"/>
          <w:spacing w:val="-1"/>
          <w:sz w:val="24"/>
          <w:szCs w:val="24"/>
          <w:lang w:eastAsia="ar-SA"/>
        </w:rPr>
        <w:t xml:space="preserve">пециалистом </w:t>
      </w:r>
      <w:r w:rsidR="00D211A7" w:rsidRPr="005A1643">
        <w:rPr>
          <w:rFonts w:ascii="Times New Roman" w:hAnsi="Times New Roman" w:cs="Times New Roman"/>
          <w:sz w:val="24"/>
          <w:szCs w:val="24"/>
          <w:lang w:eastAsia="ar-SA"/>
        </w:rPr>
        <w:t xml:space="preserve">подготавливается проект постановления </w:t>
      </w:r>
      <w:r w:rsidR="00814D5D" w:rsidRPr="005A1643">
        <w:rPr>
          <w:rFonts w:ascii="Times New Roman" w:hAnsi="Times New Roman" w:cs="Times New Roman"/>
          <w:bCs/>
          <w:sz w:val="24"/>
          <w:szCs w:val="24"/>
        </w:rPr>
        <w:t>Администрации</w:t>
      </w:r>
      <w:r w:rsidR="00D211A7" w:rsidRPr="005A1643">
        <w:rPr>
          <w:rFonts w:ascii="Times New Roman" w:hAnsi="Times New Roman" w:cs="Times New Roman"/>
          <w:sz w:val="24"/>
          <w:szCs w:val="24"/>
          <w:lang w:eastAsia="ar-SA"/>
        </w:rPr>
        <w:t xml:space="preserve"> об аннулировании адреса объекту адресации.</w:t>
      </w:r>
    </w:p>
    <w:p w:rsidR="00D211A7" w:rsidRPr="005A1643" w:rsidRDefault="00D211A7" w:rsidP="00B4313A">
      <w:pPr>
        <w:pStyle w:val="ConsPlusNormal"/>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3.</w:t>
      </w:r>
      <w:r w:rsidR="002E35AD" w:rsidRPr="005A1643">
        <w:rPr>
          <w:rFonts w:ascii="Times New Roman" w:hAnsi="Times New Roman" w:cs="Times New Roman"/>
          <w:sz w:val="24"/>
          <w:szCs w:val="24"/>
          <w:lang w:eastAsia="ar-SA"/>
        </w:rPr>
        <w:t>8.4</w:t>
      </w:r>
      <w:r w:rsidRPr="005A1643">
        <w:rPr>
          <w:rFonts w:ascii="Times New Roman" w:hAnsi="Times New Roman" w:cs="Times New Roman"/>
          <w:sz w:val="24"/>
          <w:szCs w:val="24"/>
          <w:lang w:eastAsia="ar-SA"/>
        </w:rPr>
        <w:t>.1. Аннулирование адреса объекта адресации осуществляется в случаях:</w:t>
      </w:r>
    </w:p>
    <w:p w:rsidR="00D211A7" w:rsidRPr="005A1643" w:rsidRDefault="00C1680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211A7" w:rsidRPr="005A1643" w:rsidRDefault="00C1680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исключения из Единого государственного реестра недвижимости указанных в части 7 статьи 72 Федерального закона от 13.07.2015 № 218-ФЗ «О государственной регистрации недвижимости» сведений об объекте недвижимости, являющемся объектом адресации;</w:t>
      </w:r>
    </w:p>
    <w:p w:rsidR="00D211A7" w:rsidRPr="005A1643" w:rsidRDefault="00C1680A"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r w:rsidR="00D211A7" w:rsidRPr="005A1643">
        <w:rPr>
          <w:rFonts w:ascii="Times New Roman" w:hAnsi="Times New Roman" w:cs="Times New Roman"/>
          <w:sz w:val="24"/>
          <w:szCs w:val="24"/>
        </w:rPr>
        <w:t>присвоения объекту адресации нового адреса.</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3.8.4.2. </w:t>
      </w:r>
      <w:r w:rsidR="00D211A7" w:rsidRPr="005A1643">
        <w:rPr>
          <w:rFonts w:ascii="Times New Roman" w:hAnsi="Times New Roman" w:cs="Times New Roman"/>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3.8.4.3. </w:t>
      </w:r>
      <w:r w:rsidR="00D211A7" w:rsidRPr="005A1643">
        <w:rPr>
          <w:rFonts w:ascii="Times New Roman" w:hAnsi="Times New Roman" w:cs="Times New Roman"/>
          <w:sz w:val="24"/>
          <w:szCs w:val="24"/>
          <w:lang w:eastAsia="ar-SA"/>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3.8.4.4. </w:t>
      </w:r>
      <w:r w:rsidR="00D211A7" w:rsidRPr="005A1643">
        <w:rPr>
          <w:rFonts w:ascii="Times New Roman" w:hAnsi="Times New Roman" w:cs="Times New Roman"/>
          <w:sz w:val="24"/>
          <w:szCs w:val="24"/>
          <w:lang w:eastAsia="ar-SA"/>
        </w:rPr>
        <w:t xml:space="preserve"> Аннулирование адресов объектов адресации, являющихся преобразуемыми объектами недвижимого имущества (за исключением объектов адресации, сохраняющихся в измененных границах), осуществляется после снятия с учета таких преобразуемых объектов </w:t>
      </w:r>
      <w:r w:rsidR="00D211A7" w:rsidRPr="005A1643">
        <w:rPr>
          <w:rFonts w:ascii="Times New Roman" w:hAnsi="Times New Roman" w:cs="Times New Roman"/>
          <w:sz w:val="24"/>
          <w:szCs w:val="24"/>
          <w:lang w:eastAsia="ar-SA"/>
        </w:rPr>
        <w:lastRenderedPageBreak/>
        <w:t>недвижимого имущества. Аннулирование и повторное присвоение адресов объектам адресации, являющимся преобразуемыми объектами недвижимого имущества, которые после преобразования сохраняются в измененных границах, не производится.</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3.8.4.5. </w:t>
      </w:r>
      <w:r w:rsidR="00D211A7" w:rsidRPr="005A1643">
        <w:rPr>
          <w:rFonts w:ascii="Times New Roman" w:hAnsi="Times New Roman" w:cs="Times New Roman"/>
          <w:sz w:val="24"/>
          <w:szCs w:val="24"/>
          <w:lang w:eastAsia="ar-SA"/>
        </w:rPr>
        <w:t xml:space="preserve">В случае аннулирования адреса здания или сооружения в связи с прекращением его существования как объекта недвижимого имущества, одновременно аннулируются адреса всех помещений и </w:t>
      </w:r>
      <w:proofErr w:type="spellStart"/>
      <w:r w:rsidR="00D211A7" w:rsidRPr="005A1643">
        <w:rPr>
          <w:rFonts w:ascii="Times New Roman" w:hAnsi="Times New Roman" w:cs="Times New Roman"/>
          <w:sz w:val="24"/>
          <w:szCs w:val="24"/>
          <w:lang w:eastAsia="ar-SA"/>
        </w:rPr>
        <w:t>машино</w:t>
      </w:r>
      <w:proofErr w:type="spellEnd"/>
      <w:r w:rsidR="00D211A7" w:rsidRPr="005A1643">
        <w:rPr>
          <w:rFonts w:ascii="Times New Roman" w:hAnsi="Times New Roman" w:cs="Times New Roman"/>
          <w:sz w:val="24"/>
          <w:szCs w:val="24"/>
          <w:lang w:eastAsia="ar-SA"/>
        </w:rPr>
        <w:t>-мест в таком здании или сооружении.</w:t>
      </w:r>
    </w:p>
    <w:p w:rsidR="00C1680A" w:rsidRPr="005A1643" w:rsidRDefault="00C1680A"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В соответствии с Постановлением Правительства РФ от 04.09.2020 № 1355 «О внесении изменений в Правила присвоения, изменения и аннулирования адресов» внесены изменения в перечень документов, на основании которых принимается решение об аннулировании адреса. В соответствии с пунктом 34 Правил № 1221 к заявлению прилагаются следующие документы: </w:t>
      </w:r>
    </w:p>
    <w:p w:rsidR="00C1680A" w:rsidRPr="005A1643" w:rsidRDefault="00C1680A" w:rsidP="00B4313A">
      <w:pPr>
        <w:pStyle w:val="a9"/>
        <w:numPr>
          <w:ilvl w:val="0"/>
          <w:numId w:val="2"/>
        </w:numPr>
        <w:spacing w:after="0" w:line="240" w:lineRule="auto"/>
        <w:ind w:left="0" w:firstLine="709"/>
        <w:jc w:val="both"/>
        <w:rPr>
          <w:rFonts w:ascii="Times New Roman" w:hAnsi="Times New Roman" w:cs="Times New Roman"/>
          <w:sz w:val="24"/>
          <w:szCs w:val="24"/>
        </w:rPr>
      </w:pPr>
      <w:r w:rsidRPr="005A1643">
        <w:rPr>
          <w:rFonts w:ascii="Times New Roman" w:hAnsi="Times New Roman" w:cs="Times New Roman"/>
          <w:sz w:val="24"/>
          <w:szCs w:val="24"/>
        </w:rPr>
        <w:t>Решение органа местного самоуправления о переводе жилого помещения в нежилое помещение или нежилого помещение в жилое помещение (в случае аннулирования такого адреса вследствие его перевода из жилого помещения в нежилое помещение или нежилого помещения в жилое помещение);</w:t>
      </w:r>
    </w:p>
    <w:p w:rsidR="00C1680A" w:rsidRPr="005A1643" w:rsidRDefault="00C1680A" w:rsidP="00B4313A">
      <w:pPr>
        <w:pStyle w:val="a9"/>
        <w:numPr>
          <w:ilvl w:val="0"/>
          <w:numId w:val="2"/>
        </w:numPr>
        <w:spacing w:after="0" w:line="240" w:lineRule="auto"/>
        <w:ind w:left="0" w:firstLine="709"/>
        <w:jc w:val="both"/>
        <w:rPr>
          <w:rFonts w:ascii="Times New Roman" w:hAnsi="Times New Roman" w:cs="Times New Roman"/>
          <w:sz w:val="24"/>
          <w:szCs w:val="24"/>
        </w:rPr>
      </w:pPr>
      <w:r w:rsidRPr="005A1643">
        <w:rPr>
          <w:rFonts w:ascii="Times New Roman" w:hAnsi="Times New Roman" w:cs="Times New Roman"/>
          <w:sz w:val="24"/>
          <w:szCs w:val="24"/>
        </w:rPr>
        <w:t>Выписка из Единого государственного кадастрового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C1680A" w:rsidRPr="005A1643" w:rsidRDefault="00C1680A" w:rsidP="00B4313A">
      <w:pPr>
        <w:pStyle w:val="a9"/>
        <w:numPr>
          <w:ilvl w:val="0"/>
          <w:numId w:val="2"/>
        </w:numPr>
        <w:spacing w:after="0" w:line="240" w:lineRule="auto"/>
        <w:ind w:left="0"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Уведомление об отсутствии в Едином государственном реестре недвижимости запрашиваемых сведения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 </w:t>
      </w:r>
    </w:p>
    <w:p w:rsidR="00962459" w:rsidRPr="005A1643" w:rsidRDefault="00962459" w:rsidP="00B4313A">
      <w:pPr>
        <w:pStyle w:val="a9"/>
        <w:spacing w:after="0" w:line="240" w:lineRule="auto"/>
        <w:ind w:left="0" w:firstLine="709"/>
        <w:jc w:val="both"/>
        <w:rPr>
          <w:rFonts w:ascii="Times New Roman" w:hAnsi="Times New Roman" w:cs="Times New Roman"/>
          <w:sz w:val="24"/>
          <w:szCs w:val="24"/>
        </w:rPr>
      </w:pPr>
      <w:r w:rsidRPr="005A1643">
        <w:rPr>
          <w:rFonts w:ascii="Times New Roman" w:hAnsi="Times New Roman" w:cs="Times New Roman"/>
          <w:sz w:val="24"/>
          <w:szCs w:val="24"/>
        </w:rPr>
        <w:t>В соответствии с пунктами 12-13 Правил 1221 изменение адреса объекта адресации осуществляется уполномоченными органами:</w:t>
      </w:r>
    </w:p>
    <w:p w:rsidR="00962459" w:rsidRPr="005A1643" w:rsidRDefault="00962459" w:rsidP="00B4313A">
      <w:pPr>
        <w:pStyle w:val="a9"/>
        <w:spacing w:after="0" w:line="240" w:lineRule="auto"/>
        <w:ind w:left="0"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на </w:t>
      </w:r>
      <w:proofErr w:type="gramStart"/>
      <w:r w:rsidRPr="005A1643">
        <w:rPr>
          <w:rFonts w:ascii="Times New Roman" w:hAnsi="Times New Roman" w:cs="Times New Roman"/>
          <w:sz w:val="24"/>
          <w:szCs w:val="24"/>
        </w:rPr>
        <w:t>основании</w:t>
      </w:r>
      <w:proofErr w:type="gramEnd"/>
      <w:r w:rsidRPr="005A1643">
        <w:rPr>
          <w:rFonts w:ascii="Times New Roman" w:hAnsi="Times New Roman" w:cs="Times New Roman"/>
          <w:sz w:val="24"/>
          <w:szCs w:val="24"/>
        </w:rPr>
        <w:t xml:space="preserve"> принятых решений о присвоении </w:t>
      </w:r>
      <w:proofErr w:type="spellStart"/>
      <w:r w:rsidRPr="005A1643">
        <w:rPr>
          <w:rFonts w:ascii="Times New Roman" w:hAnsi="Times New Roman" w:cs="Times New Roman"/>
          <w:sz w:val="24"/>
          <w:szCs w:val="24"/>
        </w:rPr>
        <w:t>адресообразующим</w:t>
      </w:r>
      <w:proofErr w:type="spellEnd"/>
      <w:r w:rsidRPr="005A1643">
        <w:rPr>
          <w:rFonts w:ascii="Times New Roman" w:hAnsi="Times New Roman" w:cs="Times New Roman"/>
          <w:sz w:val="24"/>
          <w:szCs w:val="24"/>
        </w:rPr>
        <w:t xml:space="preserve"> элементам наименований, об изменении и аннулировании их наименований;</w:t>
      </w:r>
    </w:p>
    <w:p w:rsidR="00962459" w:rsidRPr="005A1643" w:rsidRDefault="00962459" w:rsidP="00B4313A">
      <w:pPr>
        <w:pStyle w:val="a9"/>
        <w:spacing w:after="0" w:line="240" w:lineRule="auto"/>
        <w:ind w:left="0" w:firstLine="709"/>
        <w:jc w:val="both"/>
        <w:rPr>
          <w:rFonts w:ascii="Times New Roman" w:hAnsi="Times New Roman" w:cs="Times New Roman"/>
          <w:sz w:val="24"/>
          <w:szCs w:val="24"/>
        </w:rPr>
      </w:pPr>
      <w:r w:rsidRPr="005A1643">
        <w:rPr>
          <w:rFonts w:ascii="Times New Roman" w:hAnsi="Times New Roman" w:cs="Times New Roman"/>
          <w:sz w:val="24"/>
          <w:szCs w:val="24"/>
        </w:rPr>
        <w:t>- в случае изменения наименований элементов планировочной структуры и элементов улично-дорожной сети;</w:t>
      </w:r>
    </w:p>
    <w:p w:rsidR="00962459" w:rsidRPr="005A1643" w:rsidRDefault="00962459" w:rsidP="00B4313A">
      <w:pPr>
        <w:pStyle w:val="a9"/>
        <w:spacing w:after="0" w:line="240" w:lineRule="auto"/>
        <w:ind w:left="0"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 в случае изменения наименований и границ субъектов РФ,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ФИАС в установленном Правительством РФ порядке межведомственного информационного взаимодействия при ведении государственного адресного реестра.</w:t>
      </w:r>
      <w:proofErr w:type="gramEnd"/>
    </w:p>
    <w:p w:rsidR="00962459" w:rsidRPr="005A1643" w:rsidRDefault="00962459" w:rsidP="00B4313A">
      <w:pPr>
        <w:pStyle w:val="a9"/>
        <w:spacing w:after="0" w:line="240" w:lineRule="auto"/>
        <w:ind w:left="0" w:firstLine="709"/>
        <w:jc w:val="both"/>
        <w:rPr>
          <w:rFonts w:ascii="Times New Roman" w:hAnsi="Times New Roman" w:cs="Times New Roman"/>
          <w:sz w:val="24"/>
          <w:szCs w:val="24"/>
        </w:rPr>
      </w:pPr>
      <w:r w:rsidRPr="005A1643">
        <w:rPr>
          <w:rFonts w:ascii="Times New Roman" w:hAnsi="Times New Roman" w:cs="Times New Roman"/>
          <w:sz w:val="24"/>
          <w:szCs w:val="24"/>
        </w:rPr>
        <w:t>В пункте 26 Правил № 1221 указано, что датой изменений адреса признается дата внесения сведений об адресе объекта адресации в государственный адресный реестр.</w:t>
      </w:r>
    </w:p>
    <w:p w:rsidR="00962459" w:rsidRPr="005A1643" w:rsidRDefault="00962459" w:rsidP="00B4313A">
      <w:pPr>
        <w:pStyle w:val="a9"/>
        <w:spacing w:after="0" w:line="240" w:lineRule="auto"/>
        <w:ind w:left="0"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Правилами № 1221 не предусмотрена подача заявления на изменение адреса, решение об изменении адреса </w:t>
      </w:r>
      <w:proofErr w:type="gramStart"/>
      <w:r w:rsidRPr="005A1643">
        <w:rPr>
          <w:rFonts w:ascii="Times New Roman" w:hAnsi="Times New Roman" w:cs="Times New Roman"/>
          <w:sz w:val="24"/>
          <w:szCs w:val="24"/>
        </w:rPr>
        <w:t>принимается уполномоченными органами и не носит</w:t>
      </w:r>
      <w:proofErr w:type="gramEnd"/>
      <w:r w:rsidRPr="005A1643">
        <w:rPr>
          <w:rFonts w:ascii="Times New Roman" w:hAnsi="Times New Roman" w:cs="Times New Roman"/>
          <w:sz w:val="24"/>
          <w:szCs w:val="24"/>
        </w:rPr>
        <w:t xml:space="preserve"> заявительного характера.</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3.8.4.5. </w:t>
      </w:r>
      <w:r w:rsidR="00D211A7" w:rsidRPr="005A1643">
        <w:rPr>
          <w:rFonts w:ascii="Times New Roman" w:hAnsi="Times New Roman" w:cs="Times New Roman"/>
          <w:sz w:val="24"/>
          <w:szCs w:val="24"/>
          <w:lang w:eastAsia="ar-SA"/>
        </w:rPr>
        <w:t xml:space="preserve">В случаях, предусмотренных подпунктом </w:t>
      </w:r>
      <w:r w:rsidR="00985A8E" w:rsidRPr="005A1643">
        <w:rPr>
          <w:rFonts w:ascii="Times New Roman" w:hAnsi="Times New Roman" w:cs="Times New Roman"/>
          <w:sz w:val="24"/>
          <w:szCs w:val="24"/>
          <w:lang w:eastAsia="ar-SA"/>
        </w:rPr>
        <w:t xml:space="preserve">3.8.1.4. </w:t>
      </w:r>
      <w:r w:rsidR="00D211A7" w:rsidRPr="005A1643">
        <w:rPr>
          <w:rFonts w:ascii="Times New Roman" w:hAnsi="Times New Roman" w:cs="Times New Roman"/>
          <w:sz w:val="24"/>
          <w:szCs w:val="24"/>
          <w:lang w:eastAsia="ar-SA"/>
        </w:rPr>
        <w:t xml:space="preserve">пункта </w:t>
      </w:r>
      <w:r w:rsidR="00985A8E" w:rsidRPr="005A1643">
        <w:rPr>
          <w:rFonts w:ascii="Times New Roman" w:hAnsi="Times New Roman" w:cs="Times New Roman"/>
          <w:sz w:val="24"/>
          <w:szCs w:val="24"/>
          <w:lang w:eastAsia="ar-SA"/>
        </w:rPr>
        <w:t xml:space="preserve">3.8.1. </w:t>
      </w:r>
      <w:r w:rsidR="00D211A7" w:rsidRPr="005A1643">
        <w:rPr>
          <w:rFonts w:ascii="Times New Roman" w:hAnsi="Times New Roman" w:cs="Times New Roman"/>
          <w:sz w:val="24"/>
          <w:szCs w:val="24"/>
          <w:lang w:eastAsia="ar-SA"/>
        </w:rPr>
        <w:t xml:space="preserve">настоящего </w:t>
      </w:r>
      <w:r w:rsidR="00FA5630" w:rsidRPr="005A1643">
        <w:rPr>
          <w:rFonts w:ascii="Times New Roman" w:hAnsi="Times New Roman" w:cs="Times New Roman"/>
          <w:sz w:val="24"/>
          <w:szCs w:val="24"/>
          <w:lang w:eastAsia="ar-SA"/>
        </w:rPr>
        <w:t>а</w:t>
      </w:r>
      <w:r w:rsidR="00D211A7" w:rsidRPr="005A1643">
        <w:rPr>
          <w:rFonts w:ascii="Times New Roman" w:hAnsi="Times New Roman" w:cs="Times New Roman"/>
          <w:sz w:val="24"/>
          <w:szCs w:val="24"/>
          <w:lang w:eastAsia="ar-SA"/>
        </w:rPr>
        <w:t xml:space="preserve">дминистративного регламента, </w:t>
      </w:r>
      <w:r w:rsidR="00D211A7" w:rsidRPr="005A1643">
        <w:rPr>
          <w:rFonts w:ascii="Times New Roman" w:hAnsi="Times New Roman" w:cs="Times New Roman"/>
          <w:spacing w:val="-1"/>
          <w:sz w:val="24"/>
          <w:szCs w:val="24"/>
          <w:lang w:eastAsia="ar-SA"/>
        </w:rPr>
        <w:t xml:space="preserve">специалистом </w:t>
      </w:r>
      <w:r w:rsidR="00D211A7" w:rsidRPr="005A1643">
        <w:rPr>
          <w:rFonts w:ascii="Times New Roman" w:hAnsi="Times New Roman" w:cs="Times New Roman"/>
          <w:sz w:val="24"/>
          <w:szCs w:val="24"/>
          <w:lang w:eastAsia="ar-SA"/>
        </w:rPr>
        <w:t xml:space="preserve">подготавливается мотивированный отказ в присвоении, изменении и аннулировании адреса объекту адресации по основаниям, предусмотренным </w:t>
      </w:r>
      <w:r w:rsidR="00814D5D" w:rsidRPr="005A1643">
        <w:rPr>
          <w:rFonts w:ascii="Times New Roman" w:hAnsi="Times New Roman" w:cs="Times New Roman"/>
          <w:sz w:val="24"/>
          <w:szCs w:val="24"/>
          <w:lang w:eastAsia="ar-SA"/>
        </w:rPr>
        <w:t>подразделом</w:t>
      </w:r>
      <w:r w:rsidR="00D211A7" w:rsidRPr="005A1643">
        <w:rPr>
          <w:rFonts w:ascii="Times New Roman" w:hAnsi="Times New Roman" w:cs="Times New Roman"/>
          <w:sz w:val="24"/>
          <w:szCs w:val="24"/>
          <w:lang w:eastAsia="ar-SA"/>
        </w:rPr>
        <w:t xml:space="preserve"> 2.9</w:t>
      </w:r>
      <w:r w:rsidR="00814D5D" w:rsidRPr="005A1643">
        <w:rPr>
          <w:rFonts w:ascii="Times New Roman" w:hAnsi="Times New Roman" w:cs="Times New Roman"/>
          <w:sz w:val="24"/>
          <w:szCs w:val="24"/>
          <w:lang w:eastAsia="ar-SA"/>
        </w:rPr>
        <w:t xml:space="preserve"> </w:t>
      </w:r>
      <w:r w:rsidR="00D211A7" w:rsidRPr="005A1643">
        <w:rPr>
          <w:rFonts w:ascii="Times New Roman" w:hAnsi="Times New Roman" w:cs="Times New Roman"/>
          <w:sz w:val="24"/>
          <w:szCs w:val="24"/>
          <w:lang w:eastAsia="ar-SA"/>
        </w:rPr>
        <w:t xml:space="preserve"> настоящего </w:t>
      </w:r>
      <w:r w:rsidR="00FA5630" w:rsidRPr="005A1643">
        <w:rPr>
          <w:rFonts w:ascii="Times New Roman" w:hAnsi="Times New Roman" w:cs="Times New Roman"/>
          <w:sz w:val="24"/>
          <w:szCs w:val="24"/>
          <w:lang w:eastAsia="ar-SA"/>
        </w:rPr>
        <w:t>а</w:t>
      </w:r>
      <w:r w:rsidR="00D211A7" w:rsidRPr="005A1643">
        <w:rPr>
          <w:rFonts w:ascii="Times New Roman" w:hAnsi="Times New Roman" w:cs="Times New Roman"/>
          <w:sz w:val="24"/>
          <w:szCs w:val="24"/>
          <w:lang w:eastAsia="ar-SA"/>
        </w:rPr>
        <w:t>дминистративного регламента.</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Согласованный проект решения о присвоении объекту адресации адреса (проект решения об аннулировании адреса объекта адресации) или проект решения об отказе в присвоении объекту адресации адреса или аннулировании его адреса исполнитель передает на подпись </w:t>
      </w:r>
      <w:r w:rsidR="00814D5D" w:rsidRPr="005A1643">
        <w:rPr>
          <w:rFonts w:ascii="Times New Roman" w:hAnsi="Times New Roman" w:cs="Times New Roman"/>
          <w:sz w:val="24"/>
          <w:szCs w:val="24"/>
        </w:rPr>
        <w:t>Главе Администрации</w:t>
      </w:r>
      <w:r w:rsidRPr="005A1643">
        <w:rPr>
          <w:rFonts w:ascii="Times New Roman" w:hAnsi="Times New Roman" w:cs="Times New Roman"/>
          <w:sz w:val="24"/>
          <w:szCs w:val="24"/>
        </w:rPr>
        <w:t>.</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 xml:space="preserve">3.8.4.7. </w:t>
      </w:r>
      <w:r w:rsidR="00D211A7" w:rsidRPr="005A1643">
        <w:rPr>
          <w:rFonts w:ascii="Times New Roman" w:hAnsi="Times New Roman" w:cs="Times New Roman"/>
          <w:sz w:val="24"/>
          <w:szCs w:val="24"/>
          <w:lang w:eastAsia="ar-SA"/>
        </w:rPr>
        <w:t xml:space="preserve">Результатом административной процедуры является получение специалистом </w:t>
      </w:r>
      <w:r w:rsidRPr="005A1643">
        <w:rPr>
          <w:rFonts w:ascii="Times New Roman" w:hAnsi="Times New Roman" w:cs="Times New Roman"/>
          <w:bCs/>
          <w:sz w:val="24"/>
          <w:szCs w:val="24"/>
        </w:rPr>
        <w:t xml:space="preserve">Администрации </w:t>
      </w:r>
      <w:r w:rsidR="00D211A7" w:rsidRPr="005A1643">
        <w:rPr>
          <w:rFonts w:ascii="Times New Roman" w:hAnsi="Times New Roman" w:cs="Times New Roman"/>
          <w:sz w:val="24"/>
          <w:szCs w:val="24"/>
          <w:lang w:eastAsia="ar-SA"/>
        </w:rPr>
        <w:t>решения о присвоении, изменении и аннулировании адреса объекту адресации.</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Решение регистрируется</w:t>
      </w:r>
      <w:r w:rsidRPr="005A1643">
        <w:rPr>
          <w:rFonts w:ascii="Times New Roman" w:hAnsi="Times New Roman" w:cs="Times New Roman"/>
          <w:spacing w:val="-1"/>
          <w:sz w:val="24"/>
          <w:szCs w:val="24"/>
          <w:lang w:eastAsia="ar-SA"/>
        </w:rPr>
        <w:t xml:space="preserve"> специалистом </w:t>
      </w:r>
      <w:r w:rsidR="00814D5D" w:rsidRPr="005A1643">
        <w:rPr>
          <w:rFonts w:ascii="Times New Roman" w:hAnsi="Times New Roman" w:cs="Times New Roman"/>
          <w:bCs/>
          <w:sz w:val="24"/>
          <w:szCs w:val="24"/>
        </w:rPr>
        <w:t>Администрации</w:t>
      </w:r>
      <w:r w:rsidRPr="005A1643">
        <w:rPr>
          <w:rFonts w:ascii="Times New Roman" w:hAnsi="Times New Roman" w:cs="Times New Roman"/>
          <w:sz w:val="24"/>
          <w:szCs w:val="24"/>
          <w:lang w:eastAsia="ar-SA"/>
        </w:rPr>
        <w:t xml:space="preserve"> в журнале «Присвоение, изменение и аннулирование адреса объекта адресации, расположенного в границах муниципального образования».</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lastRenderedPageBreak/>
        <w:t>Решение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Решение о присвоении объекту адресации адреса или анну</w:t>
      </w:r>
      <w:r w:rsidR="00F729C6" w:rsidRPr="005A1643">
        <w:rPr>
          <w:rFonts w:ascii="Times New Roman" w:hAnsi="Times New Roman" w:cs="Times New Roman"/>
          <w:sz w:val="24"/>
          <w:szCs w:val="24"/>
          <w:lang w:eastAsia="ar-SA"/>
        </w:rPr>
        <w:t>лировании его адреса в течение 3-х</w:t>
      </w:r>
      <w:r w:rsidRPr="005A1643">
        <w:rPr>
          <w:rFonts w:ascii="Times New Roman" w:hAnsi="Times New Roman" w:cs="Times New Roman"/>
          <w:sz w:val="24"/>
          <w:szCs w:val="24"/>
          <w:lang w:eastAsia="ar-SA"/>
        </w:rPr>
        <w:t xml:space="preserve"> рабочих дней со дня принятия такого решения подлежит обязательному внесению </w:t>
      </w:r>
      <w:r w:rsidRPr="005A1643">
        <w:rPr>
          <w:rFonts w:ascii="Times New Roman" w:hAnsi="Times New Roman" w:cs="Times New Roman"/>
          <w:spacing w:val="-1"/>
          <w:sz w:val="24"/>
          <w:szCs w:val="24"/>
          <w:lang w:eastAsia="ar-SA"/>
        </w:rPr>
        <w:t xml:space="preserve">специалистом </w:t>
      </w:r>
      <w:r w:rsidR="00814D5D" w:rsidRPr="005A1643">
        <w:rPr>
          <w:rFonts w:ascii="Times New Roman" w:hAnsi="Times New Roman" w:cs="Times New Roman"/>
          <w:bCs/>
          <w:sz w:val="24"/>
          <w:szCs w:val="24"/>
        </w:rPr>
        <w:t>Администрации</w:t>
      </w:r>
      <w:r w:rsidRPr="005A1643">
        <w:rPr>
          <w:rFonts w:ascii="Times New Roman" w:hAnsi="Times New Roman" w:cs="Times New Roman"/>
          <w:sz w:val="24"/>
          <w:szCs w:val="24"/>
          <w:lang w:eastAsia="ar-SA"/>
        </w:rPr>
        <w:t xml:space="preserve"> в государственный адресный реестр в Государственный адресный реестр (ГАР) в программное обеспечение федеральной информационной адресной системы (ПО ФИАС) – </w:t>
      </w:r>
      <w:proofErr w:type="spellStart"/>
      <w:r w:rsidRPr="005A1643">
        <w:rPr>
          <w:rFonts w:ascii="Times New Roman" w:hAnsi="Times New Roman" w:cs="Times New Roman"/>
          <w:sz w:val="24"/>
          <w:szCs w:val="24"/>
          <w:lang w:val="en-US" w:eastAsia="ar-SA"/>
        </w:rPr>
        <w:t>fiasmo</w:t>
      </w:r>
      <w:proofErr w:type="spellEnd"/>
      <w:r w:rsidRPr="005A1643">
        <w:rPr>
          <w:rFonts w:ascii="Times New Roman" w:hAnsi="Times New Roman" w:cs="Times New Roman"/>
          <w:sz w:val="24"/>
          <w:szCs w:val="24"/>
          <w:lang w:eastAsia="ar-SA"/>
        </w:rPr>
        <w:t>.</w:t>
      </w:r>
      <w:proofErr w:type="spellStart"/>
      <w:r w:rsidRPr="005A1643">
        <w:rPr>
          <w:rFonts w:ascii="Times New Roman" w:hAnsi="Times New Roman" w:cs="Times New Roman"/>
          <w:sz w:val="24"/>
          <w:szCs w:val="24"/>
          <w:lang w:val="en-US" w:eastAsia="ar-SA"/>
        </w:rPr>
        <w:t>nalog</w:t>
      </w:r>
      <w:proofErr w:type="spellEnd"/>
      <w:r w:rsidRPr="005A1643">
        <w:rPr>
          <w:rFonts w:ascii="Times New Roman" w:hAnsi="Times New Roman" w:cs="Times New Roman"/>
          <w:sz w:val="24"/>
          <w:szCs w:val="24"/>
          <w:lang w:eastAsia="ar-SA"/>
        </w:rPr>
        <w:t>.</w:t>
      </w:r>
      <w:proofErr w:type="spellStart"/>
      <w:r w:rsidRPr="005A1643">
        <w:rPr>
          <w:rFonts w:ascii="Times New Roman" w:hAnsi="Times New Roman" w:cs="Times New Roman"/>
          <w:sz w:val="24"/>
          <w:szCs w:val="24"/>
          <w:lang w:val="en-US" w:eastAsia="ar-SA"/>
        </w:rPr>
        <w:t>ru</w:t>
      </w:r>
      <w:proofErr w:type="spellEnd"/>
      <w:r w:rsidRPr="005A1643">
        <w:rPr>
          <w:rFonts w:ascii="Times New Roman" w:hAnsi="Times New Roman" w:cs="Times New Roman"/>
          <w:sz w:val="24"/>
          <w:szCs w:val="24"/>
          <w:lang w:eastAsia="ar-SA"/>
        </w:rPr>
        <w:t>.</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20798"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При наличии в заявлении соответствующего указания, специалист не позднее рабочего дня, следующего за днем регистрации решения, передает пакет документов, сформированных по результатам предоставления муниципальной услуги, в порядке, установленном соглашением о взаимодействии, в МФЦ для выдачи заявителю.</w:t>
      </w:r>
    </w:p>
    <w:p w:rsidR="009473A2" w:rsidRPr="005A1643" w:rsidRDefault="009473A2" w:rsidP="00B4313A">
      <w:pPr>
        <w:autoSpaceDE w:val="0"/>
        <w:autoSpaceDN w:val="0"/>
        <w:adjustRightInd w:val="0"/>
        <w:spacing w:after="0" w:line="240" w:lineRule="auto"/>
        <w:jc w:val="both"/>
        <w:rPr>
          <w:rFonts w:ascii="Times New Roman" w:hAnsi="Times New Roman" w:cs="Times New Roman"/>
          <w:sz w:val="24"/>
          <w:szCs w:val="24"/>
        </w:rPr>
      </w:pPr>
      <w:r w:rsidRPr="005A1643">
        <w:rPr>
          <w:rFonts w:ascii="Times New Roman" w:hAnsi="Times New Roman" w:cs="Times New Roman"/>
          <w:sz w:val="24"/>
          <w:szCs w:val="24"/>
        </w:rPr>
        <w:t>Прием заявления и документов, необходимых для предоставления муниципальной услуги либо отказ в приеме документов.</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i/>
          <w:sz w:val="24"/>
          <w:szCs w:val="24"/>
          <w:lang w:eastAsia="ar-SA"/>
        </w:rPr>
      </w:pPr>
      <w:r w:rsidRPr="005A1643">
        <w:rPr>
          <w:rFonts w:ascii="Times New Roman" w:hAnsi="Times New Roman" w:cs="Times New Roman"/>
          <w:i/>
          <w:sz w:val="24"/>
          <w:szCs w:val="24"/>
          <w:lang w:eastAsia="ar-SA"/>
        </w:rPr>
        <w:t>3.</w:t>
      </w:r>
      <w:r w:rsidR="002E35AD" w:rsidRPr="005A1643">
        <w:rPr>
          <w:rFonts w:ascii="Times New Roman" w:hAnsi="Times New Roman" w:cs="Times New Roman"/>
          <w:i/>
          <w:sz w:val="24"/>
          <w:szCs w:val="24"/>
          <w:lang w:eastAsia="ar-SA"/>
        </w:rPr>
        <w:t>9.</w:t>
      </w:r>
      <w:r w:rsidRPr="005A1643">
        <w:rPr>
          <w:rFonts w:ascii="Times New Roman" w:hAnsi="Times New Roman" w:cs="Times New Roman"/>
          <w:i/>
          <w:sz w:val="24"/>
          <w:szCs w:val="24"/>
          <w:lang w:eastAsia="ar-SA"/>
        </w:rPr>
        <w:t xml:space="preserve"> Выдача (направление) документов по результатам пред</w:t>
      </w:r>
      <w:r w:rsidR="00555CF6" w:rsidRPr="005A1643">
        <w:rPr>
          <w:rFonts w:ascii="Times New Roman" w:hAnsi="Times New Roman" w:cs="Times New Roman"/>
          <w:i/>
          <w:sz w:val="24"/>
          <w:szCs w:val="24"/>
          <w:lang w:eastAsia="ar-SA"/>
        </w:rPr>
        <w:t>оставления муниципальной услуги</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Срок выполнения административной процедуры - 1 рабочий день.</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3.9.</w:t>
      </w:r>
      <w:r w:rsidR="00D211A7" w:rsidRPr="005A1643">
        <w:rPr>
          <w:rFonts w:ascii="Times New Roman" w:hAnsi="Times New Roman" w:cs="Times New Roman"/>
          <w:sz w:val="24"/>
          <w:szCs w:val="24"/>
        </w:rPr>
        <w:t xml:space="preserve">1. </w:t>
      </w:r>
      <w:r w:rsidR="00D211A7" w:rsidRPr="005A1643">
        <w:rPr>
          <w:rFonts w:ascii="Times New Roman" w:hAnsi="Times New Roman" w:cs="Times New Roman"/>
          <w:sz w:val="24"/>
          <w:szCs w:val="24"/>
          <w:lang w:eastAsia="ar-SA"/>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3.9.2. </w:t>
      </w:r>
      <w:r w:rsidR="00D211A7" w:rsidRPr="005A1643">
        <w:rPr>
          <w:rFonts w:ascii="Times New Roman" w:hAnsi="Times New Roman" w:cs="Times New Roman"/>
          <w:sz w:val="24"/>
          <w:szCs w:val="24"/>
          <w:lang w:eastAsia="ar-SA"/>
        </w:rPr>
        <w:t>Для получения результатов предоставления муниципальной услуги заявитель предъявляет следующие документы:</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3.9.2.1. </w:t>
      </w:r>
      <w:r w:rsidR="00D211A7" w:rsidRPr="005A1643">
        <w:rPr>
          <w:rFonts w:ascii="Times New Roman" w:hAnsi="Times New Roman" w:cs="Times New Roman"/>
          <w:sz w:val="24"/>
          <w:szCs w:val="24"/>
          <w:lang w:eastAsia="ar-SA"/>
        </w:rPr>
        <w:t>документ, удостоверяющий личность заявителя;</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3.9.2.2. </w:t>
      </w:r>
      <w:r w:rsidR="00D211A7" w:rsidRPr="005A1643">
        <w:rPr>
          <w:rFonts w:ascii="Times New Roman" w:hAnsi="Times New Roman" w:cs="Times New Roman"/>
          <w:sz w:val="24"/>
          <w:szCs w:val="24"/>
          <w:lang w:eastAsia="ar-SA"/>
        </w:rPr>
        <w:t>документ, подтверждающий полномочия представителя на получение документов (если от имени заявителя действует представитель);</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3.9.3. </w:t>
      </w:r>
      <w:r w:rsidR="00D211A7" w:rsidRPr="005A1643">
        <w:rPr>
          <w:rFonts w:ascii="Times New Roman" w:hAnsi="Times New Roman" w:cs="Times New Roman"/>
          <w:sz w:val="24"/>
          <w:szCs w:val="24"/>
          <w:lang w:eastAsia="ar-SA"/>
        </w:rPr>
        <w:t>Специалист, ответственный за выдачу (направление) документов:</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3.9.3</w:t>
      </w:r>
      <w:r w:rsidR="00D211A7" w:rsidRPr="005A1643">
        <w:rPr>
          <w:rFonts w:ascii="Times New Roman" w:hAnsi="Times New Roman" w:cs="Times New Roman"/>
          <w:sz w:val="24"/>
          <w:szCs w:val="24"/>
          <w:lang w:eastAsia="ar-SA"/>
        </w:rPr>
        <w:t>.1. Устанавливает личность заявителя;</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3.9.3</w:t>
      </w:r>
      <w:r w:rsidRPr="005A1643">
        <w:rPr>
          <w:rFonts w:ascii="Times New Roman" w:hAnsi="Times New Roman" w:cs="Times New Roman"/>
          <w:sz w:val="24"/>
          <w:szCs w:val="24"/>
          <w:lang w:eastAsia="ar-SA"/>
        </w:rPr>
        <w:t xml:space="preserve">.2. </w:t>
      </w:r>
      <w:r w:rsidR="00D211A7" w:rsidRPr="005A1643">
        <w:rPr>
          <w:rFonts w:ascii="Times New Roman" w:hAnsi="Times New Roman" w:cs="Times New Roman"/>
          <w:sz w:val="24"/>
          <w:szCs w:val="24"/>
          <w:lang w:eastAsia="ar-SA"/>
        </w:rPr>
        <w:t>Проверяет правомочия заявителя действовать от его имени при получении документов;</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3.9.3</w:t>
      </w:r>
      <w:r w:rsidRPr="005A1643">
        <w:rPr>
          <w:rFonts w:ascii="Times New Roman" w:hAnsi="Times New Roman" w:cs="Times New Roman"/>
          <w:sz w:val="24"/>
          <w:szCs w:val="24"/>
          <w:lang w:eastAsia="ar-SA"/>
        </w:rPr>
        <w:t xml:space="preserve">.3. </w:t>
      </w:r>
      <w:r w:rsidR="00D211A7" w:rsidRPr="005A1643">
        <w:rPr>
          <w:rFonts w:ascii="Times New Roman" w:hAnsi="Times New Roman" w:cs="Times New Roman"/>
          <w:sz w:val="24"/>
          <w:szCs w:val="24"/>
          <w:lang w:eastAsia="ar-SA"/>
        </w:rPr>
        <w:t>Находит копию заявления и документы, подлежащие выдаче заявителю;</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3.9.3</w:t>
      </w:r>
      <w:r w:rsidRPr="005A1643">
        <w:rPr>
          <w:rFonts w:ascii="Times New Roman" w:hAnsi="Times New Roman" w:cs="Times New Roman"/>
          <w:sz w:val="24"/>
          <w:szCs w:val="24"/>
          <w:lang w:eastAsia="ar-SA"/>
        </w:rPr>
        <w:t xml:space="preserve">.4. </w:t>
      </w:r>
      <w:r w:rsidR="00D211A7" w:rsidRPr="005A1643">
        <w:rPr>
          <w:rFonts w:ascii="Times New Roman" w:hAnsi="Times New Roman" w:cs="Times New Roman"/>
          <w:sz w:val="24"/>
          <w:szCs w:val="24"/>
          <w:lang w:eastAsia="ar-SA"/>
        </w:rPr>
        <w:t>Знакомит заявителя с перечнем выдаваемых документов (оглашает названия выдаваемых документов);</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3.9.3</w:t>
      </w:r>
      <w:r w:rsidRPr="005A1643">
        <w:rPr>
          <w:rFonts w:ascii="Times New Roman" w:hAnsi="Times New Roman" w:cs="Times New Roman"/>
          <w:sz w:val="24"/>
          <w:szCs w:val="24"/>
          <w:lang w:eastAsia="ar-SA"/>
        </w:rPr>
        <w:t>.</w:t>
      </w:r>
      <w:r w:rsidR="00D211A7" w:rsidRPr="005A1643">
        <w:rPr>
          <w:rFonts w:ascii="Times New Roman" w:hAnsi="Times New Roman" w:cs="Times New Roman"/>
          <w:sz w:val="24"/>
          <w:szCs w:val="24"/>
          <w:lang w:eastAsia="ar-SA"/>
        </w:rPr>
        <w:t>5. Выдает решение заявителю (законному представителю) под роспись, об этом заявителем (законным представителем) производится запись в журнале «Присвоение, изменение и аннулирование адреса объекта адресации, расположенного в границах муниципального образования» и устанавливается дата получения документа;</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3.9.3</w:t>
      </w:r>
      <w:r w:rsidRPr="005A1643">
        <w:rPr>
          <w:rFonts w:ascii="Times New Roman" w:hAnsi="Times New Roman" w:cs="Times New Roman"/>
          <w:sz w:val="24"/>
          <w:szCs w:val="24"/>
          <w:lang w:eastAsia="ar-SA"/>
        </w:rPr>
        <w:t>.</w:t>
      </w:r>
      <w:r w:rsidR="00D211A7" w:rsidRPr="005A1643">
        <w:rPr>
          <w:rFonts w:ascii="Times New Roman" w:hAnsi="Times New Roman" w:cs="Times New Roman"/>
          <w:sz w:val="24"/>
          <w:szCs w:val="24"/>
          <w:lang w:eastAsia="ar-SA"/>
        </w:rPr>
        <w:t>6. Регистрирует факт выдачи документов заявителю;</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3.9.3</w:t>
      </w:r>
      <w:r w:rsidRPr="005A1643">
        <w:rPr>
          <w:rFonts w:ascii="Times New Roman" w:hAnsi="Times New Roman" w:cs="Times New Roman"/>
          <w:sz w:val="24"/>
          <w:szCs w:val="24"/>
          <w:lang w:eastAsia="ar-SA"/>
        </w:rPr>
        <w:t>.</w:t>
      </w:r>
      <w:r w:rsidR="00D211A7" w:rsidRPr="005A1643">
        <w:rPr>
          <w:rFonts w:ascii="Times New Roman" w:hAnsi="Times New Roman" w:cs="Times New Roman"/>
          <w:sz w:val="24"/>
          <w:szCs w:val="24"/>
          <w:lang w:eastAsia="ar-SA"/>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3.9.4.</w:t>
      </w:r>
      <w:r w:rsidR="00D211A7" w:rsidRPr="005A1643">
        <w:rPr>
          <w:rFonts w:ascii="Times New Roman" w:hAnsi="Times New Roman" w:cs="Times New Roman"/>
          <w:sz w:val="24"/>
          <w:szCs w:val="24"/>
          <w:lang w:eastAsia="ar-SA"/>
        </w:rPr>
        <w:t xml:space="preserve">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w:t>
      </w:r>
      <w:r w:rsidR="00E97039" w:rsidRPr="005A1643">
        <w:rPr>
          <w:rFonts w:ascii="Times New Roman" w:hAnsi="Times New Roman" w:cs="Times New Roman"/>
          <w:bCs/>
          <w:sz w:val="24"/>
          <w:szCs w:val="24"/>
        </w:rPr>
        <w:t>Администрации</w:t>
      </w:r>
      <w:r w:rsidR="00D211A7" w:rsidRPr="005A1643">
        <w:rPr>
          <w:rFonts w:ascii="Times New Roman" w:hAnsi="Times New Roman" w:cs="Times New Roman"/>
          <w:sz w:val="24"/>
          <w:szCs w:val="24"/>
          <w:lang w:eastAsia="ar-SA"/>
        </w:rPr>
        <w:t>, проставляет отметку об отказе в получении документов путем внесения слов «Получить документы отказался», заверяет своей подписью.</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lang w:eastAsia="ar-SA"/>
        </w:rPr>
        <w:t>3.</w:t>
      </w:r>
      <w:r w:rsidR="002E35AD" w:rsidRPr="005A1643">
        <w:rPr>
          <w:rFonts w:ascii="Times New Roman" w:hAnsi="Times New Roman" w:cs="Times New Roman"/>
          <w:sz w:val="24"/>
          <w:szCs w:val="24"/>
          <w:lang w:eastAsia="ar-SA"/>
        </w:rPr>
        <w:t>9.</w:t>
      </w:r>
      <w:r w:rsidRPr="005A1643">
        <w:rPr>
          <w:rFonts w:ascii="Times New Roman" w:hAnsi="Times New Roman" w:cs="Times New Roman"/>
          <w:sz w:val="24"/>
          <w:szCs w:val="24"/>
          <w:lang w:eastAsia="ar-SA"/>
        </w:rPr>
        <w:t xml:space="preserve">5. </w:t>
      </w:r>
      <w:proofErr w:type="gramStart"/>
      <w:r w:rsidRPr="005A1643">
        <w:rPr>
          <w:rFonts w:ascii="Times New Roman" w:hAnsi="Times New Roman" w:cs="Times New Roman"/>
          <w:sz w:val="24"/>
          <w:szCs w:val="24"/>
          <w:lang w:eastAsia="ar-SA"/>
        </w:rPr>
        <w:t xml:space="preserve">Не позднее следующего рабочего дня со дня обращения заявителя в </w:t>
      </w:r>
      <w:r w:rsidR="00BE145B" w:rsidRPr="005A1643">
        <w:rPr>
          <w:rFonts w:ascii="Times New Roman" w:hAnsi="Times New Roman" w:cs="Times New Roman"/>
          <w:bCs/>
          <w:sz w:val="24"/>
          <w:szCs w:val="24"/>
        </w:rPr>
        <w:t>Администрацию</w:t>
      </w:r>
      <w:r w:rsidRPr="005A1643">
        <w:rPr>
          <w:rFonts w:ascii="Times New Roman" w:hAnsi="Times New Roman" w:cs="Times New Roman"/>
          <w:sz w:val="24"/>
          <w:szCs w:val="24"/>
          <w:lang w:eastAsia="ar-SA"/>
        </w:rPr>
        <w:t xml:space="preserve">, либо поступлении не выданных документов из МФЦ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w:t>
      </w:r>
      <w:r w:rsidRPr="005A1643">
        <w:rPr>
          <w:rFonts w:ascii="Times New Roman" w:hAnsi="Times New Roman" w:cs="Times New Roman"/>
          <w:sz w:val="24"/>
          <w:szCs w:val="24"/>
          <w:lang w:eastAsia="ar-SA"/>
        </w:rPr>
        <w:lastRenderedPageBreak/>
        <w:t>адрес, по которому ему эти документы могут быть направлены посредством почтового отправления с уведомлением о</w:t>
      </w:r>
      <w:proofErr w:type="gramEnd"/>
      <w:r w:rsidRPr="005A1643">
        <w:rPr>
          <w:rFonts w:ascii="Times New Roman" w:hAnsi="Times New Roman" w:cs="Times New Roman"/>
          <w:sz w:val="24"/>
          <w:szCs w:val="24"/>
          <w:lang w:eastAsia="ar-SA"/>
        </w:rPr>
        <w:t xml:space="preserve"> </w:t>
      </w:r>
      <w:proofErr w:type="gramStart"/>
      <w:r w:rsidRPr="005A1643">
        <w:rPr>
          <w:rFonts w:ascii="Times New Roman" w:hAnsi="Times New Roman" w:cs="Times New Roman"/>
          <w:sz w:val="24"/>
          <w:szCs w:val="24"/>
          <w:lang w:eastAsia="ar-SA"/>
        </w:rPr>
        <w:t>вручении</w:t>
      </w:r>
      <w:proofErr w:type="gramEnd"/>
      <w:r w:rsidRPr="005A1643">
        <w:rPr>
          <w:rFonts w:ascii="Times New Roman" w:hAnsi="Times New Roman" w:cs="Times New Roman"/>
          <w:sz w:val="24"/>
          <w:szCs w:val="24"/>
          <w:lang w:eastAsia="ar-SA"/>
        </w:rPr>
        <w:t>.</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211A7" w:rsidRPr="005A1643" w:rsidRDefault="00D211A7" w:rsidP="00B4313A">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5A1643">
        <w:rPr>
          <w:rFonts w:ascii="Times New Roman" w:hAnsi="Times New Roman" w:cs="Times New Roman"/>
          <w:sz w:val="24"/>
          <w:szCs w:val="24"/>
          <w:lang w:eastAsia="ar-SA"/>
        </w:rPr>
        <w:t>Процедура, устанавливаемая настоящим пунктом, осуществляются в течение 1 рабочего дня со дня поступления заявления о предоставлении муниципальной услуги.</w:t>
      </w:r>
    </w:p>
    <w:p w:rsidR="00D211A7" w:rsidRPr="005A1643" w:rsidRDefault="002E35AD" w:rsidP="00B4313A">
      <w:pPr>
        <w:autoSpaceDE w:val="0"/>
        <w:autoSpaceDN w:val="0"/>
        <w:adjustRightInd w:val="0"/>
        <w:spacing w:after="0" w:line="240" w:lineRule="auto"/>
        <w:ind w:firstLine="709"/>
        <w:jc w:val="both"/>
        <w:rPr>
          <w:rFonts w:ascii="Times New Roman" w:hAnsi="Times New Roman" w:cs="Times New Roman"/>
          <w:i/>
          <w:sz w:val="24"/>
          <w:szCs w:val="24"/>
        </w:rPr>
      </w:pPr>
      <w:r w:rsidRPr="005A1643">
        <w:rPr>
          <w:rFonts w:ascii="Times New Roman" w:hAnsi="Times New Roman" w:cs="Times New Roman"/>
          <w:i/>
          <w:sz w:val="24"/>
          <w:szCs w:val="24"/>
          <w:lang w:eastAsia="ar-SA"/>
        </w:rPr>
        <w:t>3.10.</w:t>
      </w:r>
      <w:r w:rsidR="00D211A7" w:rsidRPr="005A1643">
        <w:rPr>
          <w:rFonts w:ascii="Times New Roman" w:hAnsi="Times New Roman" w:cs="Times New Roman"/>
          <w:i/>
          <w:sz w:val="24"/>
          <w:szCs w:val="24"/>
          <w:lang w:eastAsia="ar-SA"/>
        </w:rPr>
        <w:t xml:space="preserve">  </w:t>
      </w:r>
      <w:r w:rsidR="00D211A7" w:rsidRPr="005A1643">
        <w:rPr>
          <w:rFonts w:ascii="Times New Roman" w:hAnsi="Times New Roman" w:cs="Times New Roman"/>
          <w:i/>
          <w:sz w:val="24"/>
          <w:szCs w:val="24"/>
        </w:rPr>
        <w:t>Порядок исправления допущенных опечаток и ошибок в выданных в результате предоставления муниципальной услуги документах.</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w:t>
      </w:r>
      <w:r w:rsidR="00BE145B" w:rsidRPr="005A1643">
        <w:rPr>
          <w:rFonts w:ascii="Times New Roman" w:hAnsi="Times New Roman" w:cs="Times New Roman"/>
          <w:sz w:val="24"/>
          <w:szCs w:val="24"/>
        </w:rPr>
        <w:t>Администрацию</w:t>
      </w:r>
      <w:r w:rsidRPr="005A1643">
        <w:rPr>
          <w:rFonts w:ascii="Times New Roman" w:hAnsi="Times New Roman" w:cs="Times New Roman"/>
          <w:sz w:val="24"/>
          <w:szCs w:val="24"/>
        </w:rPr>
        <w:t xml:space="preserve"> заявления об исправлении ошибок и </w:t>
      </w:r>
      <w:r w:rsidR="000D5873" w:rsidRPr="005A1643">
        <w:rPr>
          <w:rFonts w:ascii="Times New Roman" w:hAnsi="Times New Roman" w:cs="Times New Roman"/>
          <w:sz w:val="24"/>
          <w:szCs w:val="24"/>
        </w:rPr>
        <w:t xml:space="preserve">опечаток в документах, выданных </w:t>
      </w:r>
      <w:r w:rsidRPr="005A1643">
        <w:rPr>
          <w:rFonts w:ascii="Times New Roman" w:hAnsi="Times New Roman" w:cs="Times New Roman"/>
          <w:sz w:val="24"/>
          <w:szCs w:val="24"/>
        </w:rPr>
        <w:t>в результате предоставления муниципальной услуги.</w:t>
      </w:r>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w:t>
      </w:r>
      <w:proofErr w:type="gramStart"/>
      <w:r w:rsidRPr="005A1643">
        <w:rPr>
          <w:rFonts w:ascii="Times New Roman" w:hAnsi="Times New Roman" w:cs="Times New Roman"/>
          <w:sz w:val="24"/>
          <w:szCs w:val="24"/>
        </w:rPr>
        <w:t>носителе</w:t>
      </w:r>
      <w:proofErr w:type="gramEnd"/>
      <w:r w:rsidRPr="005A1643">
        <w:rPr>
          <w:rFonts w:ascii="Times New Roman" w:hAnsi="Times New Roman" w:cs="Times New Roman"/>
          <w:sz w:val="24"/>
          <w:szCs w:val="24"/>
        </w:rPr>
        <w:t xml:space="preserve"> (при наличии).     </w:t>
      </w:r>
    </w:p>
    <w:p w:rsidR="00D211A7" w:rsidRPr="005A1643" w:rsidRDefault="00D211A7" w:rsidP="00B4313A">
      <w:pPr>
        <w:widowControl w:val="0"/>
        <w:autoSpaceDE w:val="0"/>
        <w:autoSpaceDN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Рассмотрение заявления, представленного (направленного) заявителем, и проведение проверки указанных в заявлении и документах сведений осуществляется в срок, не превышающий 2</w:t>
      </w:r>
      <w:r w:rsidR="000D5873" w:rsidRPr="005A1643">
        <w:rPr>
          <w:rFonts w:ascii="Times New Roman" w:hAnsi="Times New Roman" w:cs="Times New Roman"/>
          <w:sz w:val="24"/>
          <w:szCs w:val="24"/>
        </w:rPr>
        <w:t>-х</w:t>
      </w:r>
      <w:r w:rsidRPr="005A1643">
        <w:rPr>
          <w:rFonts w:ascii="Times New Roman" w:hAnsi="Times New Roman" w:cs="Times New Roman"/>
          <w:sz w:val="24"/>
          <w:szCs w:val="24"/>
        </w:rPr>
        <w:t xml:space="preserve"> рабочих дня </w:t>
      </w:r>
      <w:proofErr w:type="gramStart"/>
      <w:r w:rsidRPr="005A1643">
        <w:rPr>
          <w:rFonts w:ascii="Times New Roman" w:hAnsi="Times New Roman" w:cs="Times New Roman"/>
          <w:sz w:val="24"/>
          <w:szCs w:val="24"/>
        </w:rPr>
        <w:t>с даты регистрации</w:t>
      </w:r>
      <w:proofErr w:type="gramEnd"/>
      <w:r w:rsidRPr="005A1643">
        <w:rPr>
          <w:rFonts w:ascii="Times New Roman" w:hAnsi="Times New Roman" w:cs="Times New Roman"/>
          <w:sz w:val="24"/>
          <w:szCs w:val="24"/>
        </w:rPr>
        <w:t xml:space="preserve"> соответствующего заявления.</w:t>
      </w:r>
    </w:p>
    <w:p w:rsidR="00D211A7" w:rsidRPr="005A1643" w:rsidRDefault="00D211A7" w:rsidP="00B4313A">
      <w:pPr>
        <w:widowControl w:val="0"/>
        <w:autoSpaceDE w:val="0"/>
        <w:autoSpaceDN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5A1643">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исправление и замена указанных документов осуществляется в срок, не превышающий 5 рабочих дней с момента регистрации соответствующего заявления. </w:t>
      </w:r>
      <w:proofErr w:type="gramEnd"/>
    </w:p>
    <w:p w:rsidR="00D211A7" w:rsidRPr="005A1643" w:rsidRDefault="00D211A7" w:rsidP="00B4313A">
      <w:pPr>
        <w:widowControl w:val="0"/>
        <w:autoSpaceDE w:val="0"/>
        <w:autoSpaceDN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w:t>
      </w:r>
      <w:r w:rsidR="00A10DE0" w:rsidRPr="005A1643">
        <w:rPr>
          <w:rFonts w:ascii="Times New Roman" w:hAnsi="Times New Roman" w:cs="Times New Roman"/>
          <w:sz w:val="24"/>
          <w:szCs w:val="24"/>
        </w:rPr>
        <w:t>Администрация</w:t>
      </w:r>
      <w:r w:rsidRPr="005A1643">
        <w:rPr>
          <w:rFonts w:ascii="Times New Roman" w:hAnsi="Times New Roman" w:cs="Times New Roman"/>
          <w:sz w:val="24"/>
          <w:szCs w:val="24"/>
        </w:rPr>
        <w:t xml:space="preserve"> письменно уведомляет заявителя об отсутствии таких опечаток и (или) ошибок в срок, не превышающий 5 рабочих дней с момента регистрации соответствующего заявления.</w:t>
      </w:r>
    </w:p>
    <w:p w:rsidR="00D211A7" w:rsidRPr="005A1643" w:rsidRDefault="00D211A7"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643">
        <w:rPr>
          <w:rFonts w:ascii="Times New Roman" w:eastAsia="Calibri" w:hAnsi="Times New Roman" w:cs="Times New Roman"/>
          <w:sz w:val="24"/>
          <w:szCs w:val="24"/>
        </w:rPr>
        <w:t>Заявление</w:t>
      </w:r>
      <w:r w:rsidRPr="005A1643">
        <w:rPr>
          <w:rFonts w:ascii="Times New Roman" w:hAnsi="Times New Roman" w:cs="Times New Roman"/>
          <w:sz w:val="24"/>
          <w:szCs w:val="24"/>
        </w:rPr>
        <w:t xml:space="preserve"> об исправлении ошибок и опечаток в документах, выданных</w:t>
      </w:r>
      <w:r w:rsidRPr="005A1643">
        <w:rPr>
          <w:rFonts w:ascii="Times New Roman" w:hAnsi="Times New Roman" w:cs="Times New Roman"/>
          <w:sz w:val="24"/>
          <w:szCs w:val="24"/>
        </w:rPr>
        <w:br/>
        <w:t>в результате предоставления муниципальной услуги</w:t>
      </w:r>
      <w:r w:rsidRPr="005A1643">
        <w:rPr>
          <w:rFonts w:ascii="Times New Roman" w:eastAsia="Calibri" w:hAnsi="Times New Roman" w:cs="Times New Roman"/>
          <w:sz w:val="24"/>
          <w:szCs w:val="24"/>
        </w:rPr>
        <w:t xml:space="preserve">, может быть представлено заявителем в электронной форме, в том числе через </w:t>
      </w:r>
      <w:r w:rsidR="001A5E30" w:rsidRPr="005A1643">
        <w:rPr>
          <w:rFonts w:ascii="Times New Roman" w:hAnsi="Times New Roman" w:cs="Times New Roman"/>
          <w:sz w:val="24"/>
          <w:szCs w:val="24"/>
        </w:rPr>
        <w:t>ЕПГУ</w:t>
      </w:r>
      <w:r w:rsidR="001A5E30" w:rsidRPr="005A1643">
        <w:rPr>
          <w:rFonts w:ascii="Times New Roman" w:eastAsia="Calibri" w:hAnsi="Times New Roman" w:cs="Times New Roman"/>
          <w:sz w:val="24"/>
          <w:szCs w:val="24"/>
        </w:rPr>
        <w:t xml:space="preserve"> </w:t>
      </w:r>
      <w:r w:rsidRPr="005A1643">
        <w:rPr>
          <w:rFonts w:ascii="Times New Roman" w:eastAsia="Calibri" w:hAnsi="Times New Roman" w:cs="Times New Roman"/>
          <w:sz w:val="24"/>
          <w:szCs w:val="24"/>
        </w:rPr>
        <w:t>(при наличии технической возможности).</w:t>
      </w:r>
    </w:p>
    <w:p w:rsidR="00D211A7" w:rsidRPr="005A1643" w:rsidRDefault="00D211A7" w:rsidP="00B4313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A1643">
        <w:rPr>
          <w:rFonts w:ascii="Times New Roman" w:eastAsia="Calibri" w:hAnsi="Times New Roman" w:cs="Times New Roman"/>
          <w:sz w:val="24"/>
          <w:szCs w:val="24"/>
        </w:rPr>
        <w:t xml:space="preserve">В случае подачи такого заявления через </w:t>
      </w:r>
      <w:r w:rsidR="001A5E30" w:rsidRPr="005A1643">
        <w:rPr>
          <w:rFonts w:ascii="Times New Roman" w:hAnsi="Times New Roman" w:cs="Times New Roman"/>
          <w:sz w:val="24"/>
          <w:szCs w:val="24"/>
        </w:rPr>
        <w:t>ЕПГУ</w:t>
      </w:r>
      <w:r w:rsidR="001A5E30" w:rsidRPr="005A1643">
        <w:rPr>
          <w:rFonts w:ascii="Times New Roman" w:eastAsia="Calibri" w:hAnsi="Times New Roman" w:cs="Times New Roman"/>
          <w:sz w:val="24"/>
          <w:szCs w:val="24"/>
        </w:rPr>
        <w:t xml:space="preserve"> </w:t>
      </w:r>
      <w:r w:rsidRPr="005A1643">
        <w:rPr>
          <w:rFonts w:ascii="Times New Roman" w:eastAsia="Calibri" w:hAnsi="Times New Roman" w:cs="Times New Roman"/>
          <w:sz w:val="24"/>
          <w:szCs w:val="24"/>
        </w:rPr>
        <w:t xml:space="preserve">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w:t>
      </w:r>
      <w:r w:rsidR="001A5E30" w:rsidRPr="005A1643">
        <w:rPr>
          <w:rFonts w:ascii="Times New Roman" w:hAnsi="Times New Roman" w:cs="Times New Roman"/>
          <w:sz w:val="24"/>
          <w:szCs w:val="24"/>
        </w:rPr>
        <w:t>ЕПГУ</w:t>
      </w:r>
      <w:r w:rsidRPr="005A1643">
        <w:rPr>
          <w:rFonts w:ascii="Times New Roman" w:eastAsia="Calibri" w:hAnsi="Times New Roman" w:cs="Times New Roman"/>
          <w:sz w:val="24"/>
          <w:szCs w:val="24"/>
        </w:rPr>
        <w:t>.</w:t>
      </w:r>
      <w:proofErr w:type="gramEnd"/>
    </w:p>
    <w:p w:rsidR="00D211A7" w:rsidRPr="005A1643" w:rsidRDefault="00D211A7" w:rsidP="00B4313A">
      <w:pPr>
        <w:pStyle w:val="ConsPlusNormal"/>
        <w:ind w:firstLine="709"/>
        <w:jc w:val="both"/>
        <w:rPr>
          <w:rFonts w:ascii="Times New Roman" w:hAnsi="Times New Roman" w:cs="Times New Roman"/>
          <w:sz w:val="24"/>
          <w:szCs w:val="24"/>
        </w:rPr>
      </w:pPr>
      <w:r w:rsidRPr="005A1643">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211A7" w:rsidRPr="005A1643" w:rsidRDefault="00D211A7" w:rsidP="00B4313A">
      <w:pPr>
        <w:suppressAutoHyphens/>
        <w:spacing w:after="0" w:line="240" w:lineRule="auto"/>
        <w:ind w:right="16" w:firstLine="709"/>
        <w:jc w:val="both"/>
        <w:rPr>
          <w:rFonts w:ascii="Times New Roman" w:hAnsi="Times New Roman" w:cs="Times New Roman"/>
          <w:sz w:val="24"/>
          <w:szCs w:val="24"/>
          <w:lang w:eastAsia="ar-SA"/>
        </w:rPr>
      </w:pP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lang w:val="en-US"/>
        </w:rPr>
        <w:t>IV</w:t>
      </w:r>
      <w:r w:rsidRPr="005A1643">
        <w:rPr>
          <w:rFonts w:ascii="Times New Roman" w:hAnsi="Times New Roman" w:cs="Times New Roman"/>
          <w:b/>
          <w:sz w:val="24"/>
          <w:szCs w:val="24"/>
        </w:rPr>
        <w:t>. Формы контроля за исполнением административного регламента</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 xml:space="preserve">4.1. Порядок осуществления текущего </w:t>
      </w:r>
      <w:proofErr w:type="gramStart"/>
      <w:r w:rsidRPr="005A1643">
        <w:rPr>
          <w:rFonts w:ascii="Times New Roman" w:hAnsi="Times New Roman" w:cs="Times New Roman"/>
          <w:b/>
          <w:sz w:val="24"/>
          <w:szCs w:val="24"/>
        </w:rPr>
        <w:t>контроля за</w:t>
      </w:r>
      <w:proofErr w:type="gramEnd"/>
      <w:r w:rsidRPr="005A1643">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2950" w:rsidRPr="005A1643" w:rsidRDefault="001F2950" w:rsidP="00B4313A">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5A1643">
        <w:rPr>
          <w:rFonts w:ascii="Times New Roman" w:hAnsi="Times New Roman" w:cs="Times New Roman"/>
          <w:sz w:val="24"/>
          <w:szCs w:val="24"/>
        </w:rPr>
        <w:t xml:space="preserve">4.1.1. Текущий </w:t>
      </w:r>
      <w:proofErr w:type="gramStart"/>
      <w:r w:rsidRPr="005A1643">
        <w:rPr>
          <w:rFonts w:ascii="Times New Roman" w:hAnsi="Times New Roman" w:cs="Times New Roman"/>
          <w:sz w:val="24"/>
          <w:szCs w:val="24"/>
        </w:rPr>
        <w:t>контроль за</w:t>
      </w:r>
      <w:proofErr w:type="gramEnd"/>
      <w:r w:rsidRPr="005A1643">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5A1643">
        <w:rPr>
          <w:rFonts w:ascii="Times New Roman" w:hAnsi="Times New Roman" w:cs="Times New Roman"/>
          <w:bCs/>
          <w:sz w:val="24"/>
          <w:szCs w:val="24"/>
        </w:rPr>
        <w:t xml:space="preserve"> Управляющим делами.</w:t>
      </w:r>
    </w:p>
    <w:p w:rsidR="001F2950" w:rsidRPr="005A1643" w:rsidRDefault="001F2950" w:rsidP="00B4313A">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5A1643">
        <w:rPr>
          <w:rFonts w:ascii="Times New Roman" w:hAnsi="Times New Roman" w:cs="Times New Roman"/>
          <w:bCs/>
          <w:sz w:val="24"/>
          <w:szCs w:val="24"/>
        </w:rPr>
        <w:t xml:space="preserve">4.1.2. </w:t>
      </w:r>
      <w:r w:rsidRPr="005A1643">
        <w:rPr>
          <w:rFonts w:ascii="Times New Roman" w:hAnsi="Times New Roman" w:cs="Times New Roman"/>
          <w:sz w:val="24"/>
          <w:szCs w:val="24"/>
        </w:rPr>
        <w:t xml:space="preserve">Порядок осуществления текущего </w:t>
      </w:r>
      <w:proofErr w:type="gramStart"/>
      <w:r w:rsidRPr="005A1643">
        <w:rPr>
          <w:rFonts w:ascii="Times New Roman" w:hAnsi="Times New Roman" w:cs="Times New Roman"/>
          <w:sz w:val="24"/>
          <w:szCs w:val="24"/>
        </w:rPr>
        <w:t>контроля за</w:t>
      </w:r>
      <w:proofErr w:type="gramEnd"/>
      <w:r w:rsidRPr="005A164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rsidR="001F2950" w:rsidRPr="005A1643" w:rsidRDefault="001F2950"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1643">
        <w:rPr>
          <w:rFonts w:ascii="Times New Roman" w:hAnsi="Times New Roman" w:cs="Times New Roman"/>
          <w:b/>
          <w:sz w:val="24"/>
          <w:szCs w:val="24"/>
        </w:rPr>
        <w:t>контроля за</w:t>
      </w:r>
      <w:proofErr w:type="gramEnd"/>
      <w:r w:rsidRPr="005A1643">
        <w:rPr>
          <w:rFonts w:ascii="Times New Roman" w:hAnsi="Times New Roman" w:cs="Times New Roman"/>
          <w:b/>
          <w:sz w:val="24"/>
          <w:szCs w:val="24"/>
        </w:rPr>
        <w:t xml:space="preserve"> полнотой и качеством предоставления муниципальной услуги</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4.2.1. </w:t>
      </w:r>
      <w:proofErr w:type="gramStart"/>
      <w:r w:rsidRPr="005A1643">
        <w:rPr>
          <w:rFonts w:ascii="Times New Roman" w:hAnsi="Times New Roman" w:cs="Times New Roman"/>
          <w:sz w:val="24"/>
          <w:szCs w:val="24"/>
        </w:rPr>
        <w:t>Контроль за</w:t>
      </w:r>
      <w:proofErr w:type="gramEnd"/>
      <w:r w:rsidRPr="005A164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4.2.2. Плановые и внеплановые проверки могут проводиться Главой Администрации </w:t>
      </w:r>
      <w:proofErr w:type="gramStart"/>
      <w:r w:rsidR="005A1643" w:rsidRPr="005A1643">
        <w:rPr>
          <w:rFonts w:ascii="Times New Roman" w:hAnsi="Times New Roman" w:cs="Times New Roman"/>
          <w:sz w:val="24"/>
          <w:szCs w:val="24"/>
        </w:rPr>
        <w:t>Заводского</w:t>
      </w:r>
      <w:proofErr w:type="gramEnd"/>
      <w:r w:rsidRPr="005A1643">
        <w:rPr>
          <w:rFonts w:ascii="Times New Roman" w:hAnsi="Times New Roman" w:cs="Times New Roman"/>
          <w:sz w:val="24"/>
          <w:szCs w:val="24"/>
        </w:rPr>
        <w:t xml:space="preserve"> сельского поселения.</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4.2.5. В ходе плановых и внеплановых проверок:</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1F2950" w:rsidRPr="005A1643" w:rsidRDefault="001F2950"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F2950" w:rsidRPr="005A1643" w:rsidRDefault="001F2950" w:rsidP="00B4313A">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1F2950" w:rsidRPr="005A1643" w:rsidRDefault="001F2950" w:rsidP="00B4313A">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4.3.2. Персональная ответственность должностных лиц 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1F2950" w:rsidRPr="005A1643" w:rsidRDefault="001F2950"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5A1643">
        <w:rPr>
          <w:rFonts w:ascii="Times New Roman" w:hAnsi="Times New Roman" w:cs="Times New Roman"/>
          <w:b/>
          <w:sz w:val="24"/>
          <w:szCs w:val="24"/>
        </w:rPr>
        <w:t>контроля за</w:t>
      </w:r>
      <w:proofErr w:type="gramEnd"/>
      <w:r w:rsidRPr="005A1643">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4.4.1. </w:t>
      </w:r>
      <w:proofErr w:type="gramStart"/>
      <w:r w:rsidRPr="005A1643">
        <w:rPr>
          <w:rFonts w:ascii="Times New Roman" w:hAnsi="Times New Roman" w:cs="Times New Roman"/>
          <w:sz w:val="24"/>
          <w:szCs w:val="24"/>
        </w:rPr>
        <w:t>Контроль за</w:t>
      </w:r>
      <w:proofErr w:type="gramEnd"/>
      <w:r w:rsidRPr="005A1643">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4.4.2. Порядок и формы </w:t>
      </w:r>
      <w:proofErr w:type="gramStart"/>
      <w:r w:rsidRPr="005A1643">
        <w:rPr>
          <w:rFonts w:ascii="Times New Roman" w:hAnsi="Times New Roman" w:cs="Times New Roman"/>
          <w:sz w:val="24"/>
          <w:szCs w:val="24"/>
        </w:rPr>
        <w:t>контроля за</w:t>
      </w:r>
      <w:proofErr w:type="gramEnd"/>
      <w:r w:rsidRPr="005A1643">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4.4.3. Должностные лица, осуществляющие </w:t>
      </w:r>
      <w:proofErr w:type="gramStart"/>
      <w:r w:rsidRPr="005A1643">
        <w:rPr>
          <w:rFonts w:ascii="Times New Roman" w:hAnsi="Times New Roman" w:cs="Times New Roman"/>
          <w:sz w:val="24"/>
          <w:szCs w:val="24"/>
        </w:rPr>
        <w:t>контроль за</w:t>
      </w:r>
      <w:proofErr w:type="gramEnd"/>
      <w:r w:rsidRPr="005A1643">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F2950" w:rsidRPr="005A1643" w:rsidRDefault="001F2950"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4.4.4. </w:t>
      </w:r>
      <w:proofErr w:type="gramStart"/>
      <w:r w:rsidRPr="005A1643">
        <w:rPr>
          <w:rFonts w:ascii="Times New Roman" w:hAnsi="Times New Roman" w:cs="Times New Roman"/>
          <w:sz w:val="24"/>
          <w:szCs w:val="24"/>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Pr="005A1643">
        <w:rPr>
          <w:rFonts w:ascii="Times New Roman" w:hAnsi="Times New Roman" w:cs="Times New Roman"/>
          <w:sz w:val="24"/>
          <w:szCs w:val="24"/>
        </w:rPr>
        <w:lastRenderedPageBreak/>
        <w:t>административного регламента в судебном порядке, в соответствии с</w:t>
      </w:r>
      <w:proofErr w:type="gramEnd"/>
      <w:r w:rsidRPr="005A1643">
        <w:rPr>
          <w:rFonts w:ascii="Times New Roman" w:hAnsi="Times New Roman" w:cs="Times New Roman"/>
          <w:sz w:val="24"/>
          <w:szCs w:val="24"/>
        </w:rPr>
        <w:t xml:space="preserve"> законодательством Российской Федерации.</w:t>
      </w:r>
    </w:p>
    <w:p w:rsidR="00303FA5" w:rsidRPr="005A1643" w:rsidRDefault="00303FA5" w:rsidP="00B4313A">
      <w:pPr>
        <w:spacing w:after="0" w:line="240" w:lineRule="auto"/>
        <w:ind w:firstLine="709"/>
        <w:jc w:val="both"/>
        <w:rPr>
          <w:rFonts w:ascii="Times New Roman" w:hAnsi="Times New Roman" w:cs="Times New Roman"/>
          <w:sz w:val="24"/>
          <w:szCs w:val="24"/>
        </w:rPr>
      </w:pP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lang w:val="en-US"/>
        </w:rPr>
        <w:t>V</w:t>
      </w:r>
      <w:r w:rsidRPr="005A1643">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w:t>
      </w:r>
      <w:r w:rsidR="00555CF6" w:rsidRPr="005A1643">
        <w:rPr>
          <w:rFonts w:ascii="Times New Roman" w:hAnsi="Times New Roman" w:cs="Times New Roman"/>
          <w:b/>
          <w:sz w:val="24"/>
          <w:szCs w:val="24"/>
        </w:rPr>
        <w:t>оставлении муниципальной услуги</w:t>
      </w:r>
    </w:p>
    <w:p w:rsidR="00076250"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5.2. Предмет жалобы</w:t>
      </w:r>
    </w:p>
    <w:p w:rsidR="00303FA5" w:rsidRPr="005A1643" w:rsidRDefault="007D2D03"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5.2.1. </w:t>
      </w:r>
      <w:proofErr w:type="gramStart"/>
      <w:r w:rsidR="00303FA5" w:rsidRPr="005A1643">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303FA5" w:rsidRPr="005A1643" w:rsidRDefault="00303FA5"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5A164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03FA5" w:rsidRPr="005A1643" w:rsidRDefault="00303FA5"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lastRenderedPageBreak/>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164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03FA5" w:rsidRPr="005A1643" w:rsidRDefault="00303FA5"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5A164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76250"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w:t>
      </w:r>
      <w:r w:rsidR="00555CF6" w:rsidRPr="005A1643">
        <w:rPr>
          <w:rFonts w:ascii="Times New Roman" w:hAnsi="Times New Roman" w:cs="Times New Roman"/>
          <w:b/>
          <w:sz w:val="24"/>
          <w:szCs w:val="24"/>
        </w:rPr>
        <w:t>ым может быть направлена жалоба</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555CF6"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5.4. Порядок подачи и рассмотрения жалобы</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w:t>
      </w:r>
      <w:r w:rsidR="001A5E30" w:rsidRPr="005A1643">
        <w:rPr>
          <w:rFonts w:ascii="Times New Roman" w:hAnsi="Times New Roman" w:cs="Times New Roman"/>
          <w:sz w:val="24"/>
          <w:szCs w:val="24"/>
        </w:rPr>
        <w:t>ЕПГУ</w:t>
      </w:r>
      <w:r w:rsidRPr="005A1643">
        <w:rPr>
          <w:rFonts w:ascii="Times New Roman" w:hAnsi="Times New Roman" w:cs="Times New Roman"/>
          <w:sz w:val="24"/>
          <w:szCs w:val="24"/>
        </w:rPr>
        <w:t xml:space="preserve">, а также может быть принята при личном приеме заявителя. </w:t>
      </w:r>
    </w:p>
    <w:p w:rsidR="00303FA5" w:rsidRPr="005A1643" w:rsidRDefault="00303FA5"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5A1643">
        <w:rPr>
          <w:rFonts w:ascii="Times New Roman" w:hAnsi="Times New Roman" w:cs="Times New Roman"/>
          <w:sz w:val="24"/>
          <w:szCs w:val="24"/>
        </w:rPr>
        <w:t xml:space="preserve"> - система досудебного обжалования).</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w:t>
      </w:r>
      <w:r w:rsidR="001A5E30" w:rsidRPr="005A1643">
        <w:rPr>
          <w:rFonts w:ascii="Times New Roman" w:hAnsi="Times New Roman" w:cs="Times New Roman"/>
          <w:sz w:val="24"/>
          <w:szCs w:val="24"/>
        </w:rPr>
        <w:t>ЕПГУ</w:t>
      </w:r>
      <w:r w:rsidRPr="005A1643">
        <w:rPr>
          <w:rFonts w:ascii="Times New Roman" w:hAnsi="Times New Roman" w:cs="Times New Roman"/>
          <w:sz w:val="24"/>
          <w:szCs w:val="24"/>
        </w:rPr>
        <w:t xml:space="preserve">, а также может быть принята при личном приеме заявителя. </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1A5E30" w:rsidRPr="005A1643">
        <w:rPr>
          <w:rFonts w:ascii="Times New Roman" w:hAnsi="Times New Roman" w:cs="Times New Roman"/>
          <w:sz w:val="24"/>
          <w:szCs w:val="24"/>
        </w:rPr>
        <w:t>ЕПГУ</w:t>
      </w:r>
      <w:r w:rsidRPr="005A1643">
        <w:rPr>
          <w:rFonts w:ascii="Times New Roman" w:hAnsi="Times New Roman" w:cs="Times New Roman"/>
          <w:sz w:val="24"/>
          <w:szCs w:val="24"/>
        </w:rPr>
        <w:t xml:space="preserve">, а также может быть принята при личном приеме заявителя. </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5.4.6. Жалоба должна содержать:</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 </w:t>
      </w:r>
      <w:proofErr w:type="gramStart"/>
      <w:r w:rsidRPr="005A164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776B1"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4) доводы, на </w:t>
      </w:r>
      <w:proofErr w:type="gramStart"/>
      <w:r w:rsidRPr="005A1643">
        <w:rPr>
          <w:rFonts w:ascii="Times New Roman" w:hAnsi="Times New Roman" w:cs="Times New Roman"/>
          <w:sz w:val="24"/>
          <w:szCs w:val="24"/>
        </w:rPr>
        <w:t>основании</w:t>
      </w:r>
      <w:proofErr w:type="gramEnd"/>
      <w:r w:rsidRPr="005A1643">
        <w:rPr>
          <w:rFonts w:ascii="Times New Roman" w:hAnsi="Times New Roman" w:cs="Times New Roman"/>
          <w:sz w:val="24"/>
          <w:szCs w:val="24"/>
        </w:rPr>
        <w:t xml:space="preserve">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5.5. Сроки рассмотрения жалобы</w:t>
      </w:r>
    </w:p>
    <w:p w:rsidR="006776B1" w:rsidRPr="005A1643" w:rsidRDefault="007D2D03"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5.5.1. </w:t>
      </w:r>
      <w:proofErr w:type="gramStart"/>
      <w:r w:rsidR="00303FA5" w:rsidRPr="005A1643">
        <w:rPr>
          <w:rFonts w:ascii="Times New Roman" w:hAnsi="Times New Roman" w:cs="Times New Roman"/>
          <w:sz w:val="24"/>
          <w:szCs w:val="24"/>
        </w:rPr>
        <w:t xml:space="preserve">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w:t>
      </w:r>
      <w:r w:rsidR="00303FA5" w:rsidRPr="005A1643">
        <w:rPr>
          <w:rFonts w:ascii="Times New Roman" w:hAnsi="Times New Roman" w:cs="Times New Roman"/>
          <w:sz w:val="24"/>
          <w:szCs w:val="24"/>
        </w:rPr>
        <w:lastRenderedPageBreak/>
        <w:t>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00303FA5" w:rsidRPr="005A1643">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55CF6" w:rsidRPr="005A1643" w:rsidRDefault="007D2D03"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5.6.1. </w:t>
      </w:r>
      <w:r w:rsidR="00303FA5" w:rsidRPr="005A1643">
        <w:rPr>
          <w:rFonts w:ascii="Times New Roman" w:hAnsi="Times New Roman" w:cs="Times New Roman"/>
          <w:sz w:val="24"/>
          <w:szCs w:val="24"/>
        </w:rPr>
        <w:t>Основания для приостановления рассмотрения жалобы отсутствуют.</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5.7. Результат рассмотрения жалобы</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5.7.1. По результатам рассмотрения жалобы принимается одно из следующих решений:</w:t>
      </w:r>
    </w:p>
    <w:p w:rsidR="00303FA5" w:rsidRPr="005A1643" w:rsidRDefault="00303FA5"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2) в удовлетворении жалобы отказывается.</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6776B1"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5.7.6. В случае установления в ходе или по результатам </w:t>
      </w:r>
      <w:proofErr w:type="gramStart"/>
      <w:r w:rsidRPr="005A164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A164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5.8. Порядок информирования заявителя о результатах рассмотрения жалобы</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3FA5" w:rsidRPr="005A1643" w:rsidRDefault="00303FA5" w:rsidP="00B4313A">
      <w:pPr>
        <w:spacing w:after="0" w:line="24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5A1643">
        <w:rPr>
          <w:rFonts w:ascii="Times New Roman" w:hAnsi="Times New Roman" w:cs="Times New Roman"/>
          <w:sz w:val="24"/>
          <w:szCs w:val="24"/>
        </w:rPr>
        <w:t xml:space="preserve"> муниципальной услуги.</w:t>
      </w:r>
    </w:p>
    <w:p w:rsidR="00303FA5"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76B1" w:rsidRPr="005A1643" w:rsidRDefault="00303FA5"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5.9. Порядок обжалования решения по жалобе</w:t>
      </w:r>
    </w:p>
    <w:p w:rsidR="006776B1" w:rsidRPr="005A1643" w:rsidRDefault="007D2D03"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5.9.1. </w:t>
      </w:r>
      <w:r w:rsidR="00303FA5" w:rsidRPr="005A1643">
        <w:rPr>
          <w:rFonts w:ascii="Times New Roman" w:hAnsi="Times New Roman" w:cs="Times New Roman"/>
          <w:sz w:val="24"/>
          <w:szCs w:val="24"/>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w:t>
      </w:r>
      <w:r w:rsidR="00303FA5" w:rsidRPr="005A1643">
        <w:rPr>
          <w:rFonts w:ascii="Times New Roman" w:hAnsi="Times New Roman" w:cs="Times New Roman"/>
          <w:sz w:val="24"/>
          <w:szCs w:val="24"/>
        </w:rPr>
        <w:lastRenderedPageBreak/>
        <w:t>статьи 16 Федерального закона № 210-ФЗ, или их работниками в суд, в порядке и сроки, установленные законодательством Российской Федерации.</w:t>
      </w:r>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5.10. Право заявителя на получение информации и документов, необходимых для обоснования и рассмотрения жалобы</w:t>
      </w:r>
    </w:p>
    <w:p w:rsidR="006776B1" w:rsidRPr="005A1643" w:rsidRDefault="007D2D03"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5.10.1. </w:t>
      </w:r>
      <w:proofErr w:type="gramStart"/>
      <w:r w:rsidR="00303FA5" w:rsidRPr="005A1643">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1A5E30" w:rsidRPr="005A1643">
        <w:rPr>
          <w:rFonts w:ascii="Times New Roman" w:hAnsi="Times New Roman" w:cs="Times New Roman"/>
          <w:sz w:val="24"/>
          <w:szCs w:val="24"/>
        </w:rPr>
        <w:t>ЕПГУ</w:t>
      </w:r>
      <w:r w:rsidR="00303FA5" w:rsidRPr="005A1643">
        <w:rPr>
          <w:rFonts w:ascii="Times New Roman" w:hAnsi="Times New Roman" w:cs="Times New Roman"/>
          <w:sz w:val="24"/>
          <w:szCs w:val="24"/>
        </w:rPr>
        <w:t>, а также при личном приеме заявителя.</w:t>
      </w:r>
      <w:proofErr w:type="gramEnd"/>
    </w:p>
    <w:p w:rsidR="00303FA5" w:rsidRPr="005A1643" w:rsidRDefault="00303FA5" w:rsidP="00B4313A">
      <w:pPr>
        <w:spacing w:after="0" w:line="240" w:lineRule="auto"/>
        <w:ind w:firstLine="709"/>
        <w:jc w:val="center"/>
        <w:rPr>
          <w:rFonts w:ascii="Times New Roman" w:hAnsi="Times New Roman" w:cs="Times New Roman"/>
          <w:b/>
          <w:sz w:val="24"/>
          <w:szCs w:val="24"/>
        </w:rPr>
      </w:pPr>
      <w:r w:rsidRPr="005A1643">
        <w:rPr>
          <w:rFonts w:ascii="Times New Roman" w:hAnsi="Times New Roman" w:cs="Times New Roman"/>
          <w:b/>
          <w:sz w:val="24"/>
          <w:szCs w:val="24"/>
        </w:rPr>
        <w:t>5.11. Способы информирования заявителей о порядке подачи и рассмотрения жалобы</w:t>
      </w:r>
    </w:p>
    <w:p w:rsidR="00303FA5" w:rsidRPr="005A1643" w:rsidRDefault="007D2D03" w:rsidP="00B4313A">
      <w:pPr>
        <w:spacing w:after="0" w:line="24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 xml:space="preserve">5.11.1. </w:t>
      </w:r>
      <w:r w:rsidR="00303FA5" w:rsidRPr="005A1643">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5E6147" w:rsidRPr="005A1643">
        <w:rPr>
          <w:rFonts w:ascii="Times New Roman" w:hAnsi="Times New Roman" w:cs="Times New Roman"/>
          <w:sz w:val="24"/>
          <w:szCs w:val="24"/>
        </w:rPr>
        <w:t xml:space="preserve">на официальном сайте Администрации </w:t>
      </w:r>
      <w:r w:rsidR="005A1643" w:rsidRPr="005A1643">
        <w:rPr>
          <w:rFonts w:ascii="Times New Roman" w:hAnsi="Times New Roman" w:cs="Times New Roman"/>
          <w:sz w:val="24"/>
          <w:szCs w:val="24"/>
        </w:rPr>
        <w:t>Заводского</w:t>
      </w:r>
      <w:r w:rsidR="005E6147" w:rsidRPr="005A1643">
        <w:rPr>
          <w:rFonts w:ascii="Times New Roman" w:hAnsi="Times New Roman" w:cs="Times New Roman"/>
          <w:sz w:val="24"/>
          <w:szCs w:val="24"/>
        </w:rPr>
        <w:t xml:space="preserve"> сельского поселения</w:t>
      </w:r>
      <w:r w:rsidR="00303FA5" w:rsidRPr="005A1643">
        <w:rPr>
          <w:rFonts w:ascii="Times New Roman" w:hAnsi="Times New Roman" w:cs="Times New Roman"/>
          <w:sz w:val="24"/>
          <w:szCs w:val="24"/>
        </w:rPr>
        <w:t xml:space="preserve">, в МФЦ, а также организации, предусмотренной частью 1.1 статьи 16 Федерального закона  № 210-ФЗ, </w:t>
      </w:r>
      <w:r w:rsidR="001A5E30" w:rsidRPr="005A1643">
        <w:rPr>
          <w:rFonts w:ascii="Times New Roman" w:hAnsi="Times New Roman" w:cs="Times New Roman"/>
          <w:sz w:val="24"/>
          <w:szCs w:val="24"/>
        </w:rPr>
        <w:t>ЕПГУ</w:t>
      </w:r>
      <w:r w:rsidR="00303FA5" w:rsidRPr="005A1643">
        <w:rPr>
          <w:rFonts w:ascii="Times New Roman" w:hAnsi="Times New Roman" w:cs="Times New Roman"/>
          <w:sz w:val="24"/>
          <w:szCs w:val="24"/>
        </w:rPr>
        <w:t>.</w:t>
      </w:r>
    </w:p>
    <w:p w:rsidR="006776B1" w:rsidRPr="005A1643" w:rsidRDefault="006776B1" w:rsidP="00B4313A">
      <w:pPr>
        <w:pStyle w:val="affa"/>
        <w:ind w:firstLine="709"/>
        <w:jc w:val="both"/>
        <w:rPr>
          <w:rFonts w:eastAsiaTheme="minorHAnsi"/>
          <w:lang w:eastAsia="en-US"/>
        </w:rPr>
      </w:pPr>
    </w:p>
    <w:p w:rsidR="006776B1" w:rsidRPr="005A1643" w:rsidRDefault="006776B1" w:rsidP="00CB7454">
      <w:pPr>
        <w:pStyle w:val="affa"/>
        <w:spacing w:line="360" w:lineRule="auto"/>
        <w:ind w:firstLine="709"/>
        <w:jc w:val="both"/>
        <w:rPr>
          <w:rFonts w:eastAsiaTheme="minorHAnsi"/>
          <w:lang w:eastAsia="en-US"/>
        </w:rPr>
      </w:pPr>
    </w:p>
    <w:p w:rsidR="00303FA5" w:rsidRPr="005A1643" w:rsidRDefault="00303FA5" w:rsidP="00CB7454">
      <w:pPr>
        <w:spacing w:after="0" w:line="360" w:lineRule="auto"/>
        <w:ind w:firstLine="709"/>
        <w:jc w:val="both"/>
        <w:rPr>
          <w:rFonts w:ascii="Times New Roman" w:eastAsia="Times New Roman" w:hAnsi="Times New Roman" w:cs="Times New Roman"/>
          <w:sz w:val="24"/>
          <w:szCs w:val="24"/>
          <w:lang w:eastAsia="ru-RU"/>
        </w:rPr>
      </w:pPr>
      <w:r w:rsidRPr="005A1643">
        <w:rPr>
          <w:rFonts w:ascii="Times New Roman" w:hAnsi="Times New Roman" w:cs="Times New Roman"/>
          <w:sz w:val="24"/>
          <w:szCs w:val="24"/>
        </w:rPr>
        <w:br w:type="page"/>
      </w:r>
    </w:p>
    <w:p w:rsidR="005C5B94" w:rsidRPr="005A1643" w:rsidRDefault="005C5B94" w:rsidP="005C5B94">
      <w:pPr>
        <w:pageBreakBefore/>
        <w:widowControl w:val="0"/>
        <w:autoSpaceDE w:val="0"/>
        <w:autoSpaceDN w:val="0"/>
        <w:adjustRightInd w:val="0"/>
        <w:spacing w:after="0"/>
        <w:jc w:val="right"/>
        <w:rPr>
          <w:rFonts w:ascii="Times New Roman" w:hAnsi="Times New Roman" w:cs="Times New Roman"/>
          <w:sz w:val="24"/>
          <w:szCs w:val="24"/>
        </w:rPr>
      </w:pPr>
      <w:r w:rsidRPr="005A1643">
        <w:rPr>
          <w:rFonts w:ascii="Times New Roman" w:hAnsi="Times New Roman" w:cs="Times New Roman"/>
          <w:sz w:val="24"/>
          <w:szCs w:val="24"/>
        </w:rPr>
        <w:lastRenderedPageBreak/>
        <w:t>Приложение № 1</w:t>
      </w:r>
    </w:p>
    <w:p w:rsidR="005C5B94" w:rsidRPr="005A1643" w:rsidRDefault="00FA5630" w:rsidP="005C5B94">
      <w:pPr>
        <w:autoSpaceDE w:val="0"/>
        <w:autoSpaceDN w:val="0"/>
        <w:adjustRightInd w:val="0"/>
        <w:spacing w:after="0"/>
        <w:jc w:val="right"/>
        <w:outlineLvl w:val="2"/>
        <w:rPr>
          <w:rFonts w:ascii="Times New Roman" w:hAnsi="Times New Roman" w:cs="Times New Roman"/>
          <w:sz w:val="24"/>
          <w:szCs w:val="24"/>
        </w:rPr>
      </w:pPr>
      <w:r w:rsidRPr="005A1643">
        <w:rPr>
          <w:rFonts w:ascii="Times New Roman" w:hAnsi="Times New Roman" w:cs="Times New Roman"/>
          <w:sz w:val="24"/>
          <w:szCs w:val="24"/>
        </w:rPr>
        <w:t>к а</w:t>
      </w:r>
      <w:r w:rsidR="005C5B94" w:rsidRPr="005A1643">
        <w:rPr>
          <w:rFonts w:ascii="Times New Roman" w:hAnsi="Times New Roman" w:cs="Times New Roman"/>
          <w:sz w:val="24"/>
          <w:szCs w:val="24"/>
        </w:rPr>
        <w:t xml:space="preserve">дминистративному регламенту, </w:t>
      </w:r>
      <w:proofErr w:type="gramStart"/>
      <w:r w:rsidR="005C5B94" w:rsidRPr="005A1643">
        <w:rPr>
          <w:rFonts w:ascii="Times New Roman" w:hAnsi="Times New Roman" w:cs="Times New Roman"/>
          <w:sz w:val="24"/>
          <w:szCs w:val="24"/>
        </w:rPr>
        <w:t>утвержденный</w:t>
      </w:r>
      <w:proofErr w:type="gramEnd"/>
      <w:r w:rsidR="005C5B94" w:rsidRPr="005A1643">
        <w:rPr>
          <w:rFonts w:ascii="Times New Roman" w:hAnsi="Times New Roman" w:cs="Times New Roman"/>
          <w:sz w:val="24"/>
          <w:szCs w:val="24"/>
        </w:rPr>
        <w:t xml:space="preserve"> </w:t>
      </w:r>
      <w:r w:rsidR="00CF2376" w:rsidRPr="005A1643">
        <w:rPr>
          <w:rFonts w:ascii="Times New Roman" w:hAnsi="Times New Roman" w:cs="Times New Roman"/>
          <w:sz w:val="24"/>
          <w:szCs w:val="24"/>
        </w:rPr>
        <w:t>п</w:t>
      </w:r>
      <w:r w:rsidR="005C5B94" w:rsidRPr="005A1643">
        <w:rPr>
          <w:rFonts w:ascii="Times New Roman" w:hAnsi="Times New Roman" w:cs="Times New Roman"/>
          <w:sz w:val="24"/>
          <w:szCs w:val="24"/>
        </w:rPr>
        <w:t xml:space="preserve">остановлением </w:t>
      </w:r>
    </w:p>
    <w:p w:rsidR="005C5B94" w:rsidRPr="005A1643" w:rsidRDefault="005C5B94" w:rsidP="005C5B94">
      <w:pPr>
        <w:spacing w:after="0"/>
        <w:jc w:val="right"/>
        <w:rPr>
          <w:rFonts w:ascii="Times New Roman" w:hAnsi="Times New Roman" w:cs="Times New Roman"/>
          <w:sz w:val="24"/>
          <w:szCs w:val="24"/>
        </w:rPr>
      </w:pPr>
      <w:r w:rsidRPr="005A1643">
        <w:rPr>
          <w:rFonts w:ascii="Times New Roman" w:hAnsi="Times New Roman" w:cs="Times New Roman"/>
          <w:sz w:val="24"/>
          <w:szCs w:val="24"/>
        </w:rPr>
        <w:t xml:space="preserve">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w:t>
      </w:r>
    </w:p>
    <w:p w:rsidR="005C5B94" w:rsidRPr="005A1643" w:rsidRDefault="00B2462F" w:rsidP="00B2462F">
      <w:pPr>
        <w:widowControl w:val="0"/>
        <w:autoSpaceDE w:val="0"/>
        <w:autoSpaceDN w:val="0"/>
        <w:adjustRightInd w:val="0"/>
        <w:spacing w:after="0"/>
        <w:jc w:val="right"/>
        <w:outlineLvl w:val="2"/>
        <w:rPr>
          <w:rFonts w:ascii="Times New Roman" w:hAnsi="Times New Roman" w:cs="Times New Roman"/>
          <w:b/>
          <w:sz w:val="24"/>
          <w:szCs w:val="24"/>
        </w:rPr>
      </w:pPr>
      <w:r w:rsidRPr="00B2462F">
        <w:rPr>
          <w:rFonts w:ascii="Times New Roman" w:hAnsi="Times New Roman" w:cs="Times New Roman"/>
          <w:sz w:val="24"/>
          <w:szCs w:val="24"/>
        </w:rPr>
        <w:t>поселения от 28.02.2022  №10</w:t>
      </w:r>
    </w:p>
    <w:p w:rsidR="005C5B94" w:rsidRPr="005A1643" w:rsidRDefault="005C5B94" w:rsidP="005C5B94">
      <w:pPr>
        <w:widowControl w:val="0"/>
        <w:autoSpaceDE w:val="0"/>
        <w:autoSpaceDN w:val="0"/>
        <w:adjustRightInd w:val="0"/>
        <w:spacing w:after="0"/>
        <w:jc w:val="center"/>
        <w:outlineLvl w:val="2"/>
        <w:rPr>
          <w:rFonts w:ascii="Times New Roman" w:hAnsi="Times New Roman" w:cs="Times New Roman"/>
          <w:b/>
          <w:sz w:val="24"/>
          <w:szCs w:val="24"/>
        </w:rPr>
      </w:pPr>
      <w:r w:rsidRPr="005A1643">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C5B94" w:rsidRPr="005A1643" w:rsidRDefault="005C5B94" w:rsidP="005C5B94">
      <w:pPr>
        <w:widowControl w:val="0"/>
        <w:autoSpaceDE w:val="0"/>
        <w:autoSpaceDN w:val="0"/>
        <w:adjustRightInd w:val="0"/>
        <w:spacing w:after="0"/>
        <w:jc w:val="both"/>
        <w:outlineLvl w:val="2"/>
        <w:rPr>
          <w:rFonts w:ascii="Times New Roman" w:hAnsi="Times New Roman" w:cs="Times New Roman"/>
          <w:sz w:val="24"/>
          <w:szCs w:val="24"/>
        </w:rPr>
      </w:pPr>
    </w:p>
    <w:p w:rsidR="005C5B94" w:rsidRPr="005A1643" w:rsidRDefault="005C5B94" w:rsidP="005C5B94">
      <w:pPr>
        <w:autoSpaceDE w:val="0"/>
        <w:autoSpaceDN w:val="0"/>
        <w:adjustRightInd w:val="0"/>
        <w:spacing w:after="0"/>
        <w:rPr>
          <w:rFonts w:ascii="Times New Roman" w:hAnsi="Times New Roman" w:cs="Times New Roman"/>
          <w:sz w:val="24"/>
          <w:szCs w:val="24"/>
        </w:rPr>
      </w:pPr>
      <w:r w:rsidRPr="005A1643">
        <w:rPr>
          <w:rFonts w:ascii="Times New Roman" w:hAnsi="Times New Roman" w:cs="Times New Roman"/>
          <w:sz w:val="24"/>
          <w:szCs w:val="24"/>
        </w:rPr>
        <w:t xml:space="preserve">Администрация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 поселения</w:t>
      </w:r>
    </w:p>
    <w:p w:rsidR="005C5B94" w:rsidRPr="005A1643" w:rsidRDefault="005C5B94" w:rsidP="005C5B94">
      <w:pPr>
        <w:autoSpaceDE w:val="0"/>
        <w:autoSpaceDN w:val="0"/>
        <w:adjustRightInd w:val="0"/>
        <w:spacing w:after="0"/>
        <w:rPr>
          <w:rFonts w:ascii="Times New Roman" w:hAnsi="Times New Roman" w:cs="Times New Roman"/>
          <w:sz w:val="24"/>
          <w:szCs w:val="24"/>
        </w:rPr>
      </w:pPr>
      <w:r w:rsidRPr="005A1643">
        <w:rPr>
          <w:rFonts w:ascii="Times New Roman" w:hAnsi="Times New Roman" w:cs="Times New Roman"/>
          <w:sz w:val="24"/>
          <w:szCs w:val="24"/>
        </w:rPr>
        <w:t xml:space="preserve">Место нахождения 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 поселения</w:t>
      </w:r>
      <w:r w:rsidRPr="005A1643">
        <w:rPr>
          <w:rFonts w:ascii="Times New Roman" w:hAnsi="Times New Roman" w:cs="Times New Roman"/>
          <w:i/>
          <w:sz w:val="24"/>
          <w:szCs w:val="24"/>
        </w:rPr>
        <w:t>.</w:t>
      </w:r>
    </w:p>
    <w:p w:rsidR="005C5B94" w:rsidRPr="005A1643" w:rsidRDefault="005C5B94" w:rsidP="005C5B94">
      <w:pPr>
        <w:autoSpaceDE w:val="0"/>
        <w:autoSpaceDN w:val="0"/>
        <w:adjustRightInd w:val="0"/>
        <w:spacing w:after="0"/>
        <w:rPr>
          <w:rFonts w:ascii="Times New Roman" w:hAnsi="Times New Roman" w:cs="Times New Roman"/>
          <w:i/>
          <w:sz w:val="24"/>
          <w:szCs w:val="24"/>
        </w:rPr>
      </w:pPr>
      <w:r w:rsidRPr="005A1643">
        <w:rPr>
          <w:rFonts w:ascii="Times New Roman" w:hAnsi="Times New Roman" w:cs="Times New Roman"/>
          <w:sz w:val="24"/>
          <w:szCs w:val="24"/>
        </w:rPr>
        <w:t xml:space="preserve">График работы Администрации </w:t>
      </w:r>
      <w:proofErr w:type="gramStart"/>
      <w:r w:rsidR="005A1643" w:rsidRPr="005A1643">
        <w:rPr>
          <w:rFonts w:ascii="Times New Roman" w:hAnsi="Times New Roman" w:cs="Times New Roman"/>
          <w:sz w:val="24"/>
          <w:szCs w:val="24"/>
        </w:rPr>
        <w:t>Заводского</w:t>
      </w:r>
      <w:proofErr w:type="gramEnd"/>
      <w:r w:rsidRPr="005A1643">
        <w:rPr>
          <w:rFonts w:ascii="Times New Roman" w:hAnsi="Times New Roman" w:cs="Times New Roman"/>
          <w:sz w:val="24"/>
          <w:szCs w:val="24"/>
        </w:rPr>
        <w:t xml:space="preserve"> сельского поселения:</w:t>
      </w:r>
    </w:p>
    <w:p w:rsidR="005C5B94" w:rsidRPr="005A1643" w:rsidRDefault="005C5B94" w:rsidP="005C5B94">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color w:val="000000"/>
                <w:sz w:val="24"/>
                <w:szCs w:val="24"/>
                <w:lang w:val="en-US"/>
              </w:rPr>
            </w:pPr>
            <w:r w:rsidRPr="005A1643">
              <w:rPr>
                <w:rFonts w:ascii="Times New Roman" w:hAnsi="Times New Roman" w:cs="Times New Roman"/>
                <w:noProof/>
                <w:color w:val="000000"/>
                <w:sz w:val="24"/>
                <w:szCs w:val="24"/>
                <w:lang w:val="en-US"/>
              </w:rPr>
              <w:t>Понедельник:</w:t>
            </w:r>
          </w:p>
        </w:tc>
        <w:tc>
          <w:tcPr>
            <w:tcW w:w="3845" w:type="pct"/>
            <w:vAlign w:val="center"/>
          </w:tcPr>
          <w:p w:rsidR="005C5B94" w:rsidRPr="005A1643" w:rsidRDefault="005C5B94" w:rsidP="00076250">
            <w:pPr>
              <w:spacing w:after="0"/>
              <w:ind w:firstLine="5"/>
              <w:jc w:val="center"/>
              <w:rPr>
                <w:rFonts w:ascii="Times New Roman" w:hAnsi="Times New Roman" w:cs="Times New Roman"/>
                <w:i/>
                <w:color w:val="000000"/>
                <w:sz w:val="24"/>
                <w:szCs w:val="24"/>
              </w:rPr>
            </w:pPr>
            <w:r w:rsidRPr="005A1643">
              <w:rPr>
                <w:rFonts w:ascii="Times New Roman" w:hAnsi="Times New Roman" w:cs="Times New Roman"/>
                <w:i/>
                <w:color w:val="000000"/>
                <w:sz w:val="24"/>
                <w:szCs w:val="24"/>
              </w:rPr>
              <w:t>с 09-00 по 17-15</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color w:val="000000"/>
                <w:sz w:val="24"/>
                <w:szCs w:val="24"/>
                <w:lang w:val="en-US"/>
              </w:rPr>
            </w:pPr>
            <w:r w:rsidRPr="005A1643">
              <w:rPr>
                <w:rFonts w:ascii="Times New Roman" w:hAnsi="Times New Roman" w:cs="Times New Roman"/>
                <w:noProof/>
                <w:color w:val="000000"/>
                <w:sz w:val="24"/>
                <w:szCs w:val="24"/>
              </w:rPr>
              <w:t>Вторник</w:t>
            </w:r>
            <w:r w:rsidRPr="005A1643">
              <w:rPr>
                <w:rFonts w:ascii="Times New Roman" w:hAnsi="Times New Roman" w:cs="Times New Roman"/>
                <w:noProof/>
                <w:color w:val="000000"/>
                <w:sz w:val="24"/>
                <w:szCs w:val="24"/>
                <w:lang w:val="en-US"/>
              </w:rPr>
              <w:t>:</w:t>
            </w:r>
          </w:p>
        </w:tc>
        <w:tc>
          <w:tcPr>
            <w:tcW w:w="3845" w:type="pct"/>
            <w:vAlign w:val="center"/>
          </w:tcPr>
          <w:p w:rsidR="005C5B94" w:rsidRPr="005A1643" w:rsidRDefault="005C5B94" w:rsidP="00076250">
            <w:pPr>
              <w:spacing w:after="0"/>
              <w:ind w:firstLine="5"/>
              <w:jc w:val="center"/>
              <w:rPr>
                <w:rFonts w:ascii="Times New Roman" w:hAnsi="Times New Roman" w:cs="Times New Roman"/>
                <w:i/>
                <w:color w:val="000000"/>
                <w:sz w:val="24"/>
                <w:szCs w:val="24"/>
              </w:rPr>
            </w:pPr>
            <w:r w:rsidRPr="005A1643">
              <w:rPr>
                <w:rFonts w:ascii="Times New Roman" w:hAnsi="Times New Roman" w:cs="Times New Roman"/>
                <w:i/>
                <w:color w:val="000000"/>
                <w:sz w:val="24"/>
                <w:szCs w:val="24"/>
              </w:rPr>
              <w:t>с 09-00 по 17-15</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rPr>
            </w:pPr>
            <w:r w:rsidRPr="005A1643">
              <w:rPr>
                <w:rFonts w:ascii="Times New Roman" w:hAnsi="Times New Roman" w:cs="Times New Roman"/>
                <w:noProof/>
                <w:color w:val="000000"/>
                <w:sz w:val="24"/>
                <w:szCs w:val="24"/>
                <w:lang w:val="en-US"/>
              </w:rPr>
              <w:t>С</w:t>
            </w:r>
            <w:r w:rsidRPr="005A1643">
              <w:rPr>
                <w:rFonts w:ascii="Times New Roman" w:hAnsi="Times New Roman" w:cs="Times New Roman"/>
                <w:noProof/>
                <w:color w:val="000000"/>
                <w:sz w:val="24"/>
                <w:szCs w:val="24"/>
              </w:rPr>
              <w:t>реда:</w:t>
            </w:r>
          </w:p>
        </w:tc>
        <w:tc>
          <w:tcPr>
            <w:tcW w:w="3845" w:type="pct"/>
            <w:vAlign w:val="center"/>
          </w:tcPr>
          <w:p w:rsidR="005C5B94" w:rsidRPr="005A1643" w:rsidRDefault="005C5B94" w:rsidP="00076250">
            <w:pPr>
              <w:spacing w:after="0"/>
              <w:ind w:firstLine="5"/>
              <w:jc w:val="center"/>
              <w:rPr>
                <w:rFonts w:ascii="Times New Roman" w:hAnsi="Times New Roman" w:cs="Times New Roman"/>
                <w:i/>
                <w:color w:val="000000"/>
                <w:sz w:val="24"/>
                <w:szCs w:val="24"/>
              </w:rPr>
            </w:pPr>
            <w:r w:rsidRPr="005A1643">
              <w:rPr>
                <w:rFonts w:ascii="Times New Roman" w:hAnsi="Times New Roman" w:cs="Times New Roman"/>
                <w:i/>
                <w:color w:val="000000"/>
                <w:sz w:val="24"/>
                <w:szCs w:val="24"/>
              </w:rPr>
              <w:t>с 09-00 по 17-15</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color w:val="000000"/>
                <w:sz w:val="24"/>
                <w:szCs w:val="24"/>
                <w:lang w:val="en-US"/>
              </w:rPr>
            </w:pPr>
            <w:r w:rsidRPr="005A1643">
              <w:rPr>
                <w:rFonts w:ascii="Times New Roman" w:hAnsi="Times New Roman" w:cs="Times New Roman"/>
                <w:noProof/>
                <w:color w:val="000000"/>
                <w:sz w:val="24"/>
                <w:szCs w:val="24"/>
              </w:rPr>
              <w:t>Четверг</w:t>
            </w:r>
            <w:r w:rsidRPr="005A1643">
              <w:rPr>
                <w:rFonts w:ascii="Times New Roman" w:hAnsi="Times New Roman" w:cs="Times New Roman"/>
                <w:noProof/>
                <w:color w:val="000000"/>
                <w:sz w:val="24"/>
                <w:szCs w:val="24"/>
                <w:lang w:val="en-US"/>
              </w:rPr>
              <w:t>:</w:t>
            </w:r>
          </w:p>
        </w:tc>
        <w:tc>
          <w:tcPr>
            <w:tcW w:w="3845" w:type="pct"/>
            <w:vAlign w:val="center"/>
          </w:tcPr>
          <w:p w:rsidR="005C5B94" w:rsidRPr="005A1643" w:rsidRDefault="005C5B94" w:rsidP="00076250">
            <w:pPr>
              <w:spacing w:after="0"/>
              <w:ind w:firstLine="5"/>
              <w:jc w:val="center"/>
              <w:rPr>
                <w:rFonts w:ascii="Times New Roman" w:hAnsi="Times New Roman" w:cs="Times New Roman"/>
                <w:i/>
                <w:color w:val="000000"/>
                <w:sz w:val="24"/>
                <w:szCs w:val="24"/>
              </w:rPr>
            </w:pPr>
            <w:r w:rsidRPr="005A1643">
              <w:rPr>
                <w:rFonts w:ascii="Times New Roman" w:hAnsi="Times New Roman" w:cs="Times New Roman"/>
                <w:i/>
                <w:color w:val="000000"/>
                <w:sz w:val="24"/>
                <w:szCs w:val="24"/>
              </w:rPr>
              <w:t>с 09-00 по 17-15</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lang w:val="en-US"/>
              </w:rPr>
            </w:pPr>
            <w:r w:rsidRPr="005A1643">
              <w:rPr>
                <w:rFonts w:ascii="Times New Roman" w:hAnsi="Times New Roman" w:cs="Times New Roman"/>
                <w:noProof/>
                <w:color w:val="000000"/>
                <w:sz w:val="24"/>
                <w:szCs w:val="24"/>
                <w:lang w:val="en-US"/>
              </w:rPr>
              <w:t>Пятница:</w:t>
            </w:r>
          </w:p>
        </w:tc>
        <w:tc>
          <w:tcPr>
            <w:tcW w:w="3845" w:type="pct"/>
            <w:vAlign w:val="center"/>
          </w:tcPr>
          <w:p w:rsidR="005C5B94" w:rsidRPr="005A1643" w:rsidRDefault="005C5B94" w:rsidP="00076250">
            <w:pPr>
              <w:spacing w:after="0"/>
              <w:ind w:firstLine="5"/>
              <w:jc w:val="center"/>
              <w:rPr>
                <w:rFonts w:ascii="Times New Roman" w:hAnsi="Times New Roman" w:cs="Times New Roman"/>
                <w:i/>
                <w:color w:val="000000"/>
                <w:sz w:val="24"/>
                <w:szCs w:val="24"/>
              </w:rPr>
            </w:pPr>
            <w:r w:rsidRPr="005A1643">
              <w:rPr>
                <w:rFonts w:ascii="Times New Roman" w:hAnsi="Times New Roman" w:cs="Times New Roman"/>
                <w:i/>
                <w:color w:val="000000"/>
                <w:sz w:val="24"/>
                <w:szCs w:val="24"/>
              </w:rPr>
              <w:t>с 09-00 по 17-15</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rPr>
            </w:pPr>
            <w:r w:rsidRPr="005A1643">
              <w:rPr>
                <w:rFonts w:ascii="Times New Roman" w:hAnsi="Times New Roman" w:cs="Times New Roman"/>
                <w:noProof/>
                <w:color w:val="000000"/>
                <w:sz w:val="24"/>
                <w:szCs w:val="24"/>
                <w:lang w:val="en-US"/>
              </w:rPr>
              <w:t>Суббота</w:t>
            </w:r>
            <w:r w:rsidRPr="005A1643">
              <w:rPr>
                <w:rFonts w:ascii="Times New Roman" w:hAnsi="Times New Roman" w:cs="Times New Roman"/>
                <w:noProof/>
                <w:color w:val="000000"/>
                <w:sz w:val="24"/>
                <w:szCs w:val="24"/>
              </w:rPr>
              <w:t>:</w:t>
            </w:r>
          </w:p>
        </w:tc>
        <w:tc>
          <w:tcPr>
            <w:tcW w:w="3845" w:type="pct"/>
            <w:vAlign w:val="center"/>
          </w:tcPr>
          <w:p w:rsidR="005C5B94" w:rsidRPr="005A1643" w:rsidRDefault="005C5B94" w:rsidP="00076250">
            <w:pPr>
              <w:spacing w:after="0"/>
              <w:ind w:firstLine="5"/>
              <w:jc w:val="center"/>
              <w:rPr>
                <w:rFonts w:ascii="Times New Roman" w:hAnsi="Times New Roman" w:cs="Times New Roman"/>
                <w:i/>
                <w:color w:val="000000"/>
                <w:sz w:val="24"/>
                <w:szCs w:val="24"/>
              </w:rPr>
            </w:pPr>
            <w:r w:rsidRPr="005A1643">
              <w:rPr>
                <w:rFonts w:ascii="Times New Roman" w:hAnsi="Times New Roman" w:cs="Times New Roman"/>
                <w:i/>
                <w:noProof/>
                <w:color w:val="000000"/>
                <w:sz w:val="24"/>
                <w:szCs w:val="24"/>
                <w:lang w:val="en-US"/>
              </w:rPr>
              <w:t>выходной день</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lang w:val="en-US"/>
              </w:rPr>
            </w:pPr>
            <w:r w:rsidRPr="005A1643">
              <w:rPr>
                <w:rFonts w:ascii="Times New Roman" w:hAnsi="Times New Roman" w:cs="Times New Roman"/>
                <w:noProof/>
                <w:color w:val="000000"/>
                <w:sz w:val="24"/>
                <w:szCs w:val="24"/>
                <w:lang w:val="en-US"/>
              </w:rPr>
              <w:t>Воскресенье:</w:t>
            </w:r>
          </w:p>
        </w:tc>
        <w:tc>
          <w:tcPr>
            <w:tcW w:w="3845" w:type="pct"/>
            <w:vAlign w:val="center"/>
          </w:tcPr>
          <w:p w:rsidR="005C5B94" w:rsidRPr="005A1643" w:rsidRDefault="005C5B94" w:rsidP="00076250">
            <w:pPr>
              <w:spacing w:after="0"/>
              <w:ind w:firstLine="5"/>
              <w:jc w:val="center"/>
              <w:rPr>
                <w:rFonts w:ascii="Times New Roman" w:hAnsi="Times New Roman" w:cs="Times New Roman"/>
                <w:i/>
                <w:noProof/>
                <w:color w:val="000000"/>
                <w:sz w:val="24"/>
                <w:szCs w:val="24"/>
              </w:rPr>
            </w:pPr>
            <w:r w:rsidRPr="005A1643">
              <w:rPr>
                <w:rFonts w:ascii="Times New Roman" w:hAnsi="Times New Roman" w:cs="Times New Roman"/>
                <w:i/>
                <w:noProof/>
                <w:color w:val="000000"/>
                <w:sz w:val="24"/>
                <w:szCs w:val="24"/>
                <w:lang w:val="en-US"/>
              </w:rPr>
              <w:t>выходной день</w:t>
            </w:r>
          </w:p>
        </w:tc>
      </w:tr>
    </w:tbl>
    <w:p w:rsidR="005C5B94" w:rsidRPr="005A1643" w:rsidRDefault="005C5B94" w:rsidP="005C5B94">
      <w:pPr>
        <w:autoSpaceDE w:val="0"/>
        <w:autoSpaceDN w:val="0"/>
        <w:adjustRightInd w:val="0"/>
        <w:spacing w:after="0"/>
        <w:rPr>
          <w:rFonts w:ascii="Times New Roman" w:hAnsi="Times New Roman" w:cs="Times New Roman"/>
          <w:sz w:val="24"/>
          <w:szCs w:val="24"/>
        </w:rPr>
      </w:pPr>
    </w:p>
    <w:p w:rsidR="005C5B94" w:rsidRPr="005A1643" w:rsidRDefault="005C5B94" w:rsidP="005C5B94">
      <w:pPr>
        <w:autoSpaceDE w:val="0"/>
        <w:autoSpaceDN w:val="0"/>
        <w:adjustRightInd w:val="0"/>
        <w:spacing w:after="0"/>
        <w:rPr>
          <w:rFonts w:ascii="Times New Roman" w:hAnsi="Times New Roman" w:cs="Times New Roman"/>
          <w:i/>
          <w:sz w:val="24"/>
          <w:szCs w:val="24"/>
        </w:rPr>
      </w:pPr>
      <w:r w:rsidRPr="005A1643">
        <w:rPr>
          <w:rFonts w:ascii="Times New Roman" w:hAnsi="Times New Roman" w:cs="Times New Roman"/>
          <w:sz w:val="24"/>
          <w:szCs w:val="24"/>
        </w:rPr>
        <w:t xml:space="preserve">График приема заявителей в 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 поселения:</w:t>
      </w:r>
    </w:p>
    <w:p w:rsidR="005C5B94" w:rsidRPr="005A1643" w:rsidRDefault="005C5B94" w:rsidP="005C5B94">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lang w:val="en-US"/>
              </w:rPr>
            </w:pPr>
            <w:r w:rsidRPr="005A1643">
              <w:rPr>
                <w:rFonts w:ascii="Times New Roman" w:hAnsi="Times New Roman" w:cs="Times New Roman"/>
                <w:noProof/>
                <w:color w:val="000000"/>
                <w:sz w:val="24"/>
                <w:szCs w:val="24"/>
                <w:lang w:val="en-US"/>
              </w:rPr>
              <w:t>Понедельник:</w:t>
            </w:r>
          </w:p>
        </w:tc>
        <w:tc>
          <w:tcPr>
            <w:tcW w:w="3845" w:type="pct"/>
            <w:vAlign w:val="center"/>
          </w:tcPr>
          <w:p w:rsidR="005C5B94" w:rsidRPr="005A1643" w:rsidRDefault="005C5B94" w:rsidP="00076250">
            <w:pPr>
              <w:spacing w:after="0"/>
              <w:ind w:firstLine="5"/>
              <w:jc w:val="center"/>
              <w:rPr>
                <w:rFonts w:ascii="Times New Roman" w:hAnsi="Times New Roman" w:cs="Times New Roman"/>
                <w:i/>
                <w:noProof/>
                <w:color w:val="000000"/>
                <w:sz w:val="24"/>
                <w:szCs w:val="24"/>
                <w:lang w:val="en-US"/>
              </w:rPr>
            </w:pPr>
            <w:r w:rsidRPr="005A1643">
              <w:rPr>
                <w:rFonts w:ascii="Times New Roman" w:hAnsi="Times New Roman" w:cs="Times New Roman"/>
                <w:i/>
                <w:color w:val="000000"/>
                <w:sz w:val="24"/>
                <w:szCs w:val="24"/>
              </w:rPr>
              <w:t>с 09-00 по 12-00</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lang w:val="en-US"/>
              </w:rPr>
            </w:pPr>
            <w:r w:rsidRPr="005A1643">
              <w:rPr>
                <w:rFonts w:ascii="Times New Roman" w:hAnsi="Times New Roman" w:cs="Times New Roman"/>
                <w:noProof/>
                <w:color w:val="000000"/>
                <w:sz w:val="24"/>
                <w:szCs w:val="24"/>
                <w:lang w:val="en-US"/>
              </w:rPr>
              <w:t>Вторник:</w:t>
            </w:r>
          </w:p>
        </w:tc>
        <w:tc>
          <w:tcPr>
            <w:tcW w:w="3845" w:type="pct"/>
            <w:vAlign w:val="center"/>
          </w:tcPr>
          <w:p w:rsidR="005C5B94" w:rsidRPr="005A1643" w:rsidRDefault="005C5B94" w:rsidP="00076250">
            <w:pPr>
              <w:spacing w:after="0"/>
              <w:ind w:firstLine="5"/>
              <w:jc w:val="center"/>
              <w:rPr>
                <w:rFonts w:ascii="Times New Roman" w:hAnsi="Times New Roman" w:cs="Times New Roman"/>
                <w:i/>
                <w:noProof/>
                <w:color w:val="000000"/>
                <w:sz w:val="24"/>
                <w:szCs w:val="24"/>
              </w:rPr>
            </w:pPr>
            <w:r w:rsidRPr="005A1643">
              <w:rPr>
                <w:rFonts w:ascii="Times New Roman" w:hAnsi="Times New Roman" w:cs="Times New Roman"/>
                <w:i/>
                <w:color w:val="000000"/>
                <w:sz w:val="24"/>
                <w:szCs w:val="24"/>
              </w:rPr>
              <w:t>с 09-00 по 12-00</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rPr>
            </w:pPr>
            <w:r w:rsidRPr="005A1643">
              <w:rPr>
                <w:rFonts w:ascii="Times New Roman" w:hAnsi="Times New Roman" w:cs="Times New Roman"/>
                <w:noProof/>
                <w:color w:val="000000"/>
                <w:sz w:val="24"/>
                <w:szCs w:val="24"/>
                <w:lang w:val="en-US"/>
              </w:rPr>
              <w:t>Среда</w:t>
            </w:r>
            <w:r w:rsidRPr="005A1643">
              <w:rPr>
                <w:rFonts w:ascii="Times New Roman" w:hAnsi="Times New Roman" w:cs="Times New Roman"/>
                <w:noProof/>
                <w:color w:val="000000"/>
                <w:sz w:val="24"/>
                <w:szCs w:val="24"/>
              </w:rPr>
              <w:t>:</w:t>
            </w:r>
          </w:p>
        </w:tc>
        <w:tc>
          <w:tcPr>
            <w:tcW w:w="3845" w:type="pct"/>
            <w:vAlign w:val="center"/>
          </w:tcPr>
          <w:p w:rsidR="005C5B94" w:rsidRPr="005A1643" w:rsidRDefault="005C5B94" w:rsidP="00076250">
            <w:pPr>
              <w:spacing w:after="0"/>
              <w:ind w:firstLine="5"/>
              <w:jc w:val="center"/>
              <w:rPr>
                <w:rFonts w:ascii="Times New Roman" w:hAnsi="Times New Roman" w:cs="Times New Roman"/>
                <w:i/>
                <w:noProof/>
                <w:color w:val="000000"/>
                <w:sz w:val="24"/>
                <w:szCs w:val="24"/>
              </w:rPr>
            </w:pPr>
            <w:r w:rsidRPr="005A1643">
              <w:rPr>
                <w:rFonts w:ascii="Times New Roman" w:hAnsi="Times New Roman" w:cs="Times New Roman"/>
                <w:i/>
                <w:color w:val="000000"/>
                <w:sz w:val="24"/>
                <w:szCs w:val="24"/>
              </w:rPr>
              <w:t>с 09-00 по 12-00</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lang w:val="en-US"/>
              </w:rPr>
            </w:pPr>
            <w:r w:rsidRPr="005A1643">
              <w:rPr>
                <w:rFonts w:ascii="Times New Roman" w:hAnsi="Times New Roman" w:cs="Times New Roman"/>
                <w:noProof/>
                <w:color w:val="000000"/>
                <w:sz w:val="24"/>
                <w:szCs w:val="24"/>
                <w:lang w:val="en-US"/>
              </w:rPr>
              <w:t>Четверг:</w:t>
            </w:r>
          </w:p>
        </w:tc>
        <w:tc>
          <w:tcPr>
            <w:tcW w:w="3845" w:type="pct"/>
            <w:vAlign w:val="center"/>
          </w:tcPr>
          <w:p w:rsidR="005C5B94" w:rsidRPr="005A1643" w:rsidRDefault="005C5B94" w:rsidP="00076250">
            <w:pPr>
              <w:spacing w:after="0"/>
              <w:ind w:firstLine="5"/>
              <w:jc w:val="center"/>
              <w:rPr>
                <w:rFonts w:ascii="Times New Roman" w:hAnsi="Times New Roman" w:cs="Times New Roman"/>
                <w:i/>
                <w:noProof/>
                <w:color w:val="000000"/>
                <w:sz w:val="24"/>
                <w:szCs w:val="24"/>
              </w:rPr>
            </w:pPr>
            <w:r w:rsidRPr="005A1643">
              <w:rPr>
                <w:rFonts w:ascii="Times New Roman" w:hAnsi="Times New Roman" w:cs="Times New Roman"/>
                <w:i/>
                <w:color w:val="000000"/>
                <w:sz w:val="24"/>
                <w:szCs w:val="24"/>
              </w:rPr>
              <w:t>с 09-00 по 12-00</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lang w:val="en-US"/>
              </w:rPr>
            </w:pPr>
            <w:r w:rsidRPr="005A1643">
              <w:rPr>
                <w:rFonts w:ascii="Times New Roman" w:hAnsi="Times New Roman" w:cs="Times New Roman"/>
                <w:noProof/>
                <w:color w:val="000000"/>
                <w:sz w:val="24"/>
                <w:szCs w:val="24"/>
                <w:lang w:val="en-US"/>
              </w:rPr>
              <w:t>Пятница:</w:t>
            </w:r>
          </w:p>
        </w:tc>
        <w:tc>
          <w:tcPr>
            <w:tcW w:w="3845" w:type="pct"/>
            <w:vAlign w:val="center"/>
          </w:tcPr>
          <w:p w:rsidR="005C5B94" w:rsidRPr="005A1643" w:rsidRDefault="005C5B94" w:rsidP="00076250">
            <w:pPr>
              <w:spacing w:after="0"/>
              <w:ind w:firstLine="5"/>
              <w:jc w:val="center"/>
              <w:rPr>
                <w:rFonts w:ascii="Times New Roman" w:hAnsi="Times New Roman" w:cs="Times New Roman"/>
                <w:i/>
                <w:noProof/>
                <w:color w:val="000000"/>
                <w:sz w:val="24"/>
                <w:szCs w:val="24"/>
              </w:rPr>
            </w:pPr>
            <w:r w:rsidRPr="005A1643">
              <w:rPr>
                <w:rFonts w:ascii="Times New Roman" w:hAnsi="Times New Roman" w:cs="Times New Roman"/>
                <w:i/>
                <w:color w:val="000000"/>
                <w:sz w:val="24"/>
                <w:szCs w:val="24"/>
              </w:rPr>
              <w:t>Не приемный день</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rPr>
            </w:pPr>
            <w:r w:rsidRPr="005A1643">
              <w:rPr>
                <w:rFonts w:ascii="Times New Roman" w:hAnsi="Times New Roman" w:cs="Times New Roman"/>
                <w:noProof/>
                <w:color w:val="000000"/>
                <w:sz w:val="24"/>
                <w:szCs w:val="24"/>
                <w:lang w:val="en-US"/>
              </w:rPr>
              <w:t>Суббота</w:t>
            </w:r>
            <w:r w:rsidRPr="005A1643">
              <w:rPr>
                <w:rFonts w:ascii="Times New Roman" w:hAnsi="Times New Roman" w:cs="Times New Roman"/>
                <w:noProof/>
                <w:color w:val="000000"/>
                <w:sz w:val="24"/>
                <w:szCs w:val="24"/>
              </w:rPr>
              <w:t>:</w:t>
            </w:r>
          </w:p>
        </w:tc>
        <w:tc>
          <w:tcPr>
            <w:tcW w:w="3845" w:type="pct"/>
            <w:vAlign w:val="center"/>
          </w:tcPr>
          <w:p w:rsidR="005C5B94" w:rsidRPr="005A1643" w:rsidRDefault="005C5B94" w:rsidP="00076250">
            <w:pPr>
              <w:spacing w:after="0"/>
              <w:ind w:firstLine="5"/>
              <w:jc w:val="center"/>
              <w:rPr>
                <w:rFonts w:ascii="Times New Roman" w:hAnsi="Times New Roman" w:cs="Times New Roman"/>
                <w:i/>
                <w:noProof/>
                <w:color w:val="000000"/>
                <w:sz w:val="24"/>
                <w:szCs w:val="24"/>
                <w:lang w:val="en-US"/>
              </w:rPr>
            </w:pPr>
            <w:r w:rsidRPr="005A1643">
              <w:rPr>
                <w:rFonts w:ascii="Times New Roman" w:hAnsi="Times New Roman" w:cs="Times New Roman"/>
                <w:i/>
                <w:noProof/>
                <w:color w:val="000000"/>
                <w:sz w:val="24"/>
                <w:szCs w:val="24"/>
                <w:lang w:val="en-US"/>
              </w:rPr>
              <w:t>выходной день</w:t>
            </w:r>
          </w:p>
        </w:tc>
      </w:tr>
      <w:tr w:rsidR="005C5B94" w:rsidRPr="005A1643" w:rsidTr="00076250">
        <w:trPr>
          <w:jc w:val="center"/>
        </w:trPr>
        <w:tc>
          <w:tcPr>
            <w:tcW w:w="1155" w:type="pct"/>
          </w:tcPr>
          <w:p w:rsidR="005C5B94" w:rsidRPr="005A1643" w:rsidRDefault="005C5B94" w:rsidP="00076250">
            <w:pPr>
              <w:spacing w:after="0"/>
              <w:ind w:firstLine="5"/>
              <w:jc w:val="center"/>
              <w:rPr>
                <w:rFonts w:ascii="Times New Roman" w:hAnsi="Times New Roman" w:cs="Times New Roman"/>
                <w:noProof/>
                <w:color w:val="000000"/>
                <w:sz w:val="24"/>
                <w:szCs w:val="24"/>
                <w:lang w:val="en-US"/>
              </w:rPr>
            </w:pPr>
            <w:r w:rsidRPr="005A1643">
              <w:rPr>
                <w:rFonts w:ascii="Times New Roman" w:hAnsi="Times New Roman" w:cs="Times New Roman"/>
                <w:noProof/>
                <w:color w:val="000000"/>
                <w:sz w:val="24"/>
                <w:szCs w:val="24"/>
                <w:lang w:val="en-US"/>
              </w:rPr>
              <w:t>Воскресенье:</w:t>
            </w:r>
          </w:p>
        </w:tc>
        <w:tc>
          <w:tcPr>
            <w:tcW w:w="3845" w:type="pct"/>
            <w:vAlign w:val="center"/>
          </w:tcPr>
          <w:p w:rsidR="005C5B94" w:rsidRPr="005A1643" w:rsidRDefault="005C5B94" w:rsidP="00076250">
            <w:pPr>
              <w:spacing w:after="0"/>
              <w:ind w:firstLine="5"/>
              <w:jc w:val="center"/>
              <w:rPr>
                <w:rFonts w:ascii="Times New Roman" w:hAnsi="Times New Roman" w:cs="Times New Roman"/>
                <w:i/>
                <w:noProof/>
                <w:color w:val="000000"/>
                <w:sz w:val="24"/>
                <w:szCs w:val="24"/>
              </w:rPr>
            </w:pPr>
            <w:r w:rsidRPr="005A1643">
              <w:rPr>
                <w:rFonts w:ascii="Times New Roman" w:hAnsi="Times New Roman" w:cs="Times New Roman"/>
                <w:i/>
                <w:noProof/>
                <w:color w:val="000000"/>
                <w:sz w:val="24"/>
                <w:szCs w:val="24"/>
                <w:lang w:val="en-US"/>
              </w:rPr>
              <w:t>выходной день</w:t>
            </w:r>
          </w:p>
        </w:tc>
      </w:tr>
    </w:tbl>
    <w:p w:rsidR="005C5B94" w:rsidRPr="005A1643" w:rsidRDefault="005C5B94" w:rsidP="005C5B94">
      <w:pPr>
        <w:autoSpaceDE w:val="0"/>
        <w:autoSpaceDN w:val="0"/>
        <w:adjustRightInd w:val="0"/>
        <w:spacing w:after="0"/>
        <w:rPr>
          <w:rFonts w:ascii="Times New Roman" w:hAnsi="Times New Roman" w:cs="Times New Roman"/>
          <w:sz w:val="24"/>
          <w:szCs w:val="24"/>
        </w:rPr>
      </w:pPr>
    </w:p>
    <w:p w:rsidR="005C5B94" w:rsidRPr="005A1643" w:rsidRDefault="005C5B94" w:rsidP="005C5B94">
      <w:pPr>
        <w:autoSpaceDE w:val="0"/>
        <w:autoSpaceDN w:val="0"/>
        <w:adjustRightInd w:val="0"/>
        <w:spacing w:after="0"/>
        <w:rPr>
          <w:rFonts w:ascii="Times New Roman" w:hAnsi="Times New Roman" w:cs="Times New Roman"/>
          <w:sz w:val="24"/>
          <w:szCs w:val="24"/>
        </w:rPr>
      </w:pPr>
      <w:r w:rsidRPr="005A1643">
        <w:rPr>
          <w:rFonts w:ascii="Times New Roman" w:hAnsi="Times New Roman" w:cs="Times New Roman"/>
          <w:sz w:val="24"/>
          <w:szCs w:val="24"/>
        </w:rPr>
        <w:t xml:space="preserve">Почтовый адрес 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 поселения</w:t>
      </w:r>
      <w:r w:rsidRPr="005A1643">
        <w:rPr>
          <w:rFonts w:ascii="Times New Roman" w:hAnsi="Times New Roman" w:cs="Times New Roman"/>
          <w:i/>
          <w:sz w:val="24"/>
          <w:szCs w:val="24"/>
        </w:rPr>
        <w:t xml:space="preserve">: </w:t>
      </w:r>
      <w:r w:rsidRPr="005A1643">
        <w:rPr>
          <w:rFonts w:ascii="Times New Roman" w:hAnsi="Times New Roman" w:cs="Times New Roman"/>
          <w:sz w:val="24"/>
          <w:szCs w:val="24"/>
        </w:rPr>
        <w:t>63660</w:t>
      </w:r>
      <w:r w:rsidR="005A1643" w:rsidRPr="005A1643">
        <w:rPr>
          <w:rFonts w:ascii="Times New Roman" w:hAnsi="Times New Roman" w:cs="Times New Roman"/>
          <w:sz w:val="24"/>
          <w:szCs w:val="24"/>
        </w:rPr>
        <w:t>8</w:t>
      </w:r>
      <w:r w:rsidRPr="005A1643">
        <w:rPr>
          <w:rFonts w:ascii="Times New Roman" w:hAnsi="Times New Roman" w:cs="Times New Roman"/>
          <w:sz w:val="24"/>
          <w:szCs w:val="24"/>
        </w:rPr>
        <w:t xml:space="preserve">, Томская область, Парабельский район, </w:t>
      </w:r>
      <w:r w:rsidR="005A1643" w:rsidRPr="005A1643">
        <w:rPr>
          <w:rFonts w:ascii="Times New Roman" w:hAnsi="Times New Roman" w:cs="Times New Roman"/>
          <w:sz w:val="24"/>
          <w:szCs w:val="24"/>
        </w:rPr>
        <w:t>п. Заводской</w:t>
      </w:r>
      <w:r w:rsidRPr="005A1643">
        <w:rPr>
          <w:rFonts w:ascii="Times New Roman" w:hAnsi="Times New Roman" w:cs="Times New Roman"/>
          <w:sz w:val="24"/>
          <w:szCs w:val="24"/>
        </w:rPr>
        <w:t xml:space="preserve">, ул. </w:t>
      </w:r>
      <w:r w:rsidR="005A1643" w:rsidRPr="005A1643">
        <w:rPr>
          <w:rFonts w:ascii="Times New Roman" w:hAnsi="Times New Roman" w:cs="Times New Roman"/>
          <w:sz w:val="24"/>
          <w:szCs w:val="24"/>
        </w:rPr>
        <w:t>60 лет СССР, д. 19</w:t>
      </w:r>
    </w:p>
    <w:p w:rsidR="005C5B94" w:rsidRPr="005A1643" w:rsidRDefault="005C5B94" w:rsidP="005C5B94">
      <w:pPr>
        <w:autoSpaceDE w:val="0"/>
        <w:autoSpaceDN w:val="0"/>
        <w:adjustRightInd w:val="0"/>
        <w:spacing w:after="0"/>
        <w:rPr>
          <w:rFonts w:ascii="Times New Roman" w:hAnsi="Times New Roman" w:cs="Times New Roman"/>
          <w:sz w:val="24"/>
          <w:szCs w:val="24"/>
        </w:rPr>
      </w:pPr>
    </w:p>
    <w:p w:rsidR="005C5B94" w:rsidRPr="005A1643" w:rsidRDefault="005C5B94" w:rsidP="005C5B94">
      <w:pPr>
        <w:autoSpaceDE w:val="0"/>
        <w:autoSpaceDN w:val="0"/>
        <w:adjustRightInd w:val="0"/>
        <w:spacing w:after="0"/>
        <w:rPr>
          <w:rFonts w:ascii="Times New Roman" w:hAnsi="Times New Roman" w:cs="Times New Roman"/>
          <w:sz w:val="24"/>
          <w:szCs w:val="24"/>
        </w:rPr>
      </w:pPr>
      <w:r w:rsidRPr="005A1643">
        <w:rPr>
          <w:rFonts w:ascii="Times New Roman" w:hAnsi="Times New Roman" w:cs="Times New Roman"/>
          <w:sz w:val="24"/>
          <w:szCs w:val="24"/>
        </w:rPr>
        <w:t>Контактный телефон: (8-38-252)3</w:t>
      </w:r>
      <w:r w:rsidR="005A1643" w:rsidRPr="005A1643">
        <w:rPr>
          <w:rFonts w:ascii="Times New Roman" w:hAnsi="Times New Roman" w:cs="Times New Roman"/>
          <w:sz w:val="24"/>
          <w:szCs w:val="24"/>
        </w:rPr>
        <w:t>-91-66, 3-91-34, 3-91-25, 3-91-09</w:t>
      </w:r>
      <w:r w:rsidRPr="005A1643">
        <w:rPr>
          <w:rFonts w:ascii="Times New Roman" w:hAnsi="Times New Roman" w:cs="Times New Roman"/>
          <w:i/>
          <w:sz w:val="24"/>
          <w:szCs w:val="24"/>
        </w:rPr>
        <w:t>.</w:t>
      </w:r>
    </w:p>
    <w:p w:rsidR="005C5B94" w:rsidRPr="005A1643" w:rsidRDefault="005C5B94" w:rsidP="005C5B94">
      <w:pPr>
        <w:autoSpaceDE w:val="0"/>
        <w:autoSpaceDN w:val="0"/>
        <w:adjustRightInd w:val="0"/>
        <w:spacing w:after="0"/>
        <w:rPr>
          <w:rFonts w:ascii="Times New Roman" w:hAnsi="Times New Roman" w:cs="Times New Roman"/>
          <w:sz w:val="24"/>
          <w:szCs w:val="24"/>
        </w:rPr>
      </w:pPr>
    </w:p>
    <w:p w:rsidR="005C5B94" w:rsidRPr="005A1643" w:rsidRDefault="005C5B94" w:rsidP="005A1643">
      <w:pPr>
        <w:autoSpaceDE w:val="0"/>
        <w:autoSpaceDN w:val="0"/>
        <w:adjustRightInd w:val="0"/>
        <w:spacing w:after="0"/>
        <w:rPr>
          <w:rFonts w:ascii="Times New Roman" w:hAnsi="Times New Roman" w:cs="Times New Roman"/>
          <w:sz w:val="24"/>
          <w:szCs w:val="24"/>
        </w:rPr>
      </w:pPr>
      <w:r w:rsidRPr="005A1643">
        <w:rPr>
          <w:rFonts w:ascii="Times New Roman" w:hAnsi="Times New Roman" w:cs="Times New Roman"/>
          <w:sz w:val="24"/>
          <w:szCs w:val="24"/>
        </w:rPr>
        <w:t>Официальный сайт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 в информационно-телекоммуникационной сети «Интернет»: </w:t>
      </w:r>
      <w:hyperlink r:id="rId16" w:history="1">
        <w:r w:rsidR="005A1643" w:rsidRPr="005A1643">
          <w:rPr>
            <w:rStyle w:val="af4"/>
            <w:rFonts w:ascii="Times New Roman" w:hAnsi="Times New Roman" w:cs="Times New Roman"/>
            <w:sz w:val="24"/>
            <w:szCs w:val="24"/>
          </w:rPr>
          <w:t>http://zavodscoe.ru/</w:t>
        </w:r>
      </w:hyperlink>
      <w:r w:rsidR="005A1643" w:rsidRPr="005A1643">
        <w:rPr>
          <w:rFonts w:ascii="Times New Roman" w:hAnsi="Times New Roman" w:cs="Times New Roman"/>
          <w:sz w:val="24"/>
          <w:szCs w:val="24"/>
        </w:rPr>
        <w:t xml:space="preserve"> </w:t>
      </w:r>
    </w:p>
    <w:p w:rsidR="00D211A7" w:rsidRPr="005A1643" w:rsidRDefault="005C5B94" w:rsidP="005A1643">
      <w:pPr>
        <w:autoSpaceDE w:val="0"/>
        <w:autoSpaceDN w:val="0"/>
        <w:adjustRightInd w:val="0"/>
        <w:spacing w:after="0"/>
        <w:rPr>
          <w:rFonts w:ascii="Times New Roman" w:hAnsi="Times New Roman" w:cs="Times New Roman"/>
          <w:sz w:val="24"/>
          <w:szCs w:val="24"/>
          <w:highlight w:val="yellow"/>
        </w:rPr>
      </w:pPr>
      <w:r w:rsidRPr="005A1643">
        <w:rPr>
          <w:rFonts w:ascii="Times New Roman" w:hAnsi="Times New Roman" w:cs="Times New Roman"/>
          <w:sz w:val="24"/>
          <w:szCs w:val="24"/>
        </w:rPr>
        <w:t>Адрес электронной почты муниципального образования «</w:t>
      </w:r>
      <w:r w:rsidR="005A1643" w:rsidRPr="005A1643">
        <w:rPr>
          <w:rFonts w:ascii="Times New Roman" w:hAnsi="Times New Roman" w:cs="Times New Roman"/>
          <w:sz w:val="24"/>
          <w:szCs w:val="24"/>
        </w:rPr>
        <w:t>Заводское</w:t>
      </w:r>
      <w:r w:rsidRPr="005A1643">
        <w:rPr>
          <w:rFonts w:ascii="Times New Roman" w:hAnsi="Times New Roman" w:cs="Times New Roman"/>
          <w:sz w:val="24"/>
          <w:szCs w:val="24"/>
        </w:rPr>
        <w:t xml:space="preserve"> сельское поселение»: </w:t>
      </w:r>
      <w:r w:rsidR="005A1643" w:rsidRPr="005A1643">
        <w:rPr>
          <w:rFonts w:ascii="Times New Roman" w:hAnsi="Times New Roman" w:cs="Times New Roman"/>
          <w:sz w:val="24"/>
          <w:szCs w:val="24"/>
        </w:rPr>
        <w:tab/>
      </w:r>
      <w:hyperlink r:id="rId17" w:history="1">
        <w:r w:rsidR="005A1643" w:rsidRPr="005A1643">
          <w:rPr>
            <w:rStyle w:val="af4"/>
            <w:rFonts w:ascii="Times New Roman" w:hAnsi="Times New Roman" w:cs="Times New Roman"/>
            <w:sz w:val="24"/>
            <w:szCs w:val="24"/>
          </w:rPr>
          <w:t>zavodskoe@parabel.gov70.ru</w:t>
        </w:r>
      </w:hyperlink>
      <w:r w:rsidR="005A1643" w:rsidRPr="005A1643">
        <w:rPr>
          <w:rFonts w:ascii="Times New Roman" w:hAnsi="Times New Roman" w:cs="Times New Roman"/>
          <w:sz w:val="24"/>
          <w:szCs w:val="24"/>
        </w:rPr>
        <w:t xml:space="preserve"> </w:t>
      </w:r>
    </w:p>
    <w:p w:rsidR="001B1910" w:rsidRPr="005A1643" w:rsidRDefault="001B1910" w:rsidP="001B1910">
      <w:pPr>
        <w:pageBreakBefore/>
        <w:widowControl w:val="0"/>
        <w:autoSpaceDE w:val="0"/>
        <w:autoSpaceDN w:val="0"/>
        <w:adjustRightInd w:val="0"/>
        <w:spacing w:after="0"/>
        <w:jc w:val="right"/>
        <w:rPr>
          <w:rFonts w:ascii="Times New Roman" w:hAnsi="Times New Roman" w:cs="Times New Roman"/>
          <w:sz w:val="24"/>
          <w:szCs w:val="24"/>
        </w:rPr>
      </w:pPr>
      <w:r w:rsidRPr="005A1643">
        <w:rPr>
          <w:rFonts w:ascii="Times New Roman" w:hAnsi="Times New Roman" w:cs="Times New Roman"/>
          <w:sz w:val="24"/>
          <w:szCs w:val="24"/>
        </w:rPr>
        <w:lastRenderedPageBreak/>
        <w:t>Приложение № 2</w:t>
      </w:r>
    </w:p>
    <w:p w:rsidR="001B1910" w:rsidRPr="005A1643" w:rsidRDefault="00FA5630" w:rsidP="001B1910">
      <w:pPr>
        <w:autoSpaceDE w:val="0"/>
        <w:autoSpaceDN w:val="0"/>
        <w:adjustRightInd w:val="0"/>
        <w:spacing w:after="0"/>
        <w:jc w:val="right"/>
        <w:outlineLvl w:val="2"/>
        <w:rPr>
          <w:rFonts w:ascii="Times New Roman" w:hAnsi="Times New Roman" w:cs="Times New Roman"/>
          <w:sz w:val="24"/>
          <w:szCs w:val="24"/>
        </w:rPr>
      </w:pPr>
      <w:r w:rsidRPr="005A1643">
        <w:rPr>
          <w:rFonts w:ascii="Times New Roman" w:hAnsi="Times New Roman" w:cs="Times New Roman"/>
          <w:sz w:val="24"/>
          <w:szCs w:val="24"/>
        </w:rPr>
        <w:t>к а</w:t>
      </w:r>
      <w:r w:rsidR="001B1910" w:rsidRPr="005A1643">
        <w:rPr>
          <w:rFonts w:ascii="Times New Roman" w:hAnsi="Times New Roman" w:cs="Times New Roman"/>
          <w:sz w:val="24"/>
          <w:szCs w:val="24"/>
        </w:rPr>
        <w:t xml:space="preserve">дминистративному регламенту, </w:t>
      </w:r>
      <w:proofErr w:type="gramStart"/>
      <w:r w:rsidR="001B1910" w:rsidRPr="005A1643">
        <w:rPr>
          <w:rFonts w:ascii="Times New Roman" w:hAnsi="Times New Roman" w:cs="Times New Roman"/>
          <w:sz w:val="24"/>
          <w:szCs w:val="24"/>
        </w:rPr>
        <w:t>утвержденный</w:t>
      </w:r>
      <w:proofErr w:type="gramEnd"/>
      <w:r w:rsidR="001B1910" w:rsidRPr="005A1643">
        <w:rPr>
          <w:rFonts w:ascii="Times New Roman" w:hAnsi="Times New Roman" w:cs="Times New Roman"/>
          <w:sz w:val="24"/>
          <w:szCs w:val="24"/>
        </w:rPr>
        <w:t xml:space="preserve"> </w:t>
      </w:r>
      <w:r w:rsidR="00CF2376" w:rsidRPr="005A1643">
        <w:rPr>
          <w:rFonts w:ascii="Times New Roman" w:hAnsi="Times New Roman" w:cs="Times New Roman"/>
          <w:sz w:val="24"/>
          <w:szCs w:val="24"/>
        </w:rPr>
        <w:t>п</w:t>
      </w:r>
      <w:r w:rsidR="001B1910" w:rsidRPr="005A1643">
        <w:rPr>
          <w:rFonts w:ascii="Times New Roman" w:hAnsi="Times New Roman" w:cs="Times New Roman"/>
          <w:sz w:val="24"/>
          <w:szCs w:val="24"/>
        </w:rPr>
        <w:t xml:space="preserve">остановлением </w:t>
      </w:r>
    </w:p>
    <w:p w:rsidR="001B1910" w:rsidRPr="005A1643" w:rsidRDefault="001B1910" w:rsidP="001B1910">
      <w:pPr>
        <w:spacing w:after="0"/>
        <w:jc w:val="right"/>
        <w:rPr>
          <w:rFonts w:ascii="Times New Roman" w:hAnsi="Times New Roman" w:cs="Times New Roman"/>
          <w:sz w:val="24"/>
          <w:szCs w:val="24"/>
        </w:rPr>
      </w:pPr>
      <w:r w:rsidRPr="005A1643">
        <w:rPr>
          <w:rFonts w:ascii="Times New Roman" w:hAnsi="Times New Roman" w:cs="Times New Roman"/>
          <w:sz w:val="24"/>
          <w:szCs w:val="24"/>
        </w:rPr>
        <w:t xml:space="preserve">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w:t>
      </w:r>
    </w:p>
    <w:p w:rsidR="00D211A7" w:rsidRPr="005A1643" w:rsidRDefault="00B2462F" w:rsidP="001B1910">
      <w:pPr>
        <w:widowControl w:val="0"/>
        <w:tabs>
          <w:tab w:val="left" w:pos="5812"/>
        </w:tabs>
        <w:autoSpaceDE w:val="0"/>
        <w:autoSpaceDN w:val="0"/>
        <w:adjustRightInd w:val="0"/>
        <w:spacing w:line="240" w:lineRule="auto"/>
        <w:jc w:val="right"/>
        <w:rPr>
          <w:rFonts w:ascii="Times New Roman" w:hAnsi="Times New Roman" w:cs="Times New Roman"/>
          <w:sz w:val="24"/>
          <w:szCs w:val="24"/>
        </w:rPr>
      </w:pPr>
      <w:r w:rsidRPr="00B2462F">
        <w:rPr>
          <w:rFonts w:ascii="Times New Roman" w:hAnsi="Times New Roman" w:cs="Times New Roman"/>
          <w:sz w:val="24"/>
          <w:szCs w:val="24"/>
        </w:rPr>
        <w:t>поселения от 28.02.2022  №10</w:t>
      </w:r>
      <w:r w:rsidR="001B1910" w:rsidRPr="005A1643">
        <w:rPr>
          <w:rFonts w:ascii="Times New Roman" w:hAnsi="Times New Roman" w:cs="Times New Roman"/>
          <w:sz w:val="24"/>
          <w:szCs w:val="24"/>
        </w:rPr>
        <w:t xml:space="preserve"> </w:t>
      </w:r>
    </w:p>
    <w:p w:rsidR="00D211A7" w:rsidRPr="005A1643" w:rsidRDefault="00D211A7" w:rsidP="00D211A7">
      <w:pPr>
        <w:pStyle w:val="ConsPlusNormal"/>
        <w:jc w:val="center"/>
        <w:rPr>
          <w:rFonts w:ascii="Times New Roman" w:hAnsi="Times New Roman" w:cs="Times New Roman"/>
          <w:sz w:val="24"/>
          <w:szCs w:val="24"/>
        </w:rPr>
      </w:pPr>
    </w:p>
    <w:p w:rsidR="00D211A7" w:rsidRPr="005A1643" w:rsidRDefault="00D211A7" w:rsidP="00D211A7">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Форма заявления</w:t>
      </w:r>
    </w:p>
    <w:p w:rsidR="00D211A7" w:rsidRPr="005A1643" w:rsidRDefault="00D211A7" w:rsidP="00D211A7">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О присвоении объекту адресации адреса или аннулировании</w:t>
      </w:r>
    </w:p>
    <w:p w:rsidR="00D211A7" w:rsidRPr="005A1643" w:rsidRDefault="00D211A7" w:rsidP="00D211A7">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его адреса</w:t>
      </w:r>
    </w:p>
    <w:p w:rsidR="00D211A7" w:rsidRPr="005A1643" w:rsidRDefault="00D211A7" w:rsidP="00D211A7">
      <w:pPr>
        <w:pStyle w:val="ConsPlusNormal"/>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D211A7" w:rsidRPr="005A1643" w:rsidTr="00E7730C">
        <w:tc>
          <w:tcPr>
            <w:tcW w:w="6316" w:type="dxa"/>
            <w:gridSpan w:val="7"/>
          </w:tcPr>
          <w:p w:rsidR="00D211A7" w:rsidRPr="005A1643" w:rsidRDefault="00D211A7" w:rsidP="00E7730C">
            <w:pPr>
              <w:pStyle w:val="ConsPlusNormal"/>
              <w:rPr>
                <w:rFonts w:ascii="Times New Roman" w:hAnsi="Times New Roman" w:cs="Times New Roman"/>
                <w:sz w:val="24"/>
                <w:szCs w:val="24"/>
              </w:rPr>
            </w:pPr>
          </w:p>
        </w:tc>
        <w:tc>
          <w:tcPr>
            <w:tcW w:w="1331" w:type="dxa"/>
            <w:gridSpan w:val="3"/>
          </w:tcPr>
          <w:p w:rsidR="00D211A7" w:rsidRPr="005A1643" w:rsidRDefault="00D211A7" w:rsidP="00E7730C">
            <w:pPr>
              <w:pStyle w:val="ConsPlusNormal"/>
              <w:ind w:left="5"/>
              <w:rPr>
                <w:rFonts w:ascii="Times New Roman" w:hAnsi="Times New Roman" w:cs="Times New Roman"/>
                <w:sz w:val="24"/>
                <w:szCs w:val="24"/>
              </w:rPr>
            </w:pPr>
            <w:r w:rsidRPr="005A1643">
              <w:rPr>
                <w:rFonts w:ascii="Times New Roman" w:hAnsi="Times New Roman" w:cs="Times New Roman"/>
                <w:sz w:val="24"/>
                <w:szCs w:val="24"/>
              </w:rPr>
              <w:t>Лист № ___</w:t>
            </w:r>
          </w:p>
        </w:tc>
        <w:tc>
          <w:tcPr>
            <w:tcW w:w="1417" w:type="dxa"/>
          </w:tcPr>
          <w:p w:rsidR="00D211A7" w:rsidRPr="005A1643" w:rsidRDefault="00D211A7" w:rsidP="00E7730C">
            <w:pPr>
              <w:pStyle w:val="ConsPlusNormal"/>
              <w:ind w:left="10"/>
              <w:rPr>
                <w:rFonts w:ascii="Times New Roman" w:hAnsi="Times New Roman" w:cs="Times New Roman"/>
                <w:sz w:val="24"/>
                <w:szCs w:val="24"/>
              </w:rPr>
            </w:pPr>
            <w:r w:rsidRPr="005A1643">
              <w:rPr>
                <w:rFonts w:ascii="Times New Roman" w:hAnsi="Times New Roman" w:cs="Times New Roman"/>
                <w:sz w:val="24"/>
                <w:szCs w:val="24"/>
              </w:rPr>
              <w:t>Всего листов ___</w:t>
            </w:r>
          </w:p>
        </w:tc>
      </w:tr>
      <w:tr w:rsidR="00D211A7" w:rsidRPr="005A1643" w:rsidTr="00E7730C">
        <w:tblPrEx>
          <w:tblBorders>
            <w:left w:val="nil"/>
            <w:right w:val="nil"/>
          </w:tblBorders>
        </w:tblPrEx>
        <w:tc>
          <w:tcPr>
            <w:tcW w:w="9064" w:type="dxa"/>
            <w:gridSpan w:val="11"/>
            <w:tcBorders>
              <w:left w:val="nil"/>
              <w:right w:val="nil"/>
            </w:tcBorders>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1</w:t>
            </w:r>
          </w:p>
        </w:tc>
        <w:tc>
          <w:tcPr>
            <w:tcW w:w="3864"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Заявление</w:t>
            </w:r>
          </w:p>
        </w:tc>
        <w:tc>
          <w:tcPr>
            <w:tcW w:w="532"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2</w:t>
            </w:r>
          </w:p>
        </w:tc>
        <w:tc>
          <w:tcPr>
            <w:tcW w:w="4118" w:type="dxa"/>
            <w:gridSpan w:val="5"/>
            <w:vMerge w:val="restart"/>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Заявление принято</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регистрационный номер _______________</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количество листов заявления ___________</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количество прилагаемых документов ____,</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в том числе оригиналов ___, копий ____, количество листов в оригиналах ____, копиях ____</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ФИО должностного лица ________________</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подпись должностного лица ____________</w:t>
            </w:r>
          </w:p>
        </w:tc>
      </w:tr>
      <w:tr w:rsidR="00D211A7" w:rsidRPr="005A1643" w:rsidTr="00E7730C">
        <w:tblPrEx>
          <w:tblBorders>
            <w:insideH w:val="nil"/>
          </w:tblBorders>
        </w:tblPrEx>
        <w:trPr>
          <w:trHeight w:val="534"/>
        </w:trPr>
        <w:tc>
          <w:tcPr>
            <w:tcW w:w="550" w:type="dxa"/>
            <w:vMerge/>
          </w:tcPr>
          <w:p w:rsidR="00D211A7" w:rsidRPr="005A1643" w:rsidRDefault="00D211A7" w:rsidP="00E7730C">
            <w:pPr>
              <w:rPr>
                <w:rFonts w:ascii="Times New Roman" w:hAnsi="Times New Roman" w:cs="Times New Roman"/>
                <w:sz w:val="24"/>
                <w:szCs w:val="24"/>
              </w:rPr>
            </w:pPr>
          </w:p>
        </w:tc>
        <w:tc>
          <w:tcPr>
            <w:tcW w:w="3864" w:type="dxa"/>
            <w:gridSpan w:val="4"/>
            <w:vMerge w:val="restart"/>
            <w:tcBorders>
              <w:top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в</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наименование органа местного самоуправления, ______________________________</w:t>
            </w:r>
          </w:p>
          <w:p w:rsidR="00D211A7" w:rsidRPr="005A1643" w:rsidRDefault="00D211A7" w:rsidP="00E7730C">
            <w:pPr>
              <w:pStyle w:val="ConsPlusNormal"/>
              <w:rPr>
                <w:rFonts w:ascii="Times New Roman" w:hAnsi="Times New Roman" w:cs="Times New Roman"/>
                <w:sz w:val="24"/>
                <w:szCs w:val="24"/>
              </w:rPr>
            </w:pPr>
          </w:p>
        </w:tc>
        <w:tc>
          <w:tcPr>
            <w:tcW w:w="532" w:type="dxa"/>
            <w:vMerge/>
          </w:tcPr>
          <w:p w:rsidR="00D211A7" w:rsidRPr="005A1643" w:rsidRDefault="00D211A7" w:rsidP="00E7730C">
            <w:pPr>
              <w:rPr>
                <w:rFonts w:ascii="Times New Roman" w:hAnsi="Times New Roman" w:cs="Times New Roman"/>
                <w:sz w:val="24"/>
                <w:szCs w:val="24"/>
              </w:rPr>
            </w:pPr>
          </w:p>
        </w:tc>
        <w:tc>
          <w:tcPr>
            <w:tcW w:w="4118" w:type="dxa"/>
            <w:gridSpan w:val="5"/>
            <w:vMerge/>
            <w:tcBorders>
              <w:bottom w:val="nil"/>
            </w:tcBorders>
          </w:tcPr>
          <w:p w:rsidR="00D211A7" w:rsidRPr="005A1643" w:rsidRDefault="00D211A7" w:rsidP="00E7730C">
            <w:pPr>
              <w:rPr>
                <w:rFonts w:ascii="Times New Roman" w:hAnsi="Times New Roman" w:cs="Times New Roman"/>
                <w:sz w:val="24"/>
                <w:szCs w:val="24"/>
              </w:rPr>
            </w:pPr>
          </w:p>
        </w:tc>
      </w:tr>
      <w:tr w:rsidR="00D211A7" w:rsidRPr="005A1643" w:rsidTr="00E7730C">
        <w:tc>
          <w:tcPr>
            <w:tcW w:w="550" w:type="dxa"/>
            <w:vMerge/>
          </w:tcPr>
          <w:p w:rsidR="00D211A7" w:rsidRPr="005A1643" w:rsidRDefault="00D211A7" w:rsidP="00E7730C">
            <w:pPr>
              <w:rPr>
                <w:rFonts w:ascii="Times New Roman" w:hAnsi="Times New Roman" w:cs="Times New Roman"/>
                <w:sz w:val="24"/>
                <w:szCs w:val="24"/>
              </w:rPr>
            </w:pPr>
          </w:p>
        </w:tc>
        <w:tc>
          <w:tcPr>
            <w:tcW w:w="3864" w:type="dxa"/>
            <w:gridSpan w:val="4"/>
            <w:vMerge/>
            <w:tcBorders>
              <w:top w:val="nil"/>
            </w:tcBorders>
          </w:tcPr>
          <w:p w:rsidR="00D211A7" w:rsidRPr="005A1643" w:rsidRDefault="00D211A7" w:rsidP="00E7730C">
            <w:pPr>
              <w:rPr>
                <w:rFonts w:ascii="Times New Roman" w:hAnsi="Times New Roman" w:cs="Times New Roman"/>
                <w:sz w:val="24"/>
                <w:szCs w:val="24"/>
              </w:rPr>
            </w:pPr>
          </w:p>
        </w:tc>
        <w:tc>
          <w:tcPr>
            <w:tcW w:w="532" w:type="dxa"/>
            <w:vMerge/>
          </w:tcPr>
          <w:p w:rsidR="00D211A7" w:rsidRPr="005A1643" w:rsidRDefault="00D211A7" w:rsidP="00E7730C">
            <w:pPr>
              <w:rPr>
                <w:rFonts w:ascii="Times New Roman" w:hAnsi="Times New Roman" w:cs="Times New Roman"/>
                <w:sz w:val="24"/>
                <w:szCs w:val="24"/>
              </w:rPr>
            </w:pPr>
          </w:p>
        </w:tc>
        <w:tc>
          <w:tcPr>
            <w:tcW w:w="4118" w:type="dxa"/>
            <w:gridSpan w:val="5"/>
            <w:tcBorders>
              <w:top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дата "__" ____________ ____ </w:t>
            </w:r>
            <w:proofErr w:type="gramStart"/>
            <w:r w:rsidRPr="005A1643">
              <w:rPr>
                <w:rFonts w:ascii="Times New Roman" w:hAnsi="Times New Roman" w:cs="Times New Roman"/>
                <w:sz w:val="24"/>
                <w:szCs w:val="24"/>
              </w:rPr>
              <w:t>г</w:t>
            </w:r>
            <w:proofErr w:type="gramEnd"/>
            <w:r w:rsidRPr="005A1643">
              <w:rPr>
                <w:rFonts w:ascii="Times New Roman" w:hAnsi="Times New Roman" w:cs="Times New Roman"/>
                <w:sz w:val="24"/>
                <w:szCs w:val="24"/>
              </w:rPr>
              <w:t>.</w:t>
            </w:r>
          </w:p>
        </w:tc>
      </w:tr>
      <w:tr w:rsidR="00D211A7" w:rsidRPr="005A1643" w:rsidTr="00E7730C">
        <w:tc>
          <w:tcPr>
            <w:tcW w:w="550"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3.1</w:t>
            </w:r>
          </w:p>
        </w:tc>
        <w:tc>
          <w:tcPr>
            <w:tcW w:w="8514" w:type="dxa"/>
            <w:gridSpan w:val="10"/>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Прошу в отношении объекта адресации:</w:t>
            </w:r>
          </w:p>
        </w:tc>
      </w:tr>
      <w:tr w:rsidR="00D211A7" w:rsidRPr="005A1643" w:rsidTr="00E7730C">
        <w:tc>
          <w:tcPr>
            <w:tcW w:w="550" w:type="dxa"/>
            <w:vMerge/>
          </w:tcPr>
          <w:p w:rsidR="00D211A7" w:rsidRPr="005A1643" w:rsidRDefault="00D211A7" w:rsidP="00E7730C">
            <w:pPr>
              <w:rPr>
                <w:rFonts w:ascii="Times New Roman" w:hAnsi="Times New Roman" w:cs="Times New Roman"/>
                <w:sz w:val="24"/>
                <w:szCs w:val="24"/>
              </w:rPr>
            </w:pPr>
          </w:p>
        </w:tc>
        <w:tc>
          <w:tcPr>
            <w:tcW w:w="8514" w:type="dxa"/>
            <w:gridSpan w:val="10"/>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Вид:</w:t>
            </w:r>
          </w:p>
        </w:tc>
      </w:tr>
      <w:tr w:rsidR="00D211A7" w:rsidRPr="005A1643" w:rsidTr="00E7730C">
        <w:tc>
          <w:tcPr>
            <w:tcW w:w="550" w:type="dxa"/>
            <w:vMerge/>
          </w:tcPr>
          <w:p w:rsidR="00D211A7" w:rsidRPr="005A1643" w:rsidRDefault="00D211A7" w:rsidP="00E7730C">
            <w:pPr>
              <w:rPr>
                <w:rFonts w:ascii="Times New Roman" w:hAnsi="Times New Roman" w:cs="Times New Roman"/>
                <w:sz w:val="24"/>
                <w:szCs w:val="24"/>
              </w:rPr>
            </w:pPr>
          </w:p>
        </w:tc>
        <w:tc>
          <w:tcPr>
            <w:tcW w:w="437" w:type="dxa"/>
            <w:vMerge w:val="restart"/>
          </w:tcPr>
          <w:p w:rsidR="00D211A7" w:rsidRPr="005A1643" w:rsidRDefault="00D211A7" w:rsidP="00E7730C">
            <w:pPr>
              <w:pStyle w:val="ConsPlusNormal"/>
              <w:rPr>
                <w:rFonts w:ascii="Times New Roman" w:hAnsi="Times New Roman" w:cs="Times New Roman"/>
                <w:sz w:val="24"/>
                <w:szCs w:val="24"/>
              </w:rPr>
            </w:pPr>
          </w:p>
        </w:tc>
        <w:tc>
          <w:tcPr>
            <w:tcW w:w="2503" w:type="dxa"/>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Земельный участок</w:t>
            </w:r>
          </w:p>
        </w:tc>
        <w:tc>
          <w:tcPr>
            <w:tcW w:w="420" w:type="dxa"/>
            <w:vMerge w:val="restart"/>
          </w:tcPr>
          <w:p w:rsidR="00D211A7" w:rsidRPr="005A1643" w:rsidRDefault="00D211A7" w:rsidP="00E7730C">
            <w:pPr>
              <w:pStyle w:val="ConsPlusNormal"/>
              <w:rPr>
                <w:rFonts w:ascii="Times New Roman" w:hAnsi="Times New Roman" w:cs="Times New Roman"/>
                <w:sz w:val="24"/>
                <w:szCs w:val="24"/>
              </w:rPr>
            </w:pPr>
          </w:p>
        </w:tc>
        <w:tc>
          <w:tcPr>
            <w:tcW w:w="2752"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Сооружение</w:t>
            </w:r>
          </w:p>
        </w:tc>
        <w:tc>
          <w:tcPr>
            <w:tcW w:w="435" w:type="dxa"/>
            <w:vMerge w:val="restart"/>
          </w:tcPr>
          <w:p w:rsidR="00D211A7" w:rsidRPr="005A1643" w:rsidRDefault="00D211A7" w:rsidP="00E7730C">
            <w:pPr>
              <w:pStyle w:val="ConsPlusNormal"/>
              <w:rPr>
                <w:rFonts w:ascii="Times New Roman" w:hAnsi="Times New Roman" w:cs="Times New Roman"/>
                <w:sz w:val="24"/>
                <w:szCs w:val="24"/>
              </w:rPr>
            </w:pPr>
          </w:p>
        </w:tc>
        <w:tc>
          <w:tcPr>
            <w:tcW w:w="1967" w:type="dxa"/>
            <w:gridSpan w:val="2"/>
            <w:vMerge w:val="restart"/>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Машино-место</w:t>
            </w:r>
          </w:p>
        </w:tc>
      </w:tr>
      <w:tr w:rsidR="00D211A7" w:rsidRPr="005A1643" w:rsidTr="00E7730C">
        <w:trPr>
          <w:trHeight w:val="20"/>
        </w:trPr>
        <w:tc>
          <w:tcPr>
            <w:tcW w:w="550" w:type="dxa"/>
            <w:vMerge/>
          </w:tcPr>
          <w:p w:rsidR="00D211A7" w:rsidRPr="005A1643" w:rsidRDefault="00D211A7" w:rsidP="00E7730C">
            <w:pPr>
              <w:rPr>
                <w:rFonts w:ascii="Times New Roman" w:hAnsi="Times New Roman" w:cs="Times New Roman"/>
                <w:sz w:val="24"/>
                <w:szCs w:val="24"/>
              </w:rPr>
            </w:pPr>
          </w:p>
        </w:tc>
        <w:tc>
          <w:tcPr>
            <w:tcW w:w="437" w:type="dxa"/>
            <w:vMerge/>
          </w:tcPr>
          <w:p w:rsidR="00D211A7" w:rsidRPr="005A1643" w:rsidRDefault="00D211A7" w:rsidP="00E7730C">
            <w:pPr>
              <w:rPr>
                <w:rFonts w:ascii="Times New Roman" w:hAnsi="Times New Roman" w:cs="Times New Roman"/>
                <w:sz w:val="24"/>
                <w:szCs w:val="24"/>
              </w:rPr>
            </w:pPr>
          </w:p>
        </w:tc>
        <w:tc>
          <w:tcPr>
            <w:tcW w:w="2503" w:type="dxa"/>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20" w:type="dxa"/>
            <w:vMerge/>
          </w:tcPr>
          <w:p w:rsidR="00D211A7" w:rsidRPr="005A1643" w:rsidRDefault="00D211A7" w:rsidP="00E7730C">
            <w:pPr>
              <w:rPr>
                <w:rFonts w:ascii="Times New Roman" w:hAnsi="Times New Roman" w:cs="Times New Roman"/>
                <w:sz w:val="24"/>
                <w:szCs w:val="24"/>
              </w:rPr>
            </w:pPr>
          </w:p>
        </w:tc>
        <w:tc>
          <w:tcPr>
            <w:tcW w:w="2752" w:type="dxa"/>
            <w:gridSpan w:val="4"/>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35" w:type="dxa"/>
            <w:vMerge/>
          </w:tcPr>
          <w:p w:rsidR="00D211A7" w:rsidRPr="005A1643" w:rsidRDefault="00D211A7" w:rsidP="00E7730C">
            <w:pPr>
              <w:rPr>
                <w:rFonts w:ascii="Times New Roman" w:hAnsi="Times New Roman" w:cs="Times New Roman"/>
                <w:sz w:val="24"/>
                <w:szCs w:val="24"/>
              </w:rPr>
            </w:pPr>
          </w:p>
        </w:tc>
        <w:tc>
          <w:tcPr>
            <w:tcW w:w="1967" w:type="dxa"/>
            <w:gridSpan w:val="2"/>
            <w:vMerge/>
          </w:tcPr>
          <w:p w:rsidR="00D211A7" w:rsidRPr="005A1643" w:rsidRDefault="00D211A7" w:rsidP="00E7730C">
            <w:pPr>
              <w:rPr>
                <w:rFonts w:ascii="Times New Roman" w:hAnsi="Times New Roman" w:cs="Times New Roman"/>
                <w:sz w:val="24"/>
                <w:szCs w:val="24"/>
              </w:rPr>
            </w:pPr>
          </w:p>
        </w:tc>
      </w:tr>
      <w:tr w:rsidR="00D211A7" w:rsidRPr="005A1643" w:rsidTr="00E7730C">
        <w:tc>
          <w:tcPr>
            <w:tcW w:w="550" w:type="dxa"/>
            <w:vMerge/>
          </w:tcPr>
          <w:p w:rsidR="00D211A7" w:rsidRPr="005A1643" w:rsidRDefault="00D211A7" w:rsidP="00E7730C">
            <w:pPr>
              <w:rPr>
                <w:rFonts w:ascii="Times New Roman" w:hAnsi="Times New Roman" w:cs="Times New Roman"/>
                <w:sz w:val="24"/>
                <w:szCs w:val="24"/>
              </w:rPr>
            </w:pPr>
          </w:p>
        </w:tc>
        <w:tc>
          <w:tcPr>
            <w:tcW w:w="437" w:type="dxa"/>
            <w:vMerge w:val="restart"/>
          </w:tcPr>
          <w:p w:rsidR="00D211A7" w:rsidRPr="005A1643" w:rsidRDefault="00D211A7" w:rsidP="00E7730C">
            <w:pPr>
              <w:pStyle w:val="ConsPlusNormal"/>
              <w:rPr>
                <w:rFonts w:ascii="Times New Roman" w:hAnsi="Times New Roman" w:cs="Times New Roman"/>
                <w:sz w:val="24"/>
                <w:szCs w:val="24"/>
              </w:rPr>
            </w:pPr>
          </w:p>
        </w:tc>
        <w:tc>
          <w:tcPr>
            <w:tcW w:w="2503" w:type="dxa"/>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Здание (строение)</w:t>
            </w:r>
          </w:p>
        </w:tc>
        <w:tc>
          <w:tcPr>
            <w:tcW w:w="420" w:type="dxa"/>
            <w:vMerge w:val="restart"/>
          </w:tcPr>
          <w:p w:rsidR="00D211A7" w:rsidRPr="005A1643" w:rsidRDefault="00D211A7" w:rsidP="00E7730C">
            <w:pPr>
              <w:pStyle w:val="ConsPlusNormal"/>
              <w:rPr>
                <w:rFonts w:ascii="Times New Roman" w:hAnsi="Times New Roman" w:cs="Times New Roman"/>
                <w:sz w:val="24"/>
                <w:szCs w:val="24"/>
              </w:rPr>
            </w:pPr>
          </w:p>
        </w:tc>
        <w:tc>
          <w:tcPr>
            <w:tcW w:w="2752"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Помещение</w:t>
            </w:r>
          </w:p>
        </w:tc>
        <w:tc>
          <w:tcPr>
            <w:tcW w:w="435" w:type="dxa"/>
            <w:vMerge/>
          </w:tcPr>
          <w:p w:rsidR="00D211A7" w:rsidRPr="005A1643" w:rsidRDefault="00D211A7" w:rsidP="00E7730C">
            <w:pPr>
              <w:rPr>
                <w:rFonts w:ascii="Times New Roman" w:hAnsi="Times New Roman" w:cs="Times New Roman"/>
                <w:sz w:val="24"/>
                <w:szCs w:val="24"/>
              </w:rPr>
            </w:pPr>
          </w:p>
        </w:tc>
        <w:tc>
          <w:tcPr>
            <w:tcW w:w="1967" w:type="dxa"/>
            <w:gridSpan w:val="2"/>
            <w:vMerge/>
          </w:tcPr>
          <w:p w:rsidR="00D211A7" w:rsidRPr="005A1643" w:rsidRDefault="00D211A7" w:rsidP="00E7730C">
            <w:pPr>
              <w:rPr>
                <w:rFonts w:ascii="Times New Roman" w:hAnsi="Times New Roman" w:cs="Times New Roman"/>
                <w:sz w:val="24"/>
                <w:szCs w:val="24"/>
              </w:rPr>
            </w:pPr>
          </w:p>
        </w:tc>
      </w:tr>
      <w:tr w:rsidR="00D211A7" w:rsidRPr="005A1643" w:rsidTr="00E7730C">
        <w:trPr>
          <w:trHeight w:val="20"/>
        </w:trPr>
        <w:tc>
          <w:tcPr>
            <w:tcW w:w="550" w:type="dxa"/>
            <w:vMerge/>
          </w:tcPr>
          <w:p w:rsidR="00D211A7" w:rsidRPr="005A1643" w:rsidRDefault="00D211A7" w:rsidP="00E7730C">
            <w:pPr>
              <w:rPr>
                <w:rFonts w:ascii="Times New Roman" w:hAnsi="Times New Roman" w:cs="Times New Roman"/>
                <w:sz w:val="24"/>
                <w:szCs w:val="24"/>
              </w:rPr>
            </w:pPr>
          </w:p>
        </w:tc>
        <w:tc>
          <w:tcPr>
            <w:tcW w:w="437" w:type="dxa"/>
            <w:vMerge/>
          </w:tcPr>
          <w:p w:rsidR="00D211A7" w:rsidRPr="005A1643" w:rsidRDefault="00D211A7" w:rsidP="00E7730C">
            <w:pPr>
              <w:rPr>
                <w:rFonts w:ascii="Times New Roman" w:hAnsi="Times New Roman" w:cs="Times New Roman"/>
                <w:sz w:val="24"/>
                <w:szCs w:val="24"/>
              </w:rPr>
            </w:pPr>
          </w:p>
        </w:tc>
        <w:tc>
          <w:tcPr>
            <w:tcW w:w="2503" w:type="dxa"/>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20" w:type="dxa"/>
            <w:vMerge/>
          </w:tcPr>
          <w:p w:rsidR="00D211A7" w:rsidRPr="005A1643" w:rsidRDefault="00D211A7" w:rsidP="00E7730C">
            <w:pPr>
              <w:rPr>
                <w:rFonts w:ascii="Times New Roman" w:hAnsi="Times New Roman" w:cs="Times New Roman"/>
                <w:sz w:val="24"/>
                <w:szCs w:val="24"/>
              </w:rPr>
            </w:pPr>
          </w:p>
        </w:tc>
        <w:tc>
          <w:tcPr>
            <w:tcW w:w="2752" w:type="dxa"/>
            <w:gridSpan w:val="4"/>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35" w:type="dxa"/>
            <w:vMerge/>
          </w:tcPr>
          <w:p w:rsidR="00D211A7" w:rsidRPr="005A1643" w:rsidRDefault="00D211A7" w:rsidP="00E7730C">
            <w:pPr>
              <w:rPr>
                <w:rFonts w:ascii="Times New Roman" w:hAnsi="Times New Roman" w:cs="Times New Roman"/>
                <w:sz w:val="24"/>
                <w:szCs w:val="24"/>
              </w:rPr>
            </w:pPr>
          </w:p>
        </w:tc>
        <w:tc>
          <w:tcPr>
            <w:tcW w:w="1967" w:type="dxa"/>
            <w:gridSpan w:val="2"/>
            <w:vMerge/>
          </w:tcPr>
          <w:p w:rsidR="00D211A7" w:rsidRPr="005A1643" w:rsidRDefault="00D211A7" w:rsidP="00E7730C">
            <w:pPr>
              <w:rPr>
                <w:rFonts w:ascii="Times New Roman" w:hAnsi="Times New Roman" w:cs="Times New Roman"/>
                <w:sz w:val="24"/>
                <w:szCs w:val="24"/>
              </w:rPr>
            </w:pPr>
          </w:p>
        </w:tc>
      </w:tr>
      <w:tr w:rsidR="00D211A7" w:rsidRPr="005A1643" w:rsidTr="00E7730C">
        <w:tc>
          <w:tcPr>
            <w:tcW w:w="550" w:type="dxa"/>
            <w:vMerge w:val="restart"/>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3.2</w:t>
            </w:r>
          </w:p>
        </w:tc>
        <w:tc>
          <w:tcPr>
            <w:tcW w:w="8514" w:type="dxa"/>
            <w:gridSpan w:val="10"/>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Присвоить адрес</w:t>
            </w: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8514" w:type="dxa"/>
            <w:gridSpan w:val="10"/>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В связи </w:t>
            </w:r>
            <w:proofErr w:type="gramStart"/>
            <w:r w:rsidRPr="005A1643">
              <w:rPr>
                <w:rFonts w:ascii="Times New Roman" w:hAnsi="Times New Roman" w:cs="Times New Roman"/>
                <w:sz w:val="24"/>
                <w:szCs w:val="24"/>
              </w:rPr>
              <w:t>с</w:t>
            </w:r>
            <w:proofErr w:type="gramEnd"/>
            <w:r w:rsidRPr="005A1643">
              <w:rPr>
                <w:rFonts w:ascii="Times New Roman" w:hAnsi="Times New Roman" w:cs="Times New Roman"/>
                <w:sz w:val="24"/>
                <w:szCs w:val="24"/>
              </w:rPr>
              <w:t>:</w:t>
            </w: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437" w:type="dxa"/>
          </w:tcPr>
          <w:p w:rsidR="00D211A7" w:rsidRPr="005A1643" w:rsidRDefault="00D211A7" w:rsidP="00E7730C">
            <w:pPr>
              <w:pStyle w:val="ConsPlusNormal"/>
              <w:rPr>
                <w:rFonts w:ascii="Times New Roman" w:hAnsi="Times New Roman" w:cs="Times New Roman"/>
                <w:sz w:val="24"/>
                <w:szCs w:val="24"/>
              </w:rPr>
            </w:pPr>
          </w:p>
        </w:tc>
        <w:tc>
          <w:tcPr>
            <w:tcW w:w="8077" w:type="dxa"/>
            <w:gridSpan w:val="9"/>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Образованием земельного участк</w:t>
            </w:r>
            <w:proofErr w:type="gramStart"/>
            <w:r w:rsidRPr="005A1643">
              <w:rPr>
                <w:rFonts w:ascii="Times New Roman" w:hAnsi="Times New Roman" w:cs="Times New Roman"/>
                <w:sz w:val="24"/>
                <w:szCs w:val="24"/>
              </w:rPr>
              <w:t>а(</w:t>
            </w:r>
            <w:proofErr w:type="spellStart"/>
            <w:proofErr w:type="gramEnd"/>
            <w:r w:rsidRPr="005A1643">
              <w:rPr>
                <w:rFonts w:ascii="Times New Roman" w:hAnsi="Times New Roman" w:cs="Times New Roman"/>
                <w:sz w:val="24"/>
                <w:szCs w:val="24"/>
              </w:rPr>
              <w:t>ов</w:t>
            </w:r>
            <w:proofErr w:type="spellEnd"/>
            <w:r w:rsidRPr="005A1643">
              <w:rPr>
                <w:rFonts w:ascii="Times New Roman" w:hAnsi="Times New Roman" w:cs="Times New Roman"/>
                <w:sz w:val="24"/>
                <w:szCs w:val="24"/>
              </w:rPr>
              <w:t>) из земель, находящихся в государственной или муниципальной собственности</w:t>
            </w: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Количество образуемых земельных участков</w:t>
            </w:r>
          </w:p>
        </w:tc>
        <w:tc>
          <w:tcPr>
            <w:tcW w:w="4650"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650"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vMerge/>
          </w:tcPr>
          <w:p w:rsidR="00D211A7" w:rsidRPr="005A1643" w:rsidRDefault="00D211A7" w:rsidP="00E7730C">
            <w:pPr>
              <w:rPr>
                <w:rFonts w:ascii="Times New Roman" w:hAnsi="Times New Roman" w:cs="Times New Roman"/>
                <w:sz w:val="24"/>
                <w:szCs w:val="24"/>
              </w:rPr>
            </w:pPr>
          </w:p>
        </w:tc>
        <w:tc>
          <w:tcPr>
            <w:tcW w:w="4650"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vMerge/>
          </w:tcPr>
          <w:p w:rsidR="00D211A7" w:rsidRPr="005A1643" w:rsidRDefault="00D211A7" w:rsidP="00E7730C">
            <w:pPr>
              <w:rPr>
                <w:rFonts w:ascii="Times New Roman" w:hAnsi="Times New Roman" w:cs="Times New Roman"/>
                <w:sz w:val="24"/>
                <w:szCs w:val="24"/>
              </w:rPr>
            </w:pPr>
          </w:p>
        </w:tc>
        <w:tc>
          <w:tcPr>
            <w:tcW w:w="4650"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8514" w:type="dxa"/>
            <w:gridSpan w:val="10"/>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Образованием земельного участк</w:t>
            </w:r>
            <w:proofErr w:type="gramStart"/>
            <w:r w:rsidRPr="005A1643">
              <w:rPr>
                <w:rFonts w:ascii="Times New Roman" w:hAnsi="Times New Roman" w:cs="Times New Roman"/>
                <w:sz w:val="24"/>
                <w:szCs w:val="24"/>
              </w:rPr>
              <w:t>а(</w:t>
            </w:r>
            <w:proofErr w:type="spellStart"/>
            <w:proofErr w:type="gramEnd"/>
            <w:r w:rsidRPr="005A1643">
              <w:rPr>
                <w:rFonts w:ascii="Times New Roman" w:hAnsi="Times New Roman" w:cs="Times New Roman"/>
                <w:sz w:val="24"/>
                <w:szCs w:val="24"/>
              </w:rPr>
              <w:t>ов</w:t>
            </w:r>
            <w:proofErr w:type="spellEnd"/>
            <w:r w:rsidRPr="005A1643">
              <w:rPr>
                <w:rFonts w:ascii="Times New Roman" w:hAnsi="Times New Roman" w:cs="Times New Roman"/>
                <w:sz w:val="24"/>
                <w:szCs w:val="24"/>
              </w:rPr>
              <w:t>) путем раздела земельного участка</w:t>
            </w: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Количество образуемых земельных участков</w:t>
            </w:r>
          </w:p>
        </w:tc>
        <w:tc>
          <w:tcPr>
            <w:tcW w:w="4650"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Кадастровый номер земельного участка, раздел которого осуществляется</w:t>
            </w:r>
          </w:p>
        </w:tc>
        <w:tc>
          <w:tcPr>
            <w:tcW w:w="4650"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земельного участка, раздел которого осуществляется</w:t>
            </w: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vMerge w:val="restart"/>
          </w:tcPr>
          <w:p w:rsidR="00D211A7" w:rsidRPr="005A1643" w:rsidRDefault="00D211A7" w:rsidP="00E7730C">
            <w:pPr>
              <w:pStyle w:val="ConsPlusNormal"/>
              <w:rPr>
                <w:rFonts w:ascii="Times New Roman" w:hAnsi="Times New Roman" w:cs="Times New Roman"/>
                <w:sz w:val="24"/>
                <w:szCs w:val="24"/>
              </w:rPr>
            </w:pPr>
          </w:p>
        </w:tc>
        <w:tc>
          <w:tcPr>
            <w:tcW w:w="4650"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vMerge/>
          </w:tcPr>
          <w:p w:rsidR="00D211A7" w:rsidRPr="005A1643" w:rsidRDefault="00D211A7" w:rsidP="00E7730C">
            <w:pPr>
              <w:rPr>
                <w:rFonts w:ascii="Times New Roman" w:hAnsi="Times New Roman" w:cs="Times New Roman"/>
                <w:sz w:val="24"/>
                <w:szCs w:val="24"/>
              </w:rPr>
            </w:pPr>
          </w:p>
        </w:tc>
        <w:tc>
          <w:tcPr>
            <w:tcW w:w="4650"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437" w:type="dxa"/>
          </w:tcPr>
          <w:p w:rsidR="00D211A7" w:rsidRPr="005A1643" w:rsidRDefault="00D211A7" w:rsidP="00E7730C">
            <w:pPr>
              <w:pStyle w:val="ConsPlusNormal"/>
              <w:rPr>
                <w:rFonts w:ascii="Times New Roman" w:hAnsi="Times New Roman" w:cs="Times New Roman"/>
                <w:sz w:val="24"/>
                <w:szCs w:val="24"/>
              </w:rPr>
            </w:pPr>
          </w:p>
        </w:tc>
        <w:tc>
          <w:tcPr>
            <w:tcW w:w="8077" w:type="dxa"/>
            <w:gridSpan w:val="9"/>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Образованием земельного участка путем объединения земельных участков</w:t>
            </w: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Количество объединяемых земельных участков</w:t>
            </w:r>
          </w:p>
        </w:tc>
        <w:tc>
          <w:tcPr>
            <w:tcW w:w="4650"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 xml:space="preserve">Кадастровый номер объединяемого земельного участка </w:t>
            </w:r>
          </w:p>
        </w:tc>
        <w:tc>
          <w:tcPr>
            <w:tcW w:w="4650"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Адрес объединяемого земельного участка </w:t>
            </w: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vMerge w:val="restart"/>
          </w:tcPr>
          <w:p w:rsidR="00D211A7" w:rsidRPr="005A1643" w:rsidRDefault="00D211A7" w:rsidP="00E7730C">
            <w:pPr>
              <w:pStyle w:val="ConsPlusNormal"/>
              <w:rPr>
                <w:rFonts w:ascii="Times New Roman" w:hAnsi="Times New Roman" w:cs="Times New Roman"/>
                <w:sz w:val="24"/>
                <w:szCs w:val="24"/>
              </w:rPr>
            </w:pPr>
          </w:p>
        </w:tc>
        <w:tc>
          <w:tcPr>
            <w:tcW w:w="4650"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bottom w:val="nil"/>
            </w:tcBorders>
          </w:tcPr>
          <w:p w:rsidR="00D211A7" w:rsidRPr="005A1643" w:rsidRDefault="00D211A7" w:rsidP="00E7730C">
            <w:pPr>
              <w:rPr>
                <w:rFonts w:ascii="Times New Roman" w:hAnsi="Times New Roman" w:cs="Times New Roman"/>
                <w:sz w:val="24"/>
                <w:szCs w:val="24"/>
              </w:rPr>
            </w:pPr>
          </w:p>
        </w:tc>
        <w:tc>
          <w:tcPr>
            <w:tcW w:w="3864" w:type="dxa"/>
            <w:gridSpan w:val="4"/>
            <w:vMerge/>
          </w:tcPr>
          <w:p w:rsidR="00D211A7" w:rsidRPr="005A1643" w:rsidRDefault="00D211A7" w:rsidP="00E7730C">
            <w:pPr>
              <w:rPr>
                <w:rFonts w:ascii="Times New Roman" w:hAnsi="Times New Roman" w:cs="Times New Roman"/>
                <w:sz w:val="24"/>
                <w:szCs w:val="24"/>
              </w:rPr>
            </w:pPr>
          </w:p>
        </w:tc>
        <w:tc>
          <w:tcPr>
            <w:tcW w:w="4650" w:type="dxa"/>
            <w:gridSpan w:val="6"/>
          </w:tcPr>
          <w:p w:rsidR="00D211A7" w:rsidRPr="005A1643" w:rsidRDefault="00D211A7" w:rsidP="00E7730C">
            <w:pPr>
              <w:pStyle w:val="ConsPlusNormal"/>
              <w:rPr>
                <w:rFonts w:ascii="Times New Roman" w:hAnsi="Times New Roman" w:cs="Times New Roman"/>
                <w:sz w:val="24"/>
                <w:szCs w:val="24"/>
              </w:rPr>
            </w:pPr>
          </w:p>
        </w:tc>
      </w:tr>
    </w:tbl>
    <w:p w:rsidR="00D211A7" w:rsidRPr="005A1643" w:rsidRDefault="00D211A7" w:rsidP="00D211A7">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D211A7" w:rsidRPr="005A1643" w:rsidTr="00E7730C">
        <w:tc>
          <w:tcPr>
            <w:tcW w:w="6316" w:type="dxa"/>
            <w:gridSpan w:val="4"/>
          </w:tcPr>
          <w:p w:rsidR="00D211A7" w:rsidRPr="005A1643" w:rsidRDefault="00D211A7" w:rsidP="00E7730C">
            <w:pPr>
              <w:pStyle w:val="ConsPlusNormal"/>
              <w:rPr>
                <w:rFonts w:ascii="Times New Roman" w:hAnsi="Times New Roman" w:cs="Times New Roman"/>
                <w:sz w:val="24"/>
                <w:szCs w:val="24"/>
              </w:rPr>
            </w:pPr>
          </w:p>
        </w:tc>
        <w:tc>
          <w:tcPr>
            <w:tcW w:w="1331" w:type="dxa"/>
          </w:tcPr>
          <w:p w:rsidR="00D211A7" w:rsidRPr="005A1643" w:rsidRDefault="00D211A7" w:rsidP="00E7730C">
            <w:pPr>
              <w:pStyle w:val="ConsPlusNormal"/>
              <w:ind w:left="5"/>
              <w:rPr>
                <w:rFonts w:ascii="Times New Roman" w:hAnsi="Times New Roman" w:cs="Times New Roman"/>
                <w:sz w:val="24"/>
                <w:szCs w:val="24"/>
              </w:rPr>
            </w:pPr>
            <w:r w:rsidRPr="005A1643">
              <w:rPr>
                <w:rFonts w:ascii="Times New Roman" w:hAnsi="Times New Roman" w:cs="Times New Roman"/>
                <w:sz w:val="24"/>
                <w:szCs w:val="24"/>
              </w:rPr>
              <w:t>Лист № ___</w:t>
            </w:r>
          </w:p>
        </w:tc>
        <w:tc>
          <w:tcPr>
            <w:tcW w:w="1417" w:type="dxa"/>
          </w:tcPr>
          <w:p w:rsidR="00D211A7" w:rsidRPr="005A1643" w:rsidRDefault="00D211A7" w:rsidP="00E7730C">
            <w:pPr>
              <w:pStyle w:val="ConsPlusNormal"/>
              <w:ind w:left="10"/>
              <w:rPr>
                <w:rFonts w:ascii="Times New Roman" w:hAnsi="Times New Roman" w:cs="Times New Roman"/>
                <w:sz w:val="24"/>
                <w:szCs w:val="24"/>
              </w:rPr>
            </w:pPr>
            <w:r w:rsidRPr="005A1643">
              <w:rPr>
                <w:rFonts w:ascii="Times New Roman" w:hAnsi="Times New Roman" w:cs="Times New Roman"/>
                <w:sz w:val="24"/>
                <w:szCs w:val="24"/>
              </w:rPr>
              <w:t>Всего листов ___</w:t>
            </w:r>
          </w:p>
        </w:tc>
      </w:tr>
      <w:tr w:rsidR="00D211A7" w:rsidRPr="005A1643" w:rsidTr="00E7730C">
        <w:tblPrEx>
          <w:tblBorders>
            <w:left w:val="nil"/>
            <w:right w:val="nil"/>
            <w:insideH w:val="nil"/>
          </w:tblBorders>
        </w:tblPrEx>
        <w:tc>
          <w:tcPr>
            <w:tcW w:w="9064" w:type="dxa"/>
            <w:gridSpan w:val="6"/>
            <w:tcBorders>
              <w:left w:val="nil"/>
              <w:bottom w:val="nil"/>
              <w:right w:val="nil"/>
            </w:tcBorders>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val="restart"/>
            <w:tcBorders>
              <w:top w:val="nil"/>
              <w:bottom w:val="nil"/>
            </w:tcBorders>
          </w:tcPr>
          <w:p w:rsidR="00D211A7" w:rsidRPr="005A1643" w:rsidRDefault="00D211A7" w:rsidP="00E7730C">
            <w:pPr>
              <w:pStyle w:val="ConsPlusNormal"/>
              <w:rPr>
                <w:rFonts w:ascii="Times New Roman" w:hAnsi="Times New Roman" w:cs="Times New Roman"/>
                <w:sz w:val="24"/>
                <w:szCs w:val="24"/>
              </w:rPr>
            </w:pPr>
          </w:p>
        </w:tc>
        <w:tc>
          <w:tcPr>
            <w:tcW w:w="434" w:type="dxa"/>
          </w:tcPr>
          <w:p w:rsidR="00D211A7" w:rsidRPr="005A1643" w:rsidRDefault="00D211A7" w:rsidP="00E7730C">
            <w:pPr>
              <w:pStyle w:val="ConsPlusNormal"/>
              <w:rPr>
                <w:rFonts w:ascii="Times New Roman" w:hAnsi="Times New Roman" w:cs="Times New Roman"/>
                <w:sz w:val="24"/>
                <w:szCs w:val="24"/>
              </w:rPr>
            </w:pPr>
          </w:p>
        </w:tc>
        <w:tc>
          <w:tcPr>
            <w:tcW w:w="8108"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Образованием земельного участк</w:t>
            </w:r>
            <w:proofErr w:type="gramStart"/>
            <w:r w:rsidRPr="005A1643">
              <w:rPr>
                <w:rFonts w:ascii="Times New Roman" w:hAnsi="Times New Roman" w:cs="Times New Roman"/>
                <w:sz w:val="24"/>
                <w:szCs w:val="24"/>
              </w:rPr>
              <w:t>а(</w:t>
            </w:r>
            <w:proofErr w:type="spellStart"/>
            <w:proofErr w:type="gramEnd"/>
            <w:r w:rsidRPr="005A1643">
              <w:rPr>
                <w:rFonts w:ascii="Times New Roman" w:hAnsi="Times New Roman" w:cs="Times New Roman"/>
                <w:sz w:val="24"/>
                <w:szCs w:val="24"/>
              </w:rPr>
              <w:t>ов</w:t>
            </w:r>
            <w:proofErr w:type="spellEnd"/>
            <w:r w:rsidRPr="005A1643">
              <w:rPr>
                <w:rFonts w:ascii="Times New Roman" w:hAnsi="Times New Roman" w:cs="Times New Roman"/>
                <w:sz w:val="24"/>
                <w:szCs w:val="24"/>
              </w:rPr>
              <w:t>) путем выдела из земельного участка</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Кадастровый номер земельного участка, из которого осуществляется выдел</w:t>
            </w:r>
          </w:p>
        </w:tc>
        <w:tc>
          <w:tcPr>
            <w:tcW w:w="4692"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земельного участка, из которого осуществляется выдел</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vMerge w:val="restart"/>
          </w:tcPr>
          <w:p w:rsidR="00D211A7" w:rsidRPr="005A1643" w:rsidRDefault="00D211A7" w:rsidP="00E7730C">
            <w:pPr>
              <w:pStyle w:val="ConsPlusNormal"/>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vMerge/>
          </w:tcPr>
          <w:p w:rsidR="00D211A7" w:rsidRPr="005A1643" w:rsidRDefault="00D211A7" w:rsidP="00E7730C">
            <w:pPr>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34" w:type="dxa"/>
          </w:tcPr>
          <w:p w:rsidR="00D211A7" w:rsidRPr="005A1643" w:rsidRDefault="00D211A7" w:rsidP="00E7730C">
            <w:pPr>
              <w:pStyle w:val="ConsPlusNormal"/>
              <w:rPr>
                <w:rFonts w:ascii="Times New Roman" w:hAnsi="Times New Roman" w:cs="Times New Roman"/>
                <w:sz w:val="24"/>
                <w:szCs w:val="24"/>
              </w:rPr>
            </w:pPr>
          </w:p>
        </w:tc>
        <w:tc>
          <w:tcPr>
            <w:tcW w:w="8108"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Образованием земельного участк</w:t>
            </w:r>
            <w:proofErr w:type="gramStart"/>
            <w:r w:rsidRPr="005A1643">
              <w:rPr>
                <w:rFonts w:ascii="Times New Roman" w:hAnsi="Times New Roman" w:cs="Times New Roman"/>
                <w:sz w:val="24"/>
                <w:szCs w:val="24"/>
              </w:rPr>
              <w:t>а(</w:t>
            </w:r>
            <w:proofErr w:type="spellStart"/>
            <w:proofErr w:type="gramEnd"/>
            <w:r w:rsidRPr="005A1643">
              <w:rPr>
                <w:rFonts w:ascii="Times New Roman" w:hAnsi="Times New Roman" w:cs="Times New Roman"/>
                <w:sz w:val="24"/>
                <w:szCs w:val="24"/>
              </w:rPr>
              <w:t>ов</w:t>
            </w:r>
            <w:proofErr w:type="spellEnd"/>
            <w:r w:rsidRPr="005A1643">
              <w:rPr>
                <w:rFonts w:ascii="Times New Roman" w:hAnsi="Times New Roman" w:cs="Times New Roman"/>
                <w:sz w:val="24"/>
                <w:szCs w:val="24"/>
              </w:rPr>
              <w:t>) путем перераспределения земельных участков</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Количество образуемых земельных участков</w:t>
            </w:r>
          </w:p>
        </w:tc>
        <w:tc>
          <w:tcPr>
            <w:tcW w:w="4692"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Количество земельных участков, которые перераспределяются</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Кадастровый номер земельного участка, который перераспределяется </w:t>
            </w:r>
          </w:p>
        </w:tc>
        <w:tc>
          <w:tcPr>
            <w:tcW w:w="4692"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Адрес земельного участка, который перераспределяется </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vMerge w:val="restart"/>
          </w:tcPr>
          <w:p w:rsidR="00D211A7" w:rsidRPr="005A1643" w:rsidRDefault="00D211A7" w:rsidP="00E7730C">
            <w:pPr>
              <w:pStyle w:val="ConsPlusNormal"/>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vMerge/>
          </w:tcPr>
          <w:p w:rsidR="00D211A7" w:rsidRPr="005A1643" w:rsidRDefault="00D211A7" w:rsidP="00E7730C">
            <w:pPr>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34" w:type="dxa"/>
          </w:tcPr>
          <w:p w:rsidR="00D211A7" w:rsidRPr="005A1643" w:rsidRDefault="00D211A7" w:rsidP="00E7730C">
            <w:pPr>
              <w:pStyle w:val="ConsPlusNormal"/>
              <w:rPr>
                <w:rFonts w:ascii="Times New Roman" w:hAnsi="Times New Roman" w:cs="Times New Roman"/>
                <w:sz w:val="24"/>
                <w:szCs w:val="24"/>
              </w:rPr>
            </w:pPr>
          </w:p>
        </w:tc>
        <w:tc>
          <w:tcPr>
            <w:tcW w:w="8108"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Строительством, реконструкцией здания (строения), сооружения</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Кадастровый номер земельного участка, на </w:t>
            </w:r>
            <w:proofErr w:type="gramStart"/>
            <w:r w:rsidRPr="005A1643">
              <w:rPr>
                <w:rFonts w:ascii="Times New Roman" w:hAnsi="Times New Roman" w:cs="Times New Roman"/>
                <w:sz w:val="24"/>
                <w:szCs w:val="24"/>
              </w:rPr>
              <w:t>котором</w:t>
            </w:r>
            <w:proofErr w:type="gramEnd"/>
            <w:r w:rsidRPr="005A1643">
              <w:rPr>
                <w:rFonts w:ascii="Times New Roman" w:hAnsi="Times New Roman" w:cs="Times New Roman"/>
                <w:sz w:val="24"/>
                <w:szCs w:val="24"/>
              </w:rPr>
              <w:t xml:space="preserve"> осуществляется строительство (реконструкция)</w:t>
            </w:r>
          </w:p>
        </w:tc>
        <w:tc>
          <w:tcPr>
            <w:tcW w:w="4692"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Адрес земельного участка, на </w:t>
            </w:r>
            <w:proofErr w:type="gramStart"/>
            <w:r w:rsidRPr="005A1643">
              <w:rPr>
                <w:rFonts w:ascii="Times New Roman" w:hAnsi="Times New Roman" w:cs="Times New Roman"/>
                <w:sz w:val="24"/>
                <w:szCs w:val="24"/>
              </w:rPr>
              <w:t>котором</w:t>
            </w:r>
            <w:proofErr w:type="gramEnd"/>
            <w:r w:rsidRPr="005A1643">
              <w:rPr>
                <w:rFonts w:ascii="Times New Roman" w:hAnsi="Times New Roman" w:cs="Times New Roman"/>
                <w:sz w:val="24"/>
                <w:szCs w:val="24"/>
              </w:rPr>
              <w:t xml:space="preserve"> осуществляется строительство (реконструкция)</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vMerge w:val="restart"/>
          </w:tcPr>
          <w:p w:rsidR="00D211A7" w:rsidRPr="005A1643" w:rsidRDefault="00D211A7" w:rsidP="00E7730C">
            <w:pPr>
              <w:pStyle w:val="ConsPlusNormal"/>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vMerge/>
          </w:tcPr>
          <w:p w:rsidR="00D211A7" w:rsidRPr="005A1643" w:rsidRDefault="00D211A7" w:rsidP="00E7730C">
            <w:pPr>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34" w:type="dxa"/>
          </w:tcPr>
          <w:p w:rsidR="00D211A7" w:rsidRPr="005A1643" w:rsidRDefault="00D211A7" w:rsidP="00E7730C">
            <w:pPr>
              <w:pStyle w:val="ConsPlusNormal"/>
              <w:rPr>
                <w:rFonts w:ascii="Times New Roman" w:hAnsi="Times New Roman" w:cs="Times New Roman"/>
                <w:sz w:val="24"/>
                <w:szCs w:val="24"/>
              </w:rPr>
            </w:pPr>
          </w:p>
        </w:tc>
        <w:tc>
          <w:tcPr>
            <w:tcW w:w="8108" w:type="dxa"/>
            <w:gridSpan w:val="4"/>
          </w:tcPr>
          <w:p w:rsidR="00D211A7" w:rsidRPr="005A1643" w:rsidRDefault="00D211A7" w:rsidP="00E46CF6">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8" w:history="1">
              <w:r w:rsidRPr="005A1643">
                <w:rPr>
                  <w:rFonts w:ascii="Times New Roman" w:hAnsi="Times New Roman" w:cs="Times New Roman"/>
                  <w:color w:val="0000FF"/>
                  <w:sz w:val="24"/>
                  <w:szCs w:val="24"/>
                </w:rPr>
                <w:t>кодексом</w:t>
              </w:r>
            </w:hyperlink>
            <w:r w:rsidRPr="005A1643">
              <w:rPr>
                <w:rFonts w:ascii="Times New Roman" w:hAnsi="Times New Roman" w:cs="Times New Roman"/>
                <w:sz w:val="24"/>
                <w:szCs w:val="24"/>
              </w:rPr>
              <w:t xml:space="preserve"> Российской Федерации, законодательством </w:t>
            </w:r>
            <w:r w:rsidR="00E46CF6" w:rsidRPr="005A1643">
              <w:rPr>
                <w:rFonts w:ascii="Times New Roman" w:hAnsi="Times New Roman" w:cs="Times New Roman"/>
                <w:sz w:val="24"/>
                <w:szCs w:val="24"/>
              </w:rPr>
              <w:t xml:space="preserve">Томской области </w:t>
            </w:r>
            <w:r w:rsidRPr="005A1643">
              <w:rPr>
                <w:rFonts w:ascii="Times New Roman" w:hAnsi="Times New Roman" w:cs="Times New Roman"/>
                <w:sz w:val="24"/>
                <w:szCs w:val="24"/>
              </w:rPr>
              <w:t>о градостроительной деятельности для его строительства, реконструкции выдача разрешения на строительство не требуется</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Тип здания (строения), сооружения</w:t>
            </w: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Кадастровый номер земельного участка, на </w:t>
            </w:r>
            <w:proofErr w:type="gramStart"/>
            <w:r w:rsidRPr="005A1643">
              <w:rPr>
                <w:rFonts w:ascii="Times New Roman" w:hAnsi="Times New Roman" w:cs="Times New Roman"/>
                <w:sz w:val="24"/>
                <w:szCs w:val="24"/>
              </w:rPr>
              <w:t>котором</w:t>
            </w:r>
            <w:proofErr w:type="gramEnd"/>
            <w:r w:rsidRPr="005A1643">
              <w:rPr>
                <w:rFonts w:ascii="Times New Roman" w:hAnsi="Times New Roman" w:cs="Times New Roman"/>
                <w:sz w:val="24"/>
                <w:szCs w:val="24"/>
              </w:rPr>
              <w:t xml:space="preserve"> осуществляется строительство (реконструкция)</w:t>
            </w:r>
          </w:p>
        </w:tc>
        <w:tc>
          <w:tcPr>
            <w:tcW w:w="4692"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Адрес земельного участка, на </w:t>
            </w:r>
            <w:proofErr w:type="gramStart"/>
            <w:r w:rsidRPr="005A1643">
              <w:rPr>
                <w:rFonts w:ascii="Times New Roman" w:hAnsi="Times New Roman" w:cs="Times New Roman"/>
                <w:sz w:val="24"/>
                <w:szCs w:val="24"/>
              </w:rPr>
              <w:t>котором</w:t>
            </w:r>
            <w:proofErr w:type="gramEnd"/>
            <w:r w:rsidRPr="005A1643">
              <w:rPr>
                <w:rFonts w:ascii="Times New Roman" w:hAnsi="Times New Roman" w:cs="Times New Roman"/>
                <w:sz w:val="24"/>
                <w:szCs w:val="24"/>
              </w:rPr>
              <w:t xml:space="preserve"> осуществляется строительство (реконструкция)</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vMerge w:val="restart"/>
          </w:tcPr>
          <w:p w:rsidR="00D211A7" w:rsidRPr="005A1643" w:rsidRDefault="00D211A7" w:rsidP="00E7730C">
            <w:pPr>
              <w:pStyle w:val="ConsPlusNormal"/>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vMerge/>
          </w:tcPr>
          <w:p w:rsidR="00D211A7" w:rsidRPr="005A1643" w:rsidRDefault="00D211A7" w:rsidP="00E7730C">
            <w:pPr>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34" w:type="dxa"/>
          </w:tcPr>
          <w:p w:rsidR="00D211A7" w:rsidRPr="005A1643" w:rsidRDefault="00D211A7" w:rsidP="00E7730C">
            <w:pPr>
              <w:pStyle w:val="ConsPlusNormal"/>
              <w:rPr>
                <w:rFonts w:ascii="Times New Roman" w:hAnsi="Times New Roman" w:cs="Times New Roman"/>
                <w:sz w:val="24"/>
                <w:szCs w:val="24"/>
              </w:rPr>
            </w:pPr>
          </w:p>
        </w:tc>
        <w:tc>
          <w:tcPr>
            <w:tcW w:w="8108"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Кадастровый номер помещения</w:t>
            </w:r>
          </w:p>
        </w:tc>
        <w:tc>
          <w:tcPr>
            <w:tcW w:w="4692"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помещения</w:t>
            </w:r>
          </w:p>
        </w:tc>
      </w:tr>
      <w:tr w:rsidR="00D211A7" w:rsidRPr="005A1643" w:rsidTr="00E7730C">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Borders>
              <w:bottom w:val="nil"/>
            </w:tcBorders>
          </w:tcPr>
          <w:p w:rsidR="00D211A7" w:rsidRPr="005A1643" w:rsidRDefault="00D211A7" w:rsidP="00E7730C">
            <w:pPr>
              <w:pStyle w:val="ConsPlusNormal"/>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blPrEx>
          <w:tblBorders>
            <w:insideH w:val="nil"/>
          </w:tblBorders>
        </w:tblPrEx>
        <w:tc>
          <w:tcPr>
            <w:tcW w:w="522"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850" w:type="dxa"/>
            <w:gridSpan w:val="2"/>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692" w:type="dxa"/>
            <w:gridSpan w:val="3"/>
          </w:tcPr>
          <w:p w:rsidR="00D211A7" w:rsidRPr="005A1643" w:rsidRDefault="00D211A7" w:rsidP="00E7730C">
            <w:pPr>
              <w:pStyle w:val="ConsPlusNormal"/>
              <w:rPr>
                <w:rFonts w:ascii="Times New Roman" w:hAnsi="Times New Roman" w:cs="Times New Roman"/>
                <w:sz w:val="24"/>
                <w:szCs w:val="24"/>
              </w:rPr>
            </w:pPr>
          </w:p>
        </w:tc>
      </w:tr>
    </w:tbl>
    <w:p w:rsidR="00D211A7" w:rsidRPr="005A1643" w:rsidRDefault="00D211A7" w:rsidP="00D211A7">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D211A7" w:rsidRPr="005A1643" w:rsidTr="00E7730C">
        <w:tc>
          <w:tcPr>
            <w:tcW w:w="6316" w:type="dxa"/>
            <w:gridSpan w:val="9"/>
          </w:tcPr>
          <w:p w:rsidR="00D211A7" w:rsidRPr="005A1643" w:rsidRDefault="00D211A7" w:rsidP="00E7730C">
            <w:pPr>
              <w:pStyle w:val="ConsPlusNormal"/>
              <w:rPr>
                <w:rFonts w:ascii="Times New Roman" w:hAnsi="Times New Roman" w:cs="Times New Roman"/>
                <w:sz w:val="24"/>
                <w:szCs w:val="24"/>
              </w:rPr>
            </w:pPr>
          </w:p>
        </w:tc>
        <w:tc>
          <w:tcPr>
            <w:tcW w:w="1331" w:type="dxa"/>
            <w:gridSpan w:val="2"/>
          </w:tcPr>
          <w:p w:rsidR="00D211A7" w:rsidRPr="005A1643" w:rsidRDefault="00D211A7" w:rsidP="00E7730C">
            <w:pPr>
              <w:pStyle w:val="ConsPlusNormal"/>
              <w:ind w:left="5"/>
              <w:rPr>
                <w:rFonts w:ascii="Times New Roman" w:hAnsi="Times New Roman" w:cs="Times New Roman"/>
                <w:sz w:val="24"/>
                <w:szCs w:val="24"/>
              </w:rPr>
            </w:pPr>
            <w:r w:rsidRPr="005A1643">
              <w:rPr>
                <w:rFonts w:ascii="Times New Roman" w:hAnsi="Times New Roman" w:cs="Times New Roman"/>
                <w:sz w:val="24"/>
                <w:szCs w:val="24"/>
              </w:rPr>
              <w:t>Лист № ___</w:t>
            </w:r>
          </w:p>
        </w:tc>
        <w:tc>
          <w:tcPr>
            <w:tcW w:w="1400" w:type="dxa"/>
            <w:gridSpan w:val="2"/>
          </w:tcPr>
          <w:p w:rsidR="00D211A7" w:rsidRPr="005A1643" w:rsidRDefault="00D211A7" w:rsidP="00E7730C">
            <w:pPr>
              <w:pStyle w:val="ConsPlusNormal"/>
              <w:ind w:left="10"/>
              <w:rPr>
                <w:rFonts w:ascii="Times New Roman" w:hAnsi="Times New Roman" w:cs="Times New Roman"/>
                <w:sz w:val="24"/>
                <w:szCs w:val="24"/>
              </w:rPr>
            </w:pPr>
            <w:r w:rsidRPr="005A1643">
              <w:rPr>
                <w:rFonts w:ascii="Times New Roman" w:hAnsi="Times New Roman" w:cs="Times New Roman"/>
                <w:sz w:val="24"/>
                <w:szCs w:val="24"/>
              </w:rPr>
              <w:t>Всего листов ___</w:t>
            </w:r>
          </w:p>
        </w:tc>
      </w:tr>
      <w:tr w:rsidR="00D211A7" w:rsidRPr="005A1643" w:rsidTr="00E7730C">
        <w:tblPrEx>
          <w:tblBorders>
            <w:left w:val="nil"/>
            <w:right w:val="nil"/>
            <w:insideH w:val="nil"/>
          </w:tblBorders>
        </w:tblPrEx>
        <w:tc>
          <w:tcPr>
            <w:tcW w:w="9047" w:type="dxa"/>
            <w:gridSpan w:val="13"/>
            <w:tcBorders>
              <w:left w:val="nil"/>
              <w:bottom w:val="nil"/>
              <w:right w:val="nil"/>
            </w:tcBorders>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val="restart"/>
            <w:tcBorders>
              <w:top w:val="nil"/>
              <w:bottom w:val="nil"/>
            </w:tcBorders>
          </w:tcPr>
          <w:p w:rsidR="00D211A7" w:rsidRPr="005A1643" w:rsidRDefault="00D211A7" w:rsidP="00E7730C">
            <w:pPr>
              <w:pStyle w:val="ConsPlusNormal"/>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8071"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Образованием помещени</w:t>
            </w:r>
            <w:proofErr w:type="gramStart"/>
            <w:r w:rsidRPr="005A1643">
              <w:rPr>
                <w:rFonts w:ascii="Times New Roman" w:hAnsi="Times New Roman" w:cs="Times New Roman"/>
                <w:sz w:val="24"/>
                <w:szCs w:val="24"/>
              </w:rPr>
              <w:t>я(</w:t>
            </w:r>
            <w:proofErr w:type="spellStart"/>
            <w:proofErr w:type="gramEnd"/>
            <w:r w:rsidRPr="005A1643">
              <w:rPr>
                <w:rFonts w:ascii="Times New Roman" w:hAnsi="Times New Roman" w:cs="Times New Roman"/>
                <w:sz w:val="24"/>
                <w:szCs w:val="24"/>
              </w:rPr>
              <w:t>ий</w:t>
            </w:r>
            <w:proofErr w:type="spellEnd"/>
            <w:r w:rsidRPr="005A1643">
              <w:rPr>
                <w:rFonts w:ascii="Times New Roman" w:hAnsi="Times New Roman" w:cs="Times New Roman"/>
                <w:sz w:val="24"/>
                <w:szCs w:val="24"/>
              </w:rPr>
              <w:t>) в здании (строении), сооружении путем раздела здания (строения), сооружения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26" w:type="dxa"/>
            <w:vMerge w:val="restart"/>
          </w:tcPr>
          <w:p w:rsidR="00D211A7" w:rsidRPr="005A1643" w:rsidRDefault="00D211A7" w:rsidP="00E7730C">
            <w:pPr>
              <w:pStyle w:val="ConsPlusNormal"/>
              <w:rPr>
                <w:rFonts w:ascii="Times New Roman" w:hAnsi="Times New Roman" w:cs="Times New Roman"/>
                <w:sz w:val="24"/>
                <w:szCs w:val="24"/>
              </w:rPr>
            </w:pPr>
          </w:p>
        </w:tc>
        <w:tc>
          <w:tcPr>
            <w:tcW w:w="444" w:type="dxa"/>
          </w:tcPr>
          <w:p w:rsidR="00D211A7" w:rsidRPr="005A1643" w:rsidRDefault="00D211A7" w:rsidP="00E7730C">
            <w:pPr>
              <w:pStyle w:val="ConsPlusNormal"/>
              <w:rPr>
                <w:rFonts w:ascii="Times New Roman" w:hAnsi="Times New Roman" w:cs="Times New Roman"/>
                <w:sz w:val="24"/>
                <w:szCs w:val="24"/>
              </w:rPr>
            </w:pPr>
          </w:p>
        </w:tc>
        <w:tc>
          <w:tcPr>
            <w:tcW w:w="3165"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 жилого помещения</w:t>
            </w:r>
          </w:p>
        </w:tc>
        <w:tc>
          <w:tcPr>
            <w:tcW w:w="3612"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Количество образуемых помещений</w:t>
            </w:r>
          </w:p>
        </w:tc>
        <w:tc>
          <w:tcPr>
            <w:tcW w:w="850" w:type="dxa"/>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26" w:type="dxa"/>
            <w:vMerge/>
          </w:tcPr>
          <w:p w:rsidR="00D211A7" w:rsidRPr="005A1643" w:rsidRDefault="00D211A7" w:rsidP="00E7730C">
            <w:pPr>
              <w:rPr>
                <w:rFonts w:ascii="Times New Roman" w:hAnsi="Times New Roman" w:cs="Times New Roman"/>
                <w:sz w:val="24"/>
                <w:szCs w:val="24"/>
              </w:rPr>
            </w:pPr>
          </w:p>
        </w:tc>
        <w:tc>
          <w:tcPr>
            <w:tcW w:w="444" w:type="dxa"/>
          </w:tcPr>
          <w:p w:rsidR="00D211A7" w:rsidRPr="005A1643" w:rsidRDefault="00D211A7" w:rsidP="00E7730C">
            <w:pPr>
              <w:pStyle w:val="ConsPlusNormal"/>
              <w:rPr>
                <w:rFonts w:ascii="Times New Roman" w:hAnsi="Times New Roman" w:cs="Times New Roman"/>
                <w:sz w:val="24"/>
                <w:szCs w:val="24"/>
              </w:rPr>
            </w:pPr>
          </w:p>
        </w:tc>
        <w:tc>
          <w:tcPr>
            <w:tcW w:w="3165"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 нежилого помещения</w:t>
            </w:r>
          </w:p>
        </w:tc>
        <w:tc>
          <w:tcPr>
            <w:tcW w:w="3612"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Количество образуемых помещений</w:t>
            </w:r>
          </w:p>
        </w:tc>
        <w:tc>
          <w:tcPr>
            <w:tcW w:w="850" w:type="dxa"/>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Кадастровый номер здания, сооружения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здания, сооружения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blPrEx>
          <w:tblBorders>
            <w:insideH w:val="nil"/>
          </w:tblBorders>
        </w:tblPrEx>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bottom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8071"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Образованием помещени</w:t>
            </w:r>
            <w:proofErr w:type="gramStart"/>
            <w:r w:rsidRPr="005A1643">
              <w:rPr>
                <w:rFonts w:ascii="Times New Roman" w:hAnsi="Times New Roman" w:cs="Times New Roman"/>
                <w:sz w:val="24"/>
                <w:szCs w:val="24"/>
              </w:rPr>
              <w:t>я(</w:t>
            </w:r>
            <w:proofErr w:type="spellStart"/>
            <w:proofErr w:type="gramEnd"/>
            <w:r w:rsidRPr="005A1643">
              <w:rPr>
                <w:rFonts w:ascii="Times New Roman" w:hAnsi="Times New Roman" w:cs="Times New Roman"/>
                <w:sz w:val="24"/>
                <w:szCs w:val="24"/>
              </w:rPr>
              <w:t>ий</w:t>
            </w:r>
            <w:proofErr w:type="spellEnd"/>
            <w:r w:rsidRPr="005A1643">
              <w:rPr>
                <w:rFonts w:ascii="Times New Roman" w:hAnsi="Times New Roman" w:cs="Times New Roman"/>
                <w:sz w:val="24"/>
                <w:szCs w:val="24"/>
              </w:rPr>
              <w:t xml:space="preserve">) в здании (строении), сооружении путем раздела помещения,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079"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Назначение помещения (жилое (нежилое) помещение) </w:t>
            </w:r>
          </w:p>
        </w:tc>
        <w:tc>
          <w:tcPr>
            <w:tcW w:w="3024"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Вид помещения </w:t>
            </w:r>
          </w:p>
        </w:tc>
        <w:tc>
          <w:tcPr>
            <w:tcW w:w="2394"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Количество помещений </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079" w:type="dxa"/>
            <w:gridSpan w:val="3"/>
          </w:tcPr>
          <w:p w:rsidR="00D211A7" w:rsidRPr="005A1643" w:rsidRDefault="00D211A7" w:rsidP="00E7730C">
            <w:pPr>
              <w:pStyle w:val="ConsPlusNormal"/>
              <w:rPr>
                <w:rFonts w:ascii="Times New Roman" w:hAnsi="Times New Roman" w:cs="Times New Roman"/>
                <w:sz w:val="24"/>
                <w:szCs w:val="24"/>
              </w:rPr>
            </w:pPr>
          </w:p>
        </w:tc>
        <w:tc>
          <w:tcPr>
            <w:tcW w:w="3024" w:type="dxa"/>
            <w:gridSpan w:val="6"/>
          </w:tcPr>
          <w:p w:rsidR="00D211A7" w:rsidRPr="005A1643" w:rsidRDefault="00D211A7" w:rsidP="00E7730C">
            <w:pPr>
              <w:pStyle w:val="ConsPlusNormal"/>
              <w:rPr>
                <w:rFonts w:ascii="Times New Roman" w:hAnsi="Times New Roman" w:cs="Times New Roman"/>
                <w:sz w:val="24"/>
                <w:szCs w:val="24"/>
              </w:rPr>
            </w:pPr>
          </w:p>
        </w:tc>
        <w:tc>
          <w:tcPr>
            <w:tcW w:w="2394"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 xml:space="preserve">Кадастровый номер помещения,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 раздел которого осуществляется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Адрес помещения,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 раздел которого осуществляется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blPrEx>
          <w:tblBorders>
            <w:insideH w:val="nil"/>
          </w:tblBorders>
        </w:tblPrEx>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bottom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8071"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Образованием помещения в здании (строении), сооружении путем объединения помещений,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w:t>
            </w:r>
            <w:proofErr w:type="gramStart"/>
            <w:r w:rsidRPr="005A1643">
              <w:rPr>
                <w:rFonts w:ascii="Times New Roman" w:hAnsi="Times New Roman" w:cs="Times New Roman"/>
                <w:sz w:val="24"/>
                <w:szCs w:val="24"/>
              </w:rPr>
              <w:t>ст в зд</w:t>
            </w:r>
            <w:proofErr w:type="gramEnd"/>
            <w:r w:rsidRPr="005A1643">
              <w:rPr>
                <w:rFonts w:ascii="Times New Roman" w:hAnsi="Times New Roman" w:cs="Times New Roman"/>
                <w:sz w:val="24"/>
                <w:szCs w:val="24"/>
              </w:rPr>
              <w:t>ании (строении), сооружении</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444" w:type="dxa"/>
          </w:tcPr>
          <w:p w:rsidR="00D211A7" w:rsidRPr="005A1643" w:rsidRDefault="00D211A7" w:rsidP="00E7730C">
            <w:pPr>
              <w:pStyle w:val="ConsPlusNormal"/>
              <w:rPr>
                <w:rFonts w:ascii="Times New Roman" w:hAnsi="Times New Roman" w:cs="Times New Roman"/>
                <w:sz w:val="24"/>
                <w:szCs w:val="24"/>
              </w:rPr>
            </w:pPr>
          </w:p>
        </w:tc>
        <w:tc>
          <w:tcPr>
            <w:tcW w:w="3468"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 жилого помещения</w:t>
            </w:r>
          </w:p>
        </w:tc>
        <w:tc>
          <w:tcPr>
            <w:tcW w:w="371" w:type="dxa"/>
          </w:tcPr>
          <w:p w:rsidR="00D211A7" w:rsidRPr="005A1643" w:rsidRDefault="00D211A7" w:rsidP="00E7730C">
            <w:pPr>
              <w:pStyle w:val="ConsPlusNormal"/>
              <w:rPr>
                <w:rFonts w:ascii="Times New Roman" w:hAnsi="Times New Roman" w:cs="Times New Roman"/>
                <w:sz w:val="24"/>
                <w:szCs w:val="24"/>
              </w:rPr>
            </w:pPr>
          </w:p>
        </w:tc>
        <w:tc>
          <w:tcPr>
            <w:tcW w:w="3788" w:type="dxa"/>
            <w:gridSpan w:val="5"/>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 нежилого помещения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Количество объединяемых помещений</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Кадастровый номер объединяемого помещения </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Адрес объединяемого помещения </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blPrEx>
          <w:tblBorders>
            <w:insideH w:val="nil"/>
          </w:tblBorders>
        </w:tblPrEx>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bottom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8071"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444" w:type="dxa"/>
          </w:tcPr>
          <w:p w:rsidR="00D211A7" w:rsidRPr="005A1643" w:rsidRDefault="00D211A7" w:rsidP="00E7730C">
            <w:pPr>
              <w:pStyle w:val="ConsPlusNormal"/>
              <w:rPr>
                <w:rFonts w:ascii="Times New Roman" w:hAnsi="Times New Roman" w:cs="Times New Roman"/>
                <w:sz w:val="24"/>
                <w:szCs w:val="24"/>
              </w:rPr>
            </w:pPr>
          </w:p>
        </w:tc>
        <w:tc>
          <w:tcPr>
            <w:tcW w:w="3468"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 жилого помещения</w:t>
            </w:r>
          </w:p>
        </w:tc>
        <w:tc>
          <w:tcPr>
            <w:tcW w:w="371" w:type="dxa"/>
          </w:tcPr>
          <w:p w:rsidR="00D211A7" w:rsidRPr="005A1643" w:rsidRDefault="00D211A7" w:rsidP="00E7730C">
            <w:pPr>
              <w:pStyle w:val="ConsPlusNormal"/>
              <w:rPr>
                <w:rFonts w:ascii="Times New Roman" w:hAnsi="Times New Roman" w:cs="Times New Roman"/>
                <w:sz w:val="24"/>
                <w:szCs w:val="24"/>
              </w:rPr>
            </w:pPr>
          </w:p>
        </w:tc>
        <w:tc>
          <w:tcPr>
            <w:tcW w:w="3788" w:type="dxa"/>
            <w:gridSpan w:val="5"/>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Образование нежилого помещения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Количество образуемых помещений</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Кадастровый номер здания, сооружения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здания, сооружения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blPrEx>
          <w:tblBorders>
            <w:insideH w:val="nil"/>
          </w:tblBorders>
        </w:tblPrEx>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bottom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val="restart"/>
            <w:tcBorders>
              <w:top w:val="nil"/>
              <w:bottom w:val="nil"/>
            </w:tcBorders>
          </w:tcPr>
          <w:p w:rsidR="00D211A7" w:rsidRPr="005A1643" w:rsidRDefault="00D211A7" w:rsidP="00E7730C">
            <w:pPr>
              <w:pStyle w:val="ConsPlusNormal"/>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8071" w:type="dxa"/>
            <w:gridSpan w:val="11"/>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Образованием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 в здании, сооружении путем раздела здания, сооружения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Количество </w:t>
            </w:r>
            <w:proofErr w:type="gramStart"/>
            <w:r w:rsidRPr="005A1643">
              <w:rPr>
                <w:rFonts w:ascii="Times New Roman" w:hAnsi="Times New Roman" w:cs="Times New Roman"/>
                <w:sz w:val="24"/>
                <w:szCs w:val="24"/>
              </w:rPr>
              <w:t>образуемых</w:t>
            </w:r>
            <w:proofErr w:type="gramEnd"/>
            <w:r w:rsidRPr="005A1643">
              <w:rPr>
                <w:rFonts w:ascii="Times New Roman" w:hAnsi="Times New Roman" w:cs="Times New Roman"/>
                <w:sz w:val="24"/>
                <w:szCs w:val="24"/>
              </w:rPr>
              <w:t xml:space="preserve"> </w:t>
            </w:r>
            <w:proofErr w:type="spellStart"/>
            <w:r w:rsidRPr="005A1643">
              <w:rPr>
                <w:rFonts w:ascii="Times New Roman" w:hAnsi="Times New Roman" w:cs="Times New Roman"/>
                <w:sz w:val="24"/>
                <w:szCs w:val="24"/>
              </w:rPr>
              <w:t>машиномест</w:t>
            </w:r>
            <w:proofErr w:type="spellEnd"/>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Кадастровый номер здания, сооружения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здания, сооружения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val="restart"/>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8071" w:type="dxa"/>
            <w:gridSpan w:val="11"/>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Образованием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 xml:space="preserve">-мест) в здании, сооружении путем раздела помещения,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Количество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Кадастровый номер помещения,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 раздел которого осуществляется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Адрес помещения, </w:t>
            </w:r>
            <w:proofErr w:type="spellStart"/>
            <w:proofErr w:type="gram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w:t>
            </w:r>
            <w:proofErr w:type="gramEnd"/>
            <w:r w:rsidRPr="005A1643">
              <w:rPr>
                <w:rFonts w:ascii="Times New Roman" w:hAnsi="Times New Roman" w:cs="Times New Roman"/>
                <w:sz w:val="24"/>
                <w:szCs w:val="24"/>
              </w:rPr>
              <w:t xml:space="preserve"> раздел которого осуществляется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val="restart"/>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8071" w:type="dxa"/>
            <w:gridSpan w:val="11"/>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Образованием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 xml:space="preserve">-места в здании, сооружении путем объединения помещений,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w:t>
            </w:r>
            <w:proofErr w:type="gramStart"/>
            <w:r w:rsidRPr="005A1643">
              <w:rPr>
                <w:rFonts w:ascii="Times New Roman" w:hAnsi="Times New Roman" w:cs="Times New Roman"/>
                <w:sz w:val="24"/>
                <w:szCs w:val="24"/>
              </w:rPr>
              <w:t>ст в зд</w:t>
            </w:r>
            <w:proofErr w:type="gramEnd"/>
            <w:r w:rsidRPr="005A1643">
              <w:rPr>
                <w:rFonts w:ascii="Times New Roman" w:hAnsi="Times New Roman" w:cs="Times New Roman"/>
                <w:sz w:val="24"/>
                <w:szCs w:val="24"/>
              </w:rPr>
              <w:t>ании, сооружении</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Количество объединяемых помещений,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Кадастровый номер объединяемого помещения </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Адрес объединяемого помещения </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val="restart"/>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8071" w:type="dxa"/>
            <w:gridSpan w:val="11"/>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Образованием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 в здании, сооружении путем переустройства и (или) перепланировки мест общего пользования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Количество </w:t>
            </w:r>
            <w:proofErr w:type="gramStart"/>
            <w:r w:rsidRPr="005A1643">
              <w:rPr>
                <w:rFonts w:ascii="Times New Roman" w:hAnsi="Times New Roman" w:cs="Times New Roman"/>
                <w:sz w:val="24"/>
                <w:szCs w:val="24"/>
              </w:rPr>
              <w:t>образуемых</w:t>
            </w:r>
            <w:proofErr w:type="gramEnd"/>
            <w:r w:rsidRPr="005A1643">
              <w:rPr>
                <w:rFonts w:ascii="Times New Roman" w:hAnsi="Times New Roman" w:cs="Times New Roman"/>
                <w:sz w:val="24"/>
                <w:szCs w:val="24"/>
              </w:rPr>
              <w:t xml:space="preserve"> </w:t>
            </w:r>
            <w:proofErr w:type="spellStart"/>
            <w:r w:rsidRPr="005A1643">
              <w:rPr>
                <w:rFonts w:ascii="Times New Roman" w:hAnsi="Times New Roman" w:cs="Times New Roman"/>
                <w:sz w:val="24"/>
                <w:szCs w:val="24"/>
              </w:rPr>
              <w:t>машиномест</w:t>
            </w:r>
            <w:proofErr w:type="spellEnd"/>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Кадастровый номер здания, сооружения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здания, сооружения</w:t>
            </w: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val="restart"/>
          </w:tcPr>
          <w:p w:rsidR="00D211A7" w:rsidRPr="005A1643" w:rsidRDefault="00D211A7" w:rsidP="00E7730C">
            <w:pPr>
              <w:pStyle w:val="ConsPlusNormal"/>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bottom w:val="nil"/>
            </w:tcBorders>
          </w:tcPr>
          <w:p w:rsidR="00D211A7" w:rsidRPr="005A1643" w:rsidRDefault="00D211A7" w:rsidP="00E7730C">
            <w:pPr>
              <w:rPr>
                <w:rFonts w:ascii="Times New Roman" w:hAnsi="Times New Roman" w:cs="Times New Roman"/>
                <w:sz w:val="24"/>
                <w:szCs w:val="24"/>
              </w:rPr>
            </w:pPr>
          </w:p>
        </w:tc>
        <w:tc>
          <w:tcPr>
            <w:tcW w:w="3694" w:type="dxa"/>
            <w:gridSpan w:val="4"/>
            <w:vMerge/>
          </w:tcPr>
          <w:p w:rsidR="00D211A7" w:rsidRPr="005A1643" w:rsidRDefault="00D211A7" w:rsidP="00E7730C">
            <w:pPr>
              <w:rPr>
                <w:rFonts w:ascii="Times New Roman" w:hAnsi="Times New Roman" w:cs="Times New Roman"/>
                <w:sz w:val="24"/>
                <w:szCs w:val="24"/>
              </w:rPr>
            </w:pPr>
          </w:p>
        </w:tc>
        <w:tc>
          <w:tcPr>
            <w:tcW w:w="4803"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val="restart"/>
            <w:tcBorders>
              <w:top w:val="nil"/>
            </w:tcBorders>
          </w:tcPr>
          <w:p w:rsidR="00D211A7" w:rsidRPr="005A1643" w:rsidRDefault="00D211A7" w:rsidP="00E7730C">
            <w:pPr>
              <w:pStyle w:val="ConsPlusNormal"/>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8071"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Необходимостью приведения адреса земельного участка, здания (строения), сооружения, помещения,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 xml:space="preserve">-места,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w:t>
            </w:r>
            <w:proofErr w:type="gramStart"/>
            <w:r w:rsidRPr="005A1643">
              <w:rPr>
                <w:rFonts w:ascii="Times New Roman" w:hAnsi="Times New Roman" w:cs="Times New Roman"/>
                <w:sz w:val="24"/>
                <w:szCs w:val="24"/>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-место</w:t>
            </w:r>
            <w:proofErr w:type="gramEnd"/>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5A1643">
              <w:rPr>
                <w:rFonts w:ascii="Times New Roman" w:hAnsi="Times New Roman" w:cs="Times New Roman"/>
                <w:sz w:val="24"/>
                <w:szCs w:val="24"/>
              </w:rPr>
              <w:t>машино</w:t>
            </w:r>
            <w:proofErr w:type="spellEnd"/>
            <w:r w:rsidR="001B1910" w:rsidRPr="005A1643">
              <w:rPr>
                <w:rFonts w:ascii="Times New Roman" w:hAnsi="Times New Roman" w:cs="Times New Roman"/>
                <w:sz w:val="24"/>
                <w:szCs w:val="24"/>
              </w:rPr>
              <w:t>-</w:t>
            </w:r>
            <w:r w:rsidRPr="005A1643">
              <w:rPr>
                <w:rFonts w:ascii="Times New Roman" w:hAnsi="Times New Roman" w:cs="Times New Roman"/>
                <w:sz w:val="24"/>
                <w:szCs w:val="24"/>
              </w:rPr>
              <w:t>места</w:t>
            </w:r>
          </w:p>
        </w:tc>
        <w:tc>
          <w:tcPr>
            <w:tcW w:w="4159" w:type="dxa"/>
            <w:gridSpan w:val="6"/>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5A1643">
              <w:rPr>
                <w:rFonts w:ascii="Times New Roman" w:hAnsi="Times New Roman" w:cs="Times New Roman"/>
                <w:sz w:val="24"/>
                <w:szCs w:val="24"/>
              </w:rPr>
              <w:t>машино</w:t>
            </w:r>
            <w:proofErr w:type="spellEnd"/>
            <w:r w:rsidR="001B1910" w:rsidRPr="005A1643">
              <w:rPr>
                <w:rFonts w:ascii="Times New Roman" w:hAnsi="Times New Roman" w:cs="Times New Roman"/>
                <w:sz w:val="24"/>
                <w:szCs w:val="24"/>
              </w:rPr>
              <w:t>-</w:t>
            </w:r>
            <w:r w:rsidRPr="005A1643">
              <w:rPr>
                <w:rFonts w:ascii="Times New Roman" w:hAnsi="Times New Roman" w:cs="Times New Roman"/>
                <w:sz w:val="24"/>
                <w:szCs w:val="24"/>
              </w:rPr>
              <w:t>места</w:t>
            </w: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vMerge w:val="restart"/>
          </w:tcPr>
          <w:p w:rsidR="00D211A7" w:rsidRPr="005A1643" w:rsidRDefault="00D211A7" w:rsidP="00E7730C">
            <w:pPr>
              <w:pStyle w:val="ConsPlusNormal"/>
              <w:rPr>
                <w:rFonts w:ascii="Times New Roman" w:hAnsi="Times New Roman" w:cs="Times New Roman"/>
                <w:sz w:val="24"/>
                <w:szCs w:val="24"/>
              </w:rPr>
            </w:pPr>
          </w:p>
        </w:tc>
        <w:tc>
          <w:tcPr>
            <w:tcW w:w="4159"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vMerge/>
          </w:tcPr>
          <w:p w:rsidR="00D211A7" w:rsidRPr="005A1643" w:rsidRDefault="00D211A7" w:rsidP="00E7730C">
            <w:pPr>
              <w:rPr>
                <w:rFonts w:ascii="Times New Roman" w:hAnsi="Times New Roman" w:cs="Times New Roman"/>
                <w:sz w:val="24"/>
                <w:szCs w:val="24"/>
              </w:rPr>
            </w:pPr>
          </w:p>
        </w:tc>
        <w:tc>
          <w:tcPr>
            <w:tcW w:w="4159"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159"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vMerge/>
          </w:tcPr>
          <w:p w:rsidR="00D211A7" w:rsidRPr="005A1643" w:rsidRDefault="00D211A7" w:rsidP="00E7730C">
            <w:pPr>
              <w:rPr>
                <w:rFonts w:ascii="Times New Roman" w:hAnsi="Times New Roman" w:cs="Times New Roman"/>
                <w:sz w:val="24"/>
                <w:szCs w:val="24"/>
              </w:rPr>
            </w:pPr>
          </w:p>
        </w:tc>
        <w:tc>
          <w:tcPr>
            <w:tcW w:w="4159"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vMerge/>
          </w:tcPr>
          <w:p w:rsidR="00D211A7" w:rsidRPr="005A1643" w:rsidRDefault="00D211A7" w:rsidP="00E7730C">
            <w:pPr>
              <w:rPr>
                <w:rFonts w:ascii="Times New Roman" w:hAnsi="Times New Roman" w:cs="Times New Roman"/>
                <w:sz w:val="24"/>
                <w:szCs w:val="24"/>
              </w:rPr>
            </w:pPr>
          </w:p>
        </w:tc>
        <w:tc>
          <w:tcPr>
            <w:tcW w:w="4159"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26" w:type="dxa"/>
          </w:tcPr>
          <w:p w:rsidR="00D211A7" w:rsidRPr="005A1643" w:rsidRDefault="00D211A7" w:rsidP="00E7730C">
            <w:pPr>
              <w:pStyle w:val="ConsPlusNormal"/>
              <w:rPr>
                <w:rFonts w:ascii="Times New Roman" w:hAnsi="Times New Roman" w:cs="Times New Roman"/>
                <w:sz w:val="24"/>
                <w:szCs w:val="24"/>
              </w:rPr>
            </w:pPr>
          </w:p>
        </w:tc>
        <w:tc>
          <w:tcPr>
            <w:tcW w:w="8071" w:type="dxa"/>
            <w:gridSpan w:val="11"/>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Отсутствием у земельного участка, здания (строения), сооружения, помещения, </w:t>
            </w:r>
            <w:proofErr w:type="spellStart"/>
            <w:r w:rsidRPr="005A1643">
              <w:rPr>
                <w:rFonts w:ascii="Times New Roman" w:hAnsi="Times New Roman" w:cs="Times New Roman"/>
                <w:sz w:val="24"/>
                <w:szCs w:val="24"/>
              </w:rPr>
              <w:t>машино</w:t>
            </w:r>
            <w:proofErr w:type="spellEnd"/>
            <w:r w:rsidRPr="005A1643">
              <w:rPr>
                <w:rFonts w:ascii="Times New Roman" w:hAnsi="Times New Roman" w:cs="Times New Roman"/>
                <w:sz w:val="24"/>
                <w:szCs w:val="24"/>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5A1643">
              <w:rPr>
                <w:rFonts w:ascii="Times New Roman" w:hAnsi="Times New Roman" w:cs="Times New Roman"/>
                <w:sz w:val="24"/>
                <w:szCs w:val="24"/>
              </w:rPr>
              <w:t>машино</w:t>
            </w:r>
            <w:proofErr w:type="spellEnd"/>
            <w:r w:rsidR="001B1910" w:rsidRPr="005A1643">
              <w:rPr>
                <w:rFonts w:ascii="Times New Roman" w:hAnsi="Times New Roman" w:cs="Times New Roman"/>
                <w:sz w:val="24"/>
                <w:szCs w:val="24"/>
              </w:rPr>
              <w:t>-</w:t>
            </w:r>
            <w:r w:rsidRPr="005A1643">
              <w:rPr>
                <w:rFonts w:ascii="Times New Roman" w:hAnsi="Times New Roman" w:cs="Times New Roman"/>
                <w:sz w:val="24"/>
                <w:szCs w:val="24"/>
              </w:rPr>
              <w:t>места</w:t>
            </w:r>
          </w:p>
        </w:tc>
        <w:tc>
          <w:tcPr>
            <w:tcW w:w="4159" w:type="dxa"/>
            <w:gridSpan w:val="6"/>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Адрес земельного участка, на </w:t>
            </w:r>
            <w:proofErr w:type="gramStart"/>
            <w:r w:rsidRPr="005A1643">
              <w:rPr>
                <w:rFonts w:ascii="Times New Roman" w:hAnsi="Times New Roman" w:cs="Times New Roman"/>
                <w:sz w:val="24"/>
                <w:szCs w:val="24"/>
              </w:rPr>
              <w:t>котором</w:t>
            </w:r>
            <w:proofErr w:type="gramEnd"/>
            <w:r w:rsidRPr="005A1643">
              <w:rPr>
                <w:rFonts w:ascii="Times New Roman" w:hAnsi="Times New Roman" w:cs="Times New Roman"/>
                <w:sz w:val="24"/>
                <w:szCs w:val="24"/>
              </w:rPr>
              <w:t xml:space="preserve"> расположен объект адресации, либо здания (строения), сооружения, в котором расположен объект адресации (при наличии)</w:t>
            </w: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tcPr>
          <w:p w:rsidR="00D211A7" w:rsidRPr="005A1643" w:rsidRDefault="00D211A7" w:rsidP="00E7730C">
            <w:pPr>
              <w:pStyle w:val="ConsPlusNormal"/>
              <w:rPr>
                <w:rFonts w:ascii="Times New Roman" w:hAnsi="Times New Roman" w:cs="Times New Roman"/>
                <w:sz w:val="24"/>
                <w:szCs w:val="24"/>
              </w:rPr>
            </w:pPr>
          </w:p>
        </w:tc>
        <w:tc>
          <w:tcPr>
            <w:tcW w:w="4159"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tcPr>
          <w:p w:rsidR="00D211A7" w:rsidRPr="005A1643" w:rsidRDefault="00D211A7" w:rsidP="00E7730C">
            <w:pPr>
              <w:pStyle w:val="ConsPlusNormal"/>
              <w:rPr>
                <w:rFonts w:ascii="Times New Roman" w:hAnsi="Times New Roman" w:cs="Times New Roman"/>
                <w:sz w:val="24"/>
                <w:szCs w:val="24"/>
              </w:rPr>
            </w:pPr>
          </w:p>
        </w:tc>
        <w:tc>
          <w:tcPr>
            <w:tcW w:w="4159"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vAlign w:val="bottom"/>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159"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tcPr>
          <w:p w:rsidR="00D211A7" w:rsidRPr="005A1643" w:rsidRDefault="00D211A7" w:rsidP="00E7730C">
            <w:pPr>
              <w:pStyle w:val="ConsPlusNormal"/>
              <w:rPr>
                <w:rFonts w:ascii="Times New Roman" w:hAnsi="Times New Roman" w:cs="Times New Roman"/>
                <w:sz w:val="24"/>
                <w:szCs w:val="24"/>
              </w:rPr>
            </w:pPr>
          </w:p>
        </w:tc>
        <w:tc>
          <w:tcPr>
            <w:tcW w:w="4159"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0" w:type="dxa"/>
            <w:vMerge/>
            <w:tcBorders>
              <w:top w:val="nil"/>
            </w:tcBorders>
          </w:tcPr>
          <w:p w:rsidR="00D211A7" w:rsidRPr="005A1643" w:rsidRDefault="00D211A7" w:rsidP="00E7730C">
            <w:pPr>
              <w:rPr>
                <w:rFonts w:ascii="Times New Roman" w:hAnsi="Times New Roman" w:cs="Times New Roman"/>
                <w:sz w:val="24"/>
                <w:szCs w:val="24"/>
              </w:rPr>
            </w:pPr>
          </w:p>
        </w:tc>
        <w:tc>
          <w:tcPr>
            <w:tcW w:w="4338" w:type="dxa"/>
            <w:gridSpan w:val="6"/>
          </w:tcPr>
          <w:p w:rsidR="00D211A7" w:rsidRPr="005A1643" w:rsidRDefault="00D211A7" w:rsidP="00E7730C">
            <w:pPr>
              <w:pStyle w:val="ConsPlusNormal"/>
              <w:rPr>
                <w:rFonts w:ascii="Times New Roman" w:hAnsi="Times New Roman" w:cs="Times New Roman"/>
                <w:sz w:val="24"/>
                <w:szCs w:val="24"/>
              </w:rPr>
            </w:pPr>
          </w:p>
        </w:tc>
        <w:tc>
          <w:tcPr>
            <w:tcW w:w="4159" w:type="dxa"/>
            <w:gridSpan w:val="6"/>
          </w:tcPr>
          <w:p w:rsidR="00D211A7" w:rsidRPr="005A1643" w:rsidRDefault="00D211A7" w:rsidP="00E7730C">
            <w:pPr>
              <w:pStyle w:val="ConsPlusNormal"/>
              <w:rPr>
                <w:rFonts w:ascii="Times New Roman" w:hAnsi="Times New Roman" w:cs="Times New Roman"/>
                <w:sz w:val="24"/>
                <w:szCs w:val="24"/>
              </w:rPr>
            </w:pPr>
          </w:p>
        </w:tc>
      </w:tr>
    </w:tbl>
    <w:p w:rsidR="00D211A7" w:rsidRPr="005A1643" w:rsidRDefault="00D211A7" w:rsidP="00D211A7">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D211A7" w:rsidRPr="005A1643" w:rsidTr="00E7730C">
        <w:tc>
          <w:tcPr>
            <w:tcW w:w="6316" w:type="dxa"/>
            <w:gridSpan w:val="4"/>
          </w:tcPr>
          <w:p w:rsidR="00D211A7" w:rsidRPr="005A1643" w:rsidRDefault="00D211A7" w:rsidP="00E7730C">
            <w:pPr>
              <w:pStyle w:val="ConsPlusNormal"/>
              <w:rPr>
                <w:rFonts w:ascii="Times New Roman" w:hAnsi="Times New Roman" w:cs="Times New Roman"/>
                <w:sz w:val="24"/>
                <w:szCs w:val="24"/>
              </w:rPr>
            </w:pPr>
          </w:p>
        </w:tc>
        <w:tc>
          <w:tcPr>
            <w:tcW w:w="1331" w:type="dxa"/>
          </w:tcPr>
          <w:p w:rsidR="00D211A7" w:rsidRPr="005A1643" w:rsidRDefault="00D211A7" w:rsidP="00E7730C">
            <w:pPr>
              <w:pStyle w:val="ConsPlusNormal"/>
              <w:ind w:left="5"/>
              <w:rPr>
                <w:rFonts w:ascii="Times New Roman" w:hAnsi="Times New Roman" w:cs="Times New Roman"/>
                <w:sz w:val="24"/>
                <w:szCs w:val="24"/>
              </w:rPr>
            </w:pPr>
            <w:r w:rsidRPr="005A1643">
              <w:rPr>
                <w:rFonts w:ascii="Times New Roman" w:hAnsi="Times New Roman" w:cs="Times New Roman"/>
                <w:sz w:val="24"/>
                <w:szCs w:val="24"/>
              </w:rPr>
              <w:t>Лист № ___</w:t>
            </w:r>
          </w:p>
        </w:tc>
        <w:tc>
          <w:tcPr>
            <w:tcW w:w="1361" w:type="dxa"/>
          </w:tcPr>
          <w:p w:rsidR="00D211A7" w:rsidRPr="005A1643" w:rsidRDefault="00D211A7" w:rsidP="00E7730C">
            <w:pPr>
              <w:pStyle w:val="ConsPlusNormal"/>
              <w:ind w:left="10"/>
              <w:rPr>
                <w:rFonts w:ascii="Times New Roman" w:hAnsi="Times New Roman" w:cs="Times New Roman"/>
                <w:sz w:val="24"/>
                <w:szCs w:val="24"/>
              </w:rPr>
            </w:pPr>
            <w:r w:rsidRPr="005A1643">
              <w:rPr>
                <w:rFonts w:ascii="Times New Roman" w:hAnsi="Times New Roman" w:cs="Times New Roman"/>
                <w:sz w:val="24"/>
                <w:szCs w:val="24"/>
              </w:rPr>
              <w:t>Всего листов ___</w:t>
            </w:r>
          </w:p>
        </w:tc>
      </w:tr>
      <w:tr w:rsidR="00D211A7" w:rsidRPr="005A1643" w:rsidTr="00E7730C">
        <w:tblPrEx>
          <w:tblBorders>
            <w:left w:val="nil"/>
            <w:right w:val="nil"/>
            <w:insideV w:val="nil"/>
          </w:tblBorders>
        </w:tblPrEx>
        <w:tc>
          <w:tcPr>
            <w:tcW w:w="6316" w:type="dxa"/>
            <w:gridSpan w:val="4"/>
          </w:tcPr>
          <w:p w:rsidR="00D211A7" w:rsidRPr="005A1643" w:rsidRDefault="00D211A7" w:rsidP="00E7730C">
            <w:pPr>
              <w:pStyle w:val="ConsPlusNormal"/>
              <w:rPr>
                <w:rFonts w:ascii="Times New Roman" w:hAnsi="Times New Roman" w:cs="Times New Roman"/>
                <w:sz w:val="24"/>
                <w:szCs w:val="24"/>
              </w:rPr>
            </w:pPr>
          </w:p>
        </w:tc>
        <w:tc>
          <w:tcPr>
            <w:tcW w:w="1331" w:type="dxa"/>
          </w:tcPr>
          <w:p w:rsidR="00D211A7" w:rsidRPr="005A1643" w:rsidRDefault="00D211A7" w:rsidP="00E7730C">
            <w:pPr>
              <w:pStyle w:val="ConsPlusNormal"/>
              <w:rPr>
                <w:rFonts w:ascii="Times New Roman" w:hAnsi="Times New Roman" w:cs="Times New Roman"/>
                <w:sz w:val="24"/>
                <w:szCs w:val="24"/>
              </w:rPr>
            </w:pPr>
          </w:p>
        </w:tc>
        <w:tc>
          <w:tcPr>
            <w:tcW w:w="1361" w:type="dxa"/>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3.3</w:t>
            </w:r>
          </w:p>
        </w:tc>
        <w:tc>
          <w:tcPr>
            <w:tcW w:w="8470" w:type="dxa"/>
            <w:gridSpan w:val="5"/>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Аннулировать адрес объекта адресации:</w:t>
            </w: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Наименование страны</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Наименование субъекта Российской Федерации</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ind w:firstLine="10"/>
              <w:rPr>
                <w:rFonts w:ascii="Times New Roman" w:hAnsi="Times New Roman" w:cs="Times New Roman"/>
                <w:sz w:val="24"/>
                <w:szCs w:val="24"/>
              </w:rPr>
            </w:pPr>
            <w:r w:rsidRPr="005A1643">
              <w:rPr>
                <w:rFonts w:ascii="Times New Roman" w:hAnsi="Times New Roman" w:cs="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Наименование поселения</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Наименование внутригородского района городского округа</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Наименование населенного пункта</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Наименование элемента планировочной структуры</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Наименование элемента улично-дорожной сети</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Номер земельного участка</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Тип и номер здания, сооружения или объекта незавершенного строительства</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Тип и номер помещения, расположенного в здании или сооружении</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Тип и номер помещения в пределах квартиры (в отношении коммунальных квартир)</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vMerge/>
          </w:tcPr>
          <w:p w:rsidR="00D211A7" w:rsidRPr="005A1643" w:rsidRDefault="00D211A7" w:rsidP="00E7730C">
            <w:pPr>
              <w:rPr>
                <w:rFonts w:ascii="Times New Roman" w:hAnsi="Times New Roman" w:cs="Times New Roman"/>
                <w:sz w:val="24"/>
                <w:szCs w:val="24"/>
              </w:rPr>
            </w:pP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vMerge/>
          </w:tcPr>
          <w:p w:rsidR="00D211A7" w:rsidRPr="005A1643" w:rsidRDefault="00D211A7" w:rsidP="00E7730C">
            <w:pPr>
              <w:rPr>
                <w:rFonts w:ascii="Times New Roman" w:hAnsi="Times New Roman" w:cs="Times New Roman"/>
                <w:sz w:val="24"/>
                <w:szCs w:val="24"/>
              </w:rPr>
            </w:pP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8470" w:type="dxa"/>
            <w:gridSpan w:val="5"/>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В связи </w:t>
            </w:r>
            <w:proofErr w:type="gramStart"/>
            <w:r w:rsidRPr="005A1643">
              <w:rPr>
                <w:rFonts w:ascii="Times New Roman" w:hAnsi="Times New Roman" w:cs="Times New Roman"/>
                <w:sz w:val="24"/>
                <w:szCs w:val="24"/>
              </w:rPr>
              <w:t>с</w:t>
            </w:r>
            <w:proofErr w:type="gramEnd"/>
            <w:r w:rsidRPr="005A1643">
              <w:rPr>
                <w:rFonts w:ascii="Times New Roman" w:hAnsi="Times New Roman" w:cs="Times New Roman"/>
                <w:sz w:val="24"/>
                <w:szCs w:val="24"/>
              </w:rPr>
              <w:t>:</w:t>
            </w: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432" w:type="dxa"/>
            <w:vMerge w:val="restart"/>
          </w:tcPr>
          <w:p w:rsidR="00D211A7" w:rsidRPr="005A1643" w:rsidRDefault="00D211A7" w:rsidP="00E7730C">
            <w:pPr>
              <w:pStyle w:val="ConsPlusNormal"/>
              <w:rPr>
                <w:rFonts w:ascii="Times New Roman" w:hAnsi="Times New Roman" w:cs="Times New Roman"/>
                <w:sz w:val="24"/>
                <w:szCs w:val="24"/>
              </w:rPr>
            </w:pPr>
          </w:p>
        </w:tc>
        <w:tc>
          <w:tcPr>
            <w:tcW w:w="8038"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8038"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8038"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Присвоением объекту адресации нового адреса</w:t>
            </w: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Дополнительная информация:</w:t>
            </w: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vMerge/>
          </w:tcPr>
          <w:p w:rsidR="00D211A7" w:rsidRPr="005A1643" w:rsidRDefault="00D211A7" w:rsidP="00E7730C">
            <w:pPr>
              <w:rPr>
                <w:rFonts w:ascii="Times New Roman" w:hAnsi="Times New Roman" w:cs="Times New Roman"/>
                <w:sz w:val="24"/>
                <w:szCs w:val="24"/>
              </w:rPr>
            </w:pP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8" w:type="dxa"/>
            <w:vMerge/>
          </w:tcPr>
          <w:p w:rsidR="00D211A7" w:rsidRPr="005A1643" w:rsidRDefault="00D211A7" w:rsidP="00E7730C">
            <w:pPr>
              <w:rPr>
                <w:rFonts w:ascii="Times New Roman" w:hAnsi="Times New Roman" w:cs="Times New Roman"/>
                <w:sz w:val="24"/>
                <w:szCs w:val="24"/>
              </w:rPr>
            </w:pPr>
          </w:p>
        </w:tc>
        <w:tc>
          <w:tcPr>
            <w:tcW w:w="3687" w:type="dxa"/>
            <w:gridSpan w:val="2"/>
            <w:vMerge/>
          </w:tcPr>
          <w:p w:rsidR="00D211A7" w:rsidRPr="005A1643" w:rsidRDefault="00D211A7" w:rsidP="00E7730C">
            <w:pPr>
              <w:rPr>
                <w:rFonts w:ascii="Times New Roman" w:hAnsi="Times New Roman" w:cs="Times New Roman"/>
                <w:sz w:val="24"/>
                <w:szCs w:val="24"/>
              </w:rPr>
            </w:pPr>
          </w:p>
        </w:tc>
        <w:tc>
          <w:tcPr>
            <w:tcW w:w="4783" w:type="dxa"/>
            <w:gridSpan w:val="3"/>
          </w:tcPr>
          <w:p w:rsidR="00D211A7" w:rsidRPr="005A1643" w:rsidRDefault="00D211A7" w:rsidP="00E7730C">
            <w:pPr>
              <w:pStyle w:val="ConsPlusNormal"/>
              <w:rPr>
                <w:rFonts w:ascii="Times New Roman" w:hAnsi="Times New Roman" w:cs="Times New Roman"/>
                <w:sz w:val="24"/>
                <w:szCs w:val="24"/>
              </w:rPr>
            </w:pPr>
          </w:p>
        </w:tc>
      </w:tr>
    </w:tbl>
    <w:p w:rsidR="00D211A7" w:rsidRPr="005A1643" w:rsidRDefault="00D211A7" w:rsidP="00D211A7">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D211A7" w:rsidRPr="005A1643" w:rsidTr="00E7730C">
        <w:tc>
          <w:tcPr>
            <w:tcW w:w="6316" w:type="dxa"/>
            <w:gridSpan w:val="11"/>
          </w:tcPr>
          <w:p w:rsidR="00D211A7" w:rsidRPr="005A1643" w:rsidRDefault="00D211A7" w:rsidP="00E7730C">
            <w:pPr>
              <w:pStyle w:val="ConsPlusNormal"/>
              <w:rPr>
                <w:rFonts w:ascii="Times New Roman" w:hAnsi="Times New Roman" w:cs="Times New Roman"/>
                <w:sz w:val="24"/>
                <w:szCs w:val="24"/>
              </w:rPr>
            </w:pPr>
          </w:p>
        </w:tc>
        <w:tc>
          <w:tcPr>
            <w:tcW w:w="1331" w:type="dxa"/>
            <w:gridSpan w:val="2"/>
          </w:tcPr>
          <w:p w:rsidR="00D211A7" w:rsidRPr="005A1643" w:rsidRDefault="00D211A7" w:rsidP="00E7730C">
            <w:pPr>
              <w:pStyle w:val="ConsPlusNormal"/>
              <w:ind w:left="5"/>
              <w:rPr>
                <w:rFonts w:ascii="Times New Roman" w:hAnsi="Times New Roman" w:cs="Times New Roman"/>
                <w:sz w:val="24"/>
                <w:szCs w:val="24"/>
              </w:rPr>
            </w:pPr>
            <w:r w:rsidRPr="005A1643">
              <w:rPr>
                <w:rFonts w:ascii="Times New Roman" w:hAnsi="Times New Roman" w:cs="Times New Roman"/>
                <w:sz w:val="24"/>
                <w:szCs w:val="24"/>
              </w:rPr>
              <w:t>Лист № ___</w:t>
            </w:r>
          </w:p>
        </w:tc>
        <w:tc>
          <w:tcPr>
            <w:tcW w:w="1400" w:type="dxa"/>
            <w:gridSpan w:val="2"/>
          </w:tcPr>
          <w:p w:rsidR="00D211A7" w:rsidRPr="005A1643" w:rsidRDefault="00D211A7" w:rsidP="00E7730C">
            <w:pPr>
              <w:pStyle w:val="ConsPlusNormal"/>
              <w:ind w:left="10"/>
              <w:rPr>
                <w:rFonts w:ascii="Times New Roman" w:hAnsi="Times New Roman" w:cs="Times New Roman"/>
                <w:sz w:val="24"/>
                <w:szCs w:val="24"/>
              </w:rPr>
            </w:pPr>
            <w:r w:rsidRPr="005A1643">
              <w:rPr>
                <w:rFonts w:ascii="Times New Roman" w:hAnsi="Times New Roman" w:cs="Times New Roman"/>
                <w:sz w:val="24"/>
                <w:szCs w:val="24"/>
              </w:rPr>
              <w:t>Всего листов ___</w:t>
            </w:r>
          </w:p>
        </w:tc>
      </w:tr>
      <w:tr w:rsidR="00D211A7" w:rsidRPr="005A1643" w:rsidTr="00E7730C">
        <w:tblPrEx>
          <w:tblBorders>
            <w:left w:val="nil"/>
            <w:right w:val="nil"/>
          </w:tblBorders>
        </w:tblPrEx>
        <w:tc>
          <w:tcPr>
            <w:tcW w:w="9047" w:type="dxa"/>
            <w:gridSpan w:val="15"/>
            <w:tcBorders>
              <w:left w:val="nil"/>
              <w:right w:val="nil"/>
            </w:tcBorders>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4</w:t>
            </w:r>
          </w:p>
        </w:tc>
        <w:tc>
          <w:tcPr>
            <w:tcW w:w="8489" w:type="dxa"/>
            <w:gridSpan w:val="1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val="restart"/>
          </w:tcPr>
          <w:p w:rsidR="00D211A7" w:rsidRPr="005A1643" w:rsidRDefault="00D211A7" w:rsidP="00E7730C">
            <w:pPr>
              <w:pStyle w:val="ConsPlusNormal"/>
              <w:rPr>
                <w:rFonts w:ascii="Times New Roman" w:hAnsi="Times New Roman" w:cs="Times New Roman"/>
                <w:sz w:val="24"/>
                <w:szCs w:val="24"/>
              </w:rPr>
            </w:pPr>
          </w:p>
        </w:tc>
        <w:tc>
          <w:tcPr>
            <w:tcW w:w="421" w:type="dxa"/>
          </w:tcPr>
          <w:p w:rsidR="00D211A7" w:rsidRPr="005A1643" w:rsidRDefault="00D211A7" w:rsidP="00E7730C">
            <w:pPr>
              <w:pStyle w:val="ConsPlusNormal"/>
              <w:rPr>
                <w:rFonts w:ascii="Times New Roman" w:hAnsi="Times New Roman" w:cs="Times New Roman"/>
                <w:sz w:val="24"/>
                <w:szCs w:val="24"/>
              </w:rPr>
            </w:pPr>
          </w:p>
        </w:tc>
        <w:tc>
          <w:tcPr>
            <w:tcW w:w="7620" w:type="dxa"/>
            <w:gridSpan w:val="1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физическое лицо:</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val="restart"/>
          </w:tcPr>
          <w:p w:rsidR="00D211A7" w:rsidRPr="005A1643" w:rsidRDefault="00D211A7" w:rsidP="00E7730C">
            <w:pPr>
              <w:pStyle w:val="ConsPlusNormal"/>
              <w:rPr>
                <w:rFonts w:ascii="Times New Roman" w:hAnsi="Times New Roman" w:cs="Times New Roman"/>
                <w:sz w:val="24"/>
                <w:szCs w:val="24"/>
              </w:rPr>
            </w:pPr>
          </w:p>
        </w:tc>
        <w:tc>
          <w:tcPr>
            <w:tcW w:w="2464" w:type="dxa"/>
            <w:gridSpan w:val="3"/>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фамилия:</w:t>
            </w:r>
          </w:p>
        </w:tc>
        <w:tc>
          <w:tcPr>
            <w:tcW w:w="2066" w:type="dxa"/>
            <w:gridSpan w:val="4"/>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имя (полностью):</w:t>
            </w:r>
          </w:p>
        </w:tc>
        <w:tc>
          <w:tcPr>
            <w:tcW w:w="2240" w:type="dxa"/>
            <w:gridSpan w:val="4"/>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отчество (полностью) (при наличии):</w:t>
            </w:r>
          </w:p>
        </w:tc>
        <w:tc>
          <w:tcPr>
            <w:tcW w:w="850" w:type="dxa"/>
            <w:vAlign w:val="center"/>
          </w:tcPr>
          <w:p w:rsidR="00D211A7" w:rsidRPr="005A1643" w:rsidRDefault="00D211A7" w:rsidP="00E7730C">
            <w:pPr>
              <w:pStyle w:val="ConsPlusNormal"/>
              <w:rPr>
                <w:rFonts w:ascii="Times New Roman" w:hAnsi="Times New Roman" w:cs="Times New Roman"/>
                <w:sz w:val="24"/>
                <w:szCs w:val="24"/>
              </w:rPr>
            </w:pPr>
            <w:proofErr w:type="gramStart"/>
            <w:r w:rsidRPr="005A1643">
              <w:rPr>
                <w:rFonts w:ascii="Times New Roman" w:hAnsi="Times New Roman" w:cs="Times New Roman"/>
                <w:sz w:val="24"/>
                <w:szCs w:val="24"/>
              </w:rPr>
              <w:t>ИНН (при наличии</w:t>
            </w:r>
            <w:proofErr w:type="gramEnd"/>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464" w:type="dxa"/>
            <w:gridSpan w:val="3"/>
          </w:tcPr>
          <w:p w:rsidR="00D211A7" w:rsidRPr="005A1643" w:rsidRDefault="00D211A7" w:rsidP="00E7730C">
            <w:pPr>
              <w:pStyle w:val="ConsPlusNormal"/>
              <w:rPr>
                <w:rFonts w:ascii="Times New Roman" w:hAnsi="Times New Roman" w:cs="Times New Roman"/>
                <w:sz w:val="24"/>
                <w:szCs w:val="24"/>
              </w:rPr>
            </w:pPr>
          </w:p>
        </w:tc>
        <w:tc>
          <w:tcPr>
            <w:tcW w:w="2066" w:type="dxa"/>
            <w:gridSpan w:val="4"/>
          </w:tcPr>
          <w:p w:rsidR="00D211A7" w:rsidRPr="005A1643" w:rsidRDefault="00D211A7" w:rsidP="00E7730C">
            <w:pPr>
              <w:pStyle w:val="ConsPlusNormal"/>
              <w:rPr>
                <w:rFonts w:ascii="Times New Roman" w:hAnsi="Times New Roman" w:cs="Times New Roman"/>
                <w:sz w:val="24"/>
                <w:szCs w:val="24"/>
              </w:rPr>
            </w:pPr>
          </w:p>
        </w:tc>
        <w:tc>
          <w:tcPr>
            <w:tcW w:w="2240" w:type="dxa"/>
            <w:gridSpan w:val="4"/>
          </w:tcPr>
          <w:p w:rsidR="00D211A7" w:rsidRPr="005A1643" w:rsidRDefault="00D211A7" w:rsidP="00E7730C">
            <w:pPr>
              <w:pStyle w:val="ConsPlusNormal"/>
              <w:rPr>
                <w:rFonts w:ascii="Times New Roman" w:hAnsi="Times New Roman" w:cs="Times New Roman"/>
                <w:sz w:val="24"/>
                <w:szCs w:val="24"/>
              </w:rPr>
            </w:pPr>
          </w:p>
        </w:tc>
        <w:tc>
          <w:tcPr>
            <w:tcW w:w="850" w:type="dxa"/>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464" w:type="dxa"/>
            <w:gridSpan w:val="3"/>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документ, удостоверяющий личность:</w:t>
            </w:r>
          </w:p>
        </w:tc>
        <w:tc>
          <w:tcPr>
            <w:tcW w:w="2066"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вид:</w:t>
            </w:r>
          </w:p>
        </w:tc>
        <w:tc>
          <w:tcPr>
            <w:tcW w:w="2240"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серия:</w:t>
            </w:r>
          </w:p>
        </w:tc>
        <w:tc>
          <w:tcPr>
            <w:tcW w:w="850" w:type="dxa"/>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номер:</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464" w:type="dxa"/>
            <w:gridSpan w:val="3"/>
            <w:vMerge/>
          </w:tcPr>
          <w:p w:rsidR="00D211A7" w:rsidRPr="005A1643" w:rsidRDefault="00D211A7" w:rsidP="00E7730C">
            <w:pPr>
              <w:rPr>
                <w:rFonts w:ascii="Times New Roman" w:hAnsi="Times New Roman" w:cs="Times New Roman"/>
                <w:sz w:val="24"/>
                <w:szCs w:val="24"/>
              </w:rPr>
            </w:pPr>
          </w:p>
        </w:tc>
        <w:tc>
          <w:tcPr>
            <w:tcW w:w="2066" w:type="dxa"/>
            <w:gridSpan w:val="4"/>
          </w:tcPr>
          <w:p w:rsidR="00D211A7" w:rsidRPr="005A1643" w:rsidRDefault="00D211A7" w:rsidP="00E7730C">
            <w:pPr>
              <w:pStyle w:val="ConsPlusNormal"/>
              <w:rPr>
                <w:rFonts w:ascii="Times New Roman" w:hAnsi="Times New Roman" w:cs="Times New Roman"/>
                <w:sz w:val="24"/>
                <w:szCs w:val="24"/>
              </w:rPr>
            </w:pPr>
          </w:p>
        </w:tc>
        <w:tc>
          <w:tcPr>
            <w:tcW w:w="2240" w:type="dxa"/>
            <w:gridSpan w:val="4"/>
          </w:tcPr>
          <w:p w:rsidR="00D211A7" w:rsidRPr="005A1643" w:rsidRDefault="00D211A7" w:rsidP="00E7730C">
            <w:pPr>
              <w:pStyle w:val="ConsPlusNormal"/>
              <w:rPr>
                <w:rFonts w:ascii="Times New Roman" w:hAnsi="Times New Roman" w:cs="Times New Roman"/>
                <w:sz w:val="24"/>
                <w:szCs w:val="24"/>
              </w:rPr>
            </w:pPr>
          </w:p>
        </w:tc>
        <w:tc>
          <w:tcPr>
            <w:tcW w:w="850" w:type="dxa"/>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464" w:type="dxa"/>
            <w:gridSpan w:val="3"/>
            <w:vMerge/>
          </w:tcPr>
          <w:p w:rsidR="00D211A7" w:rsidRPr="005A1643" w:rsidRDefault="00D211A7" w:rsidP="00E7730C">
            <w:pPr>
              <w:rPr>
                <w:rFonts w:ascii="Times New Roman" w:hAnsi="Times New Roman" w:cs="Times New Roman"/>
                <w:sz w:val="24"/>
                <w:szCs w:val="24"/>
              </w:rPr>
            </w:pPr>
          </w:p>
        </w:tc>
        <w:tc>
          <w:tcPr>
            <w:tcW w:w="2066"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Дата выдачи:</w:t>
            </w:r>
          </w:p>
        </w:tc>
        <w:tc>
          <w:tcPr>
            <w:tcW w:w="3090" w:type="dxa"/>
            <w:gridSpan w:val="5"/>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кем </w:t>
            </w:r>
            <w:proofErr w:type="gramStart"/>
            <w:r w:rsidRPr="005A1643">
              <w:rPr>
                <w:rFonts w:ascii="Times New Roman" w:hAnsi="Times New Roman" w:cs="Times New Roman"/>
                <w:sz w:val="24"/>
                <w:szCs w:val="24"/>
              </w:rPr>
              <w:t>выдан</w:t>
            </w:r>
            <w:proofErr w:type="gramEnd"/>
            <w:r w:rsidRPr="005A1643">
              <w:rPr>
                <w:rFonts w:ascii="Times New Roman" w:hAnsi="Times New Roman" w:cs="Times New Roman"/>
                <w:sz w:val="24"/>
                <w:szCs w:val="24"/>
              </w:rPr>
              <w:t>:</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464" w:type="dxa"/>
            <w:gridSpan w:val="3"/>
            <w:vMerge/>
          </w:tcPr>
          <w:p w:rsidR="00D211A7" w:rsidRPr="005A1643" w:rsidRDefault="00D211A7" w:rsidP="00E7730C">
            <w:pPr>
              <w:rPr>
                <w:rFonts w:ascii="Times New Roman" w:hAnsi="Times New Roman" w:cs="Times New Roman"/>
                <w:sz w:val="24"/>
                <w:szCs w:val="24"/>
              </w:rPr>
            </w:pPr>
          </w:p>
        </w:tc>
        <w:tc>
          <w:tcPr>
            <w:tcW w:w="2066" w:type="dxa"/>
            <w:gridSpan w:val="4"/>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«__» ______ ____ </w:t>
            </w:r>
            <w:proofErr w:type="gramStart"/>
            <w:r w:rsidRPr="005A1643">
              <w:rPr>
                <w:rFonts w:ascii="Times New Roman" w:hAnsi="Times New Roman" w:cs="Times New Roman"/>
                <w:sz w:val="24"/>
                <w:szCs w:val="24"/>
              </w:rPr>
              <w:t>г</w:t>
            </w:r>
            <w:proofErr w:type="gramEnd"/>
            <w:r w:rsidRPr="005A1643">
              <w:rPr>
                <w:rFonts w:ascii="Times New Roman" w:hAnsi="Times New Roman" w:cs="Times New Roman"/>
                <w:sz w:val="24"/>
                <w:szCs w:val="24"/>
              </w:rPr>
              <w:t>.</w:t>
            </w:r>
          </w:p>
        </w:tc>
        <w:tc>
          <w:tcPr>
            <w:tcW w:w="3090" w:type="dxa"/>
            <w:gridSpan w:val="5"/>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464" w:type="dxa"/>
            <w:gridSpan w:val="3"/>
            <w:vMerge/>
          </w:tcPr>
          <w:p w:rsidR="00D211A7" w:rsidRPr="005A1643" w:rsidRDefault="00D211A7" w:rsidP="00E7730C">
            <w:pPr>
              <w:rPr>
                <w:rFonts w:ascii="Times New Roman" w:hAnsi="Times New Roman" w:cs="Times New Roman"/>
                <w:sz w:val="24"/>
                <w:szCs w:val="24"/>
              </w:rPr>
            </w:pPr>
          </w:p>
        </w:tc>
        <w:tc>
          <w:tcPr>
            <w:tcW w:w="2066" w:type="dxa"/>
            <w:gridSpan w:val="4"/>
            <w:vMerge/>
          </w:tcPr>
          <w:p w:rsidR="00D211A7" w:rsidRPr="005A1643" w:rsidRDefault="00D211A7" w:rsidP="00E7730C">
            <w:pPr>
              <w:rPr>
                <w:rFonts w:ascii="Times New Roman" w:hAnsi="Times New Roman" w:cs="Times New Roman"/>
                <w:sz w:val="24"/>
                <w:szCs w:val="24"/>
              </w:rPr>
            </w:pPr>
          </w:p>
        </w:tc>
        <w:tc>
          <w:tcPr>
            <w:tcW w:w="3090" w:type="dxa"/>
            <w:gridSpan w:val="5"/>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464" w:type="dxa"/>
            <w:gridSpan w:val="3"/>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почтовый адрес:</w:t>
            </w:r>
          </w:p>
        </w:tc>
        <w:tc>
          <w:tcPr>
            <w:tcW w:w="2894" w:type="dxa"/>
            <w:gridSpan w:val="6"/>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телефон для связи:</w:t>
            </w:r>
          </w:p>
        </w:tc>
        <w:tc>
          <w:tcPr>
            <w:tcW w:w="2262" w:type="dxa"/>
            <w:gridSpan w:val="3"/>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электронной почты (при наличии):</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464" w:type="dxa"/>
            <w:gridSpan w:val="3"/>
          </w:tcPr>
          <w:p w:rsidR="00D211A7" w:rsidRPr="005A1643" w:rsidRDefault="00D211A7" w:rsidP="00E7730C">
            <w:pPr>
              <w:pStyle w:val="ConsPlusNormal"/>
              <w:rPr>
                <w:rFonts w:ascii="Times New Roman" w:hAnsi="Times New Roman" w:cs="Times New Roman"/>
                <w:sz w:val="24"/>
                <w:szCs w:val="24"/>
              </w:rPr>
            </w:pPr>
          </w:p>
        </w:tc>
        <w:tc>
          <w:tcPr>
            <w:tcW w:w="2894" w:type="dxa"/>
            <w:gridSpan w:val="6"/>
            <w:vMerge w:val="restart"/>
          </w:tcPr>
          <w:p w:rsidR="00D211A7" w:rsidRPr="005A1643" w:rsidRDefault="00D211A7" w:rsidP="00E7730C">
            <w:pPr>
              <w:pStyle w:val="ConsPlusNormal"/>
              <w:rPr>
                <w:rFonts w:ascii="Times New Roman" w:hAnsi="Times New Roman" w:cs="Times New Roman"/>
                <w:sz w:val="24"/>
                <w:szCs w:val="24"/>
              </w:rPr>
            </w:pPr>
          </w:p>
        </w:tc>
        <w:tc>
          <w:tcPr>
            <w:tcW w:w="2262" w:type="dxa"/>
            <w:gridSpan w:val="3"/>
            <w:vMerge w:val="restart"/>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464" w:type="dxa"/>
            <w:gridSpan w:val="3"/>
          </w:tcPr>
          <w:p w:rsidR="00D211A7" w:rsidRPr="005A1643" w:rsidRDefault="00D211A7" w:rsidP="00E7730C">
            <w:pPr>
              <w:pStyle w:val="ConsPlusNormal"/>
              <w:rPr>
                <w:rFonts w:ascii="Times New Roman" w:hAnsi="Times New Roman" w:cs="Times New Roman"/>
                <w:sz w:val="24"/>
                <w:szCs w:val="24"/>
              </w:rPr>
            </w:pPr>
          </w:p>
        </w:tc>
        <w:tc>
          <w:tcPr>
            <w:tcW w:w="2894" w:type="dxa"/>
            <w:gridSpan w:val="6"/>
            <w:vMerge/>
          </w:tcPr>
          <w:p w:rsidR="00D211A7" w:rsidRPr="005A1643" w:rsidRDefault="00D211A7" w:rsidP="00E7730C">
            <w:pPr>
              <w:rPr>
                <w:rFonts w:ascii="Times New Roman" w:hAnsi="Times New Roman" w:cs="Times New Roman"/>
                <w:sz w:val="24"/>
                <w:szCs w:val="24"/>
              </w:rPr>
            </w:pPr>
          </w:p>
        </w:tc>
        <w:tc>
          <w:tcPr>
            <w:tcW w:w="2262" w:type="dxa"/>
            <w:gridSpan w:val="3"/>
            <w:vMerge/>
          </w:tcPr>
          <w:p w:rsidR="00D211A7" w:rsidRPr="005A1643" w:rsidRDefault="00D211A7" w:rsidP="00E7730C">
            <w:pPr>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tcPr>
          <w:p w:rsidR="00D211A7" w:rsidRPr="005A1643" w:rsidRDefault="00D211A7" w:rsidP="00E7730C">
            <w:pPr>
              <w:pStyle w:val="ConsPlusNormal"/>
              <w:rPr>
                <w:rFonts w:ascii="Times New Roman" w:hAnsi="Times New Roman" w:cs="Times New Roman"/>
                <w:sz w:val="24"/>
                <w:szCs w:val="24"/>
              </w:rPr>
            </w:pPr>
          </w:p>
        </w:tc>
        <w:tc>
          <w:tcPr>
            <w:tcW w:w="7620" w:type="dxa"/>
            <w:gridSpan w:val="12"/>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val="restart"/>
          </w:tcPr>
          <w:p w:rsidR="00D211A7" w:rsidRPr="005A1643" w:rsidRDefault="00D211A7" w:rsidP="00E7730C">
            <w:pPr>
              <w:pStyle w:val="ConsPlusNormal"/>
              <w:rPr>
                <w:rFonts w:ascii="Times New Roman" w:hAnsi="Times New Roman" w:cs="Times New Roman"/>
                <w:sz w:val="24"/>
                <w:szCs w:val="24"/>
              </w:rPr>
            </w:pPr>
          </w:p>
        </w:tc>
        <w:tc>
          <w:tcPr>
            <w:tcW w:w="2614" w:type="dxa"/>
            <w:gridSpan w:val="4"/>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полное наименование:</w:t>
            </w:r>
          </w:p>
        </w:tc>
        <w:tc>
          <w:tcPr>
            <w:tcW w:w="5006"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614" w:type="dxa"/>
            <w:gridSpan w:val="4"/>
            <w:vMerge/>
          </w:tcPr>
          <w:p w:rsidR="00D211A7" w:rsidRPr="005A1643" w:rsidRDefault="00D211A7" w:rsidP="00E7730C">
            <w:pPr>
              <w:rPr>
                <w:rFonts w:ascii="Times New Roman" w:hAnsi="Times New Roman" w:cs="Times New Roman"/>
                <w:sz w:val="24"/>
                <w:szCs w:val="24"/>
              </w:rPr>
            </w:pPr>
          </w:p>
        </w:tc>
        <w:tc>
          <w:tcPr>
            <w:tcW w:w="5006"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3518"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ИНН (для российского юридического лица):</w:t>
            </w:r>
          </w:p>
        </w:tc>
        <w:tc>
          <w:tcPr>
            <w:tcW w:w="4102"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КПП (для российского юридического лица):</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3518" w:type="dxa"/>
            <w:gridSpan w:val="6"/>
          </w:tcPr>
          <w:p w:rsidR="00D211A7" w:rsidRPr="005A1643" w:rsidRDefault="00D211A7" w:rsidP="00E7730C">
            <w:pPr>
              <w:pStyle w:val="ConsPlusNormal"/>
              <w:rPr>
                <w:rFonts w:ascii="Times New Roman" w:hAnsi="Times New Roman" w:cs="Times New Roman"/>
                <w:sz w:val="24"/>
                <w:szCs w:val="24"/>
              </w:rPr>
            </w:pPr>
          </w:p>
        </w:tc>
        <w:tc>
          <w:tcPr>
            <w:tcW w:w="4102" w:type="dxa"/>
            <w:gridSpan w:val="6"/>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614"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дата регистрации (для иностранного юридического лица):</w:t>
            </w:r>
          </w:p>
        </w:tc>
        <w:tc>
          <w:tcPr>
            <w:tcW w:w="2262"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номер регистрации (для иностранного юридического лица):</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614" w:type="dxa"/>
            <w:gridSpan w:val="4"/>
          </w:tcPr>
          <w:p w:rsidR="00D211A7" w:rsidRPr="005A1643" w:rsidRDefault="00D211A7" w:rsidP="00E7730C">
            <w:pPr>
              <w:pStyle w:val="ConsPlusNormal"/>
              <w:rPr>
                <w:rFonts w:ascii="Times New Roman" w:hAnsi="Times New Roman" w:cs="Times New Roman"/>
                <w:sz w:val="24"/>
                <w:szCs w:val="24"/>
              </w:rPr>
            </w:pPr>
          </w:p>
        </w:tc>
        <w:tc>
          <w:tcPr>
            <w:tcW w:w="2744" w:type="dxa"/>
            <w:gridSpan w:val="5"/>
            <w:vMerge w:val="restart"/>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«__» ________ ____ </w:t>
            </w:r>
            <w:proofErr w:type="gramStart"/>
            <w:r w:rsidRPr="005A1643">
              <w:rPr>
                <w:rFonts w:ascii="Times New Roman" w:hAnsi="Times New Roman" w:cs="Times New Roman"/>
                <w:sz w:val="24"/>
                <w:szCs w:val="24"/>
              </w:rPr>
              <w:t>г</w:t>
            </w:r>
            <w:proofErr w:type="gramEnd"/>
            <w:r w:rsidRPr="005A1643">
              <w:rPr>
                <w:rFonts w:ascii="Times New Roman" w:hAnsi="Times New Roman" w:cs="Times New Roman"/>
                <w:sz w:val="24"/>
                <w:szCs w:val="24"/>
              </w:rPr>
              <w:t>.</w:t>
            </w:r>
          </w:p>
        </w:tc>
        <w:tc>
          <w:tcPr>
            <w:tcW w:w="2262" w:type="dxa"/>
            <w:gridSpan w:val="3"/>
            <w:vMerge w:val="restart"/>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614" w:type="dxa"/>
            <w:gridSpan w:val="4"/>
          </w:tcPr>
          <w:p w:rsidR="00D211A7" w:rsidRPr="005A1643" w:rsidRDefault="00D211A7" w:rsidP="00E7730C">
            <w:pPr>
              <w:pStyle w:val="ConsPlusNormal"/>
              <w:rPr>
                <w:rFonts w:ascii="Times New Roman" w:hAnsi="Times New Roman" w:cs="Times New Roman"/>
                <w:sz w:val="24"/>
                <w:szCs w:val="24"/>
              </w:rPr>
            </w:pPr>
          </w:p>
        </w:tc>
        <w:tc>
          <w:tcPr>
            <w:tcW w:w="2744" w:type="dxa"/>
            <w:gridSpan w:val="5"/>
            <w:vMerge/>
          </w:tcPr>
          <w:p w:rsidR="00D211A7" w:rsidRPr="005A1643" w:rsidRDefault="00D211A7" w:rsidP="00E7730C">
            <w:pPr>
              <w:rPr>
                <w:rFonts w:ascii="Times New Roman" w:hAnsi="Times New Roman" w:cs="Times New Roman"/>
                <w:sz w:val="24"/>
                <w:szCs w:val="24"/>
              </w:rPr>
            </w:pPr>
          </w:p>
        </w:tc>
        <w:tc>
          <w:tcPr>
            <w:tcW w:w="2262" w:type="dxa"/>
            <w:gridSpan w:val="3"/>
            <w:vMerge/>
          </w:tcPr>
          <w:p w:rsidR="00D211A7" w:rsidRPr="005A1643" w:rsidRDefault="00D211A7" w:rsidP="00E7730C">
            <w:pPr>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614"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почтовый адрес:</w:t>
            </w:r>
          </w:p>
        </w:tc>
        <w:tc>
          <w:tcPr>
            <w:tcW w:w="2744" w:type="dxa"/>
            <w:gridSpan w:val="5"/>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телефон для связи:</w:t>
            </w:r>
          </w:p>
        </w:tc>
        <w:tc>
          <w:tcPr>
            <w:tcW w:w="2262"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электронной почты (при наличии):</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614" w:type="dxa"/>
            <w:gridSpan w:val="4"/>
          </w:tcPr>
          <w:p w:rsidR="00D211A7" w:rsidRPr="005A1643" w:rsidRDefault="00D211A7" w:rsidP="00E7730C">
            <w:pPr>
              <w:pStyle w:val="ConsPlusNormal"/>
              <w:rPr>
                <w:rFonts w:ascii="Times New Roman" w:hAnsi="Times New Roman" w:cs="Times New Roman"/>
                <w:sz w:val="24"/>
                <w:szCs w:val="24"/>
              </w:rPr>
            </w:pPr>
          </w:p>
        </w:tc>
        <w:tc>
          <w:tcPr>
            <w:tcW w:w="2744" w:type="dxa"/>
            <w:gridSpan w:val="5"/>
            <w:vMerge w:val="restart"/>
          </w:tcPr>
          <w:p w:rsidR="00D211A7" w:rsidRPr="005A1643" w:rsidRDefault="00D211A7" w:rsidP="00E7730C">
            <w:pPr>
              <w:pStyle w:val="ConsPlusNormal"/>
              <w:rPr>
                <w:rFonts w:ascii="Times New Roman" w:hAnsi="Times New Roman" w:cs="Times New Roman"/>
                <w:sz w:val="24"/>
                <w:szCs w:val="24"/>
              </w:rPr>
            </w:pPr>
          </w:p>
        </w:tc>
        <w:tc>
          <w:tcPr>
            <w:tcW w:w="2262" w:type="dxa"/>
            <w:gridSpan w:val="3"/>
            <w:vMerge w:val="restart"/>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vMerge/>
          </w:tcPr>
          <w:p w:rsidR="00D211A7" w:rsidRPr="005A1643" w:rsidRDefault="00D211A7" w:rsidP="00E7730C">
            <w:pPr>
              <w:rPr>
                <w:rFonts w:ascii="Times New Roman" w:hAnsi="Times New Roman" w:cs="Times New Roman"/>
                <w:sz w:val="24"/>
                <w:szCs w:val="24"/>
              </w:rPr>
            </w:pPr>
          </w:p>
        </w:tc>
        <w:tc>
          <w:tcPr>
            <w:tcW w:w="2614" w:type="dxa"/>
            <w:gridSpan w:val="4"/>
          </w:tcPr>
          <w:p w:rsidR="00D211A7" w:rsidRPr="005A1643" w:rsidRDefault="00D211A7" w:rsidP="00E7730C">
            <w:pPr>
              <w:pStyle w:val="ConsPlusNormal"/>
              <w:rPr>
                <w:rFonts w:ascii="Times New Roman" w:hAnsi="Times New Roman" w:cs="Times New Roman"/>
                <w:sz w:val="24"/>
                <w:szCs w:val="24"/>
              </w:rPr>
            </w:pPr>
          </w:p>
        </w:tc>
        <w:tc>
          <w:tcPr>
            <w:tcW w:w="2744" w:type="dxa"/>
            <w:gridSpan w:val="5"/>
            <w:vMerge/>
          </w:tcPr>
          <w:p w:rsidR="00D211A7" w:rsidRPr="005A1643" w:rsidRDefault="00D211A7" w:rsidP="00E7730C">
            <w:pPr>
              <w:rPr>
                <w:rFonts w:ascii="Times New Roman" w:hAnsi="Times New Roman" w:cs="Times New Roman"/>
                <w:sz w:val="24"/>
                <w:szCs w:val="24"/>
              </w:rPr>
            </w:pPr>
          </w:p>
        </w:tc>
        <w:tc>
          <w:tcPr>
            <w:tcW w:w="2262" w:type="dxa"/>
            <w:gridSpan w:val="3"/>
            <w:vMerge/>
          </w:tcPr>
          <w:p w:rsidR="00D211A7" w:rsidRPr="005A1643" w:rsidRDefault="00D211A7" w:rsidP="00E7730C">
            <w:pPr>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tcPr>
          <w:p w:rsidR="00D211A7" w:rsidRPr="005A1643" w:rsidRDefault="00D211A7" w:rsidP="00E7730C">
            <w:pPr>
              <w:pStyle w:val="ConsPlusNormal"/>
              <w:rPr>
                <w:rFonts w:ascii="Times New Roman" w:hAnsi="Times New Roman" w:cs="Times New Roman"/>
                <w:sz w:val="24"/>
                <w:szCs w:val="24"/>
              </w:rPr>
            </w:pPr>
          </w:p>
        </w:tc>
        <w:tc>
          <w:tcPr>
            <w:tcW w:w="7620" w:type="dxa"/>
            <w:gridSpan w:val="1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Вещное право на объект адресации:</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tcPr>
          <w:p w:rsidR="00D211A7" w:rsidRPr="005A1643" w:rsidRDefault="00D211A7" w:rsidP="00E7730C">
            <w:pPr>
              <w:pStyle w:val="ConsPlusNormal"/>
              <w:rPr>
                <w:rFonts w:ascii="Times New Roman" w:hAnsi="Times New Roman" w:cs="Times New Roman"/>
                <w:sz w:val="24"/>
                <w:szCs w:val="24"/>
              </w:rPr>
            </w:pPr>
          </w:p>
        </w:tc>
        <w:tc>
          <w:tcPr>
            <w:tcW w:w="419" w:type="dxa"/>
          </w:tcPr>
          <w:p w:rsidR="00D211A7" w:rsidRPr="005A1643" w:rsidRDefault="00D211A7" w:rsidP="00E7730C">
            <w:pPr>
              <w:pStyle w:val="ConsPlusNormal"/>
              <w:rPr>
                <w:rFonts w:ascii="Times New Roman" w:hAnsi="Times New Roman" w:cs="Times New Roman"/>
                <w:sz w:val="24"/>
                <w:szCs w:val="24"/>
              </w:rPr>
            </w:pPr>
          </w:p>
        </w:tc>
        <w:tc>
          <w:tcPr>
            <w:tcW w:w="7201"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право собственности</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tcPr>
          <w:p w:rsidR="00D211A7" w:rsidRPr="005A1643" w:rsidRDefault="00D211A7" w:rsidP="00E7730C">
            <w:pPr>
              <w:pStyle w:val="ConsPlusNormal"/>
              <w:rPr>
                <w:rFonts w:ascii="Times New Roman" w:hAnsi="Times New Roman" w:cs="Times New Roman"/>
                <w:sz w:val="24"/>
                <w:szCs w:val="24"/>
              </w:rPr>
            </w:pPr>
          </w:p>
        </w:tc>
        <w:tc>
          <w:tcPr>
            <w:tcW w:w="419" w:type="dxa"/>
          </w:tcPr>
          <w:p w:rsidR="00D211A7" w:rsidRPr="005A1643" w:rsidRDefault="00D211A7" w:rsidP="00E7730C">
            <w:pPr>
              <w:pStyle w:val="ConsPlusNormal"/>
              <w:rPr>
                <w:rFonts w:ascii="Times New Roman" w:hAnsi="Times New Roman" w:cs="Times New Roman"/>
                <w:sz w:val="24"/>
                <w:szCs w:val="24"/>
              </w:rPr>
            </w:pPr>
          </w:p>
        </w:tc>
        <w:tc>
          <w:tcPr>
            <w:tcW w:w="7201"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право хозяйственного ведения имуществом на объект адресации</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tcPr>
          <w:p w:rsidR="00D211A7" w:rsidRPr="005A1643" w:rsidRDefault="00D211A7" w:rsidP="00E7730C">
            <w:pPr>
              <w:pStyle w:val="ConsPlusNormal"/>
              <w:rPr>
                <w:rFonts w:ascii="Times New Roman" w:hAnsi="Times New Roman" w:cs="Times New Roman"/>
                <w:sz w:val="24"/>
                <w:szCs w:val="24"/>
              </w:rPr>
            </w:pPr>
          </w:p>
        </w:tc>
        <w:tc>
          <w:tcPr>
            <w:tcW w:w="419" w:type="dxa"/>
          </w:tcPr>
          <w:p w:rsidR="00D211A7" w:rsidRPr="005A1643" w:rsidRDefault="00D211A7" w:rsidP="00E7730C">
            <w:pPr>
              <w:pStyle w:val="ConsPlusNormal"/>
              <w:rPr>
                <w:rFonts w:ascii="Times New Roman" w:hAnsi="Times New Roman" w:cs="Times New Roman"/>
                <w:sz w:val="24"/>
                <w:szCs w:val="24"/>
              </w:rPr>
            </w:pPr>
          </w:p>
        </w:tc>
        <w:tc>
          <w:tcPr>
            <w:tcW w:w="7201"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право оперативного управления имуществом на объект адресации</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tcPr>
          <w:p w:rsidR="00D211A7" w:rsidRPr="005A1643" w:rsidRDefault="00D211A7" w:rsidP="00E7730C">
            <w:pPr>
              <w:pStyle w:val="ConsPlusNormal"/>
              <w:rPr>
                <w:rFonts w:ascii="Times New Roman" w:hAnsi="Times New Roman" w:cs="Times New Roman"/>
                <w:sz w:val="24"/>
                <w:szCs w:val="24"/>
              </w:rPr>
            </w:pPr>
          </w:p>
        </w:tc>
        <w:tc>
          <w:tcPr>
            <w:tcW w:w="419" w:type="dxa"/>
          </w:tcPr>
          <w:p w:rsidR="00D211A7" w:rsidRPr="005A1643" w:rsidRDefault="00D211A7" w:rsidP="00E7730C">
            <w:pPr>
              <w:pStyle w:val="ConsPlusNormal"/>
              <w:rPr>
                <w:rFonts w:ascii="Times New Roman" w:hAnsi="Times New Roman" w:cs="Times New Roman"/>
                <w:sz w:val="24"/>
                <w:szCs w:val="24"/>
              </w:rPr>
            </w:pPr>
          </w:p>
        </w:tc>
        <w:tc>
          <w:tcPr>
            <w:tcW w:w="7201"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право пожизненно наследуемого владения земельным участком</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421" w:type="dxa"/>
          </w:tcPr>
          <w:p w:rsidR="00D211A7" w:rsidRPr="005A1643" w:rsidRDefault="00D211A7" w:rsidP="00E7730C">
            <w:pPr>
              <w:pStyle w:val="ConsPlusNormal"/>
              <w:rPr>
                <w:rFonts w:ascii="Times New Roman" w:hAnsi="Times New Roman" w:cs="Times New Roman"/>
                <w:sz w:val="24"/>
                <w:szCs w:val="24"/>
              </w:rPr>
            </w:pPr>
          </w:p>
        </w:tc>
        <w:tc>
          <w:tcPr>
            <w:tcW w:w="419" w:type="dxa"/>
          </w:tcPr>
          <w:p w:rsidR="00D211A7" w:rsidRPr="005A1643" w:rsidRDefault="00D211A7" w:rsidP="00E7730C">
            <w:pPr>
              <w:pStyle w:val="ConsPlusNormal"/>
              <w:rPr>
                <w:rFonts w:ascii="Times New Roman" w:hAnsi="Times New Roman" w:cs="Times New Roman"/>
                <w:sz w:val="24"/>
                <w:szCs w:val="24"/>
              </w:rPr>
            </w:pPr>
          </w:p>
        </w:tc>
        <w:tc>
          <w:tcPr>
            <w:tcW w:w="7201"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право </w:t>
            </w:r>
            <w:proofErr w:type="gramStart"/>
            <w:r w:rsidRPr="005A1643">
              <w:rPr>
                <w:rFonts w:ascii="Times New Roman" w:hAnsi="Times New Roman" w:cs="Times New Roman"/>
                <w:sz w:val="24"/>
                <w:szCs w:val="24"/>
              </w:rPr>
              <w:t>постоянного</w:t>
            </w:r>
            <w:proofErr w:type="gramEnd"/>
            <w:r w:rsidRPr="005A1643">
              <w:rPr>
                <w:rFonts w:ascii="Times New Roman" w:hAnsi="Times New Roman" w:cs="Times New Roman"/>
                <w:sz w:val="24"/>
                <w:szCs w:val="24"/>
              </w:rPr>
              <w:t xml:space="preserve"> (бессрочного) пользования земельным участком</w:t>
            </w:r>
          </w:p>
        </w:tc>
      </w:tr>
      <w:tr w:rsidR="00D211A7" w:rsidRPr="005A1643" w:rsidTr="00E7730C">
        <w:tc>
          <w:tcPr>
            <w:tcW w:w="558"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5</w:t>
            </w:r>
          </w:p>
        </w:tc>
        <w:tc>
          <w:tcPr>
            <w:tcW w:w="8489" w:type="dxa"/>
            <w:gridSpan w:val="1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tcPr>
          <w:p w:rsidR="00D211A7" w:rsidRPr="005A1643" w:rsidRDefault="00D211A7" w:rsidP="00E7730C">
            <w:pPr>
              <w:pStyle w:val="ConsPlusNormal"/>
              <w:rPr>
                <w:rFonts w:ascii="Times New Roman" w:hAnsi="Times New Roman" w:cs="Times New Roman"/>
                <w:sz w:val="24"/>
                <w:szCs w:val="24"/>
              </w:rPr>
            </w:pPr>
          </w:p>
        </w:tc>
        <w:tc>
          <w:tcPr>
            <w:tcW w:w="3583"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Лично</w:t>
            </w:r>
          </w:p>
        </w:tc>
        <w:tc>
          <w:tcPr>
            <w:tcW w:w="356" w:type="dxa"/>
          </w:tcPr>
          <w:p w:rsidR="00D211A7" w:rsidRPr="005A1643" w:rsidRDefault="00D211A7" w:rsidP="00E7730C">
            <w:pPr>
              <w:pStyle w:val="ConsPlusNormal"/>
              <w:rPr>
                <w:rFonts w:ascii="Times New Roman" w:hAnsi="Times New Roman" w:cs="Times New Roman"/>
                <w:sz w:val="24"/>
                <w:szCs w:val="24"/>
              </w:rPr>
            </w:pPr>
          </w:p>
        </w:tc>
        <w:tc>
          <w:tcPr>
            <w:tcW w:w="4102"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В многофункциональном центре</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val="restart"/>
          </w:tcPr>
          <w:p w:rsidR="00D211A7" w:rsidRPr="005A1643" w:rsidRDefault="00D211A7" w:rsidP="00E7730C">
            <w:pPr>
              <w:pStyle w:val="ConsPlusNormal"/>
              <w:rPr>
                <w:rFonts w:ascii="Times New Roman" w:hAnsi="Times New Roman" w:cs="Times New Roman"/>
                <w:sz w:val="24"/>
                <w:szCs w:val="24"/>
              </w:rPr>
            </w:pPr>
          </w:p>
        </w:tc>
        <w:tc>
          <w:tcPr>
            <w:tcW w:w="3583" w:type="dxa"/>
            <w:gridSpan w:val="6"/>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Почтовым отправлением по адресу:</w:t>
            </w:r>
          </w:p>
        </w:tc>
        <w:tc>
          <w:tcPr>
            <w:tcW w:w="4458" w:type="dxa"/>
            <w:gridSpan w:val="7"/>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3583" w:type="dxa"/>
            <w:gridSpan w:val="6"/>
            <w:vMerge/>
          </w:tcPr>
          <w:p w:rsidR="00D211A7" w:rsidRPr="005A1643" w:rsidRDefault="00D211A7" w:rsidP="00E7730C">
            <w:pPr>
              <w:rPr>
                <w:rFonts w:ascii="Times New Roman" w:hAnsi="Times New Roman" w:cs="Times New Roman"/>
                <w:sz w:val="24"/>
                <w:szCs w:val="24"/>
              </w:rPr>
            </w:pPr>
          </w:p>
        </w:tc>
        <w:tc>
          <w:tcPr>
            <w:tcW w:w="4458" w:type="dxa"/>
            <w:gridSpan w:val="7"/>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tcPr>
          <w:p w:rsidR="00D211A7" w:rsidRPr="005A1643" w:rsidRDefault="00D211A7" w:rsidP="00E7730C">
            <w:pPr>
              <w:pStyle w:val="ConsPlusNormal"/>
              <w:rPr>
                <w:rFonts w:ascii="Times New Roman" w:hAnsi="Times New Roman" w:cs="Times New Roman"/>
                <w:sz w:val="24"/>
                <w:szCs w:val="24"/>
              </w:rPr>
            </w:pPr>
          </w:p>
        </w:tc>
        <w:tc>
          <w:tcPr>
            <w:tcW w:w="8041" w:type="dxa"/>
            <w:gridSpan w:val="13"/>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tcPr>
          <w:p w:rsidR="00D211A7" w:rsidRPr="005A1643" w:rsidRDefault="00D211A7" w:rsidP="00E7730C">
            <w:pPr>
              <w:pStyle w:val="ConsPlusNormal"/>
              <w:rPr>
                <w:rFonts w:ascii="Times New Roman" w:hAnsi="Times New Roman" w:cs="Times New Roman"/>
                <w:sz w:val="24"/>
                <w:szCs w:val="24"/>
              </w:rPr>
            </w:pPr>
          </w:p>
        </w:tc>
        <w:tc>
          <w:tcPr>
            <w:tcW w:w="8041" w:type="dxa"/>
            <w:gridSpan w:val="1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В личном кабинете федеральной информационной адресной системы</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val="restart"/>
          </w:tcPr>
          <w:p w:rsidR="00D211A7" w:rsidRPr="005A1643" w:rsidRDefault="00D211A7" w:rsidP="00E7730C">
            <w:pPr>
              <w:pStyle w:val="ConsPlusNormal"/>
              <w:rPr>
                <w:rFonts w:ascii="Times New Roman" w:hAnsi="Times New Roman" w:cs="Times New Roman"/>
                <w:sz w:val="24"/>
                <w:szCs w:val="24"/>
              </w:rPr>
            </w:pPr>
          </w:p>
        </w:tc>
        <w:tc>
          <w:tcPr>
            <w:tcW w:w="3583" w:type="dxa"/>
            <w:gridSpan w:val="6"/>
            <w:vMerge w:val="restart"/>
          </w:tcPr>
          <w:p w:rsidR="00D211A7" w:rsidRPr="005A1643" w:rsidRDefault="00D211A7" w:rsidP="00E7730C">
            <w:pPr>
              <w:pStyle w:val="ConsPlusNormal"/>
              <w:ind w:firstLine="10"/>
              <w:rPr>
                <w:rFonts w:ascii="Times New Roman" w:hAnsi="Times New Roman" w:cs="Times New Roman"/>
                <w:sz w:val="24"/>
                <w:szCs w:val="24"/>
              </w:rPr>
            </w:pPr>
            <w:r w:rsidRPr="005A1643">
              <w:rPr>
                <w:rFonts w:ascii="Times New Roman" w:hAnsi="Times New Roman" w:cs="Times New Roman"/>
                <w:sz w:val="24"/>
                <w:szCs w:val="24"/>
              </w:rPr>
              <w:t>На адрес электронной почты (для сообщения о получении заявления и документов)</w:t>
            </w:r>
          </w:p>
        </w:tc>
        <w:tc>
          <w:tcPr>
            <w:tcW w:w="4458" w:type="dxa"/>
            <w:gridSpan w:val="7"/>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3583" w:type="dxa"/>
            <w:gridSpan w:val="6"/>
            <w:vMerge/>
          </w:tcPr>
          <w:p w:rsidR="00D211A7" w:rsidRPr="005A1643" w:rsidRDefault="00D211A7" w:rsidP="00E7730C">
            <w:pPr>
              <w:rPr>
                <w:rFonts w:ascii="Times New Roman" w:hAnsi="Times New Roman" w:cs="Times New Roman"/>
                <w:sz w:val="24"/>
                <w:szCs w:val="24"/>
              </w:rPr>
            </w:pPr>
          </w:p>
        </w:tc>
        <w:tc>
          <w:tcPr>
            <w:tcW w:w="4458" w:type="dxa"/>
            <w:gridSpan w:val="7"/>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6</w:t>
            </w:r>
          </w:p>
        </w:tc>
        <w:tc>
          <w:tcPr>
            <w:tcW w:w="8489" w:type="dxa"/>
            <w:gridSpan w:val="1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Расписку в получении документов прошу:</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tcPr>
          <w:p w:rsidR="00D211A7" w:rsidRPr="005A1643" w:rsidRDefault="00D211A7" w:rsidP="00E7730C">
            <w:pPr>
              <w:pStyle w:val="ConsPlusNormal"/>
              <w:rPr>
                <w:rFonts w:ascii="Times New Roman" w:hAnsi="Times New Roman" w:cs="Times New Roman"/>
                <w:sz w:val="24"/>
                <w:szCs w:val="24"/>
              </w:rPr>
            </w:pPr>
          </w:p>
        </w:tc>
        <w:tc>
          <w:tcPr>
            <w:tcW w:w="1616"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Выдать лично</w:t>
            </w:r>
          </w:p>
        </w:tc>
        <w:tc>
          <w:tcPr>
            <w:tcW w:w="6425" w:type="dxa"/>
            <w:gridSpan w:val="10"/>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Расписка получена: ___________________________________</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                          (подпись заявителя)</w:t>
            </w: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val="restart"/>
          </w:tcPr>
          <w:p w:rsidR="00D211A7" w:rsidRPr="005A1643" w:rsidRDefault="00D211A7" w:rsidP="00E7730C">
            <w:pPr>
              <w:pStyle w:val="ConsPlusNormal"/>
              <w:rPr>
                <w:rFonts w:ascii="Times New Roman" w:hAnsi="Times New Roman" w:cs="Times New Roman"/>
                <w:sz w:val="24"/>
                <w:szCs w:val="24"/>
              </w:rPr>
            </w:pPr>
          </w:p>
        </w:tc>
        <w:tc>
          <w:tcPr>
            <w:tcW w:w="3583" w:type="dxa"/>
            <w:gridSpan w:val="6"/>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Направить почтовым отправлением по адресу:</w:t>
            </w:r>
          </w:p>
        </w:tc>
        <w:tc>
          <w:tcPr>
            <w:tcW w:w="4458" w:type="dxa"/>
            <w:gridSpan w:val="7"/>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Pr>
          <w:p w:rsidR="00D211A7" w:rsidRPr="005A1643" w:rsidRDefault="00D211A7" w:rsidP="00E7730C">
            <w:pPr>
              <w:rPr>
                <w:rFonts w:ascii="Times New Roman" w:hAnsi="Times New Roman" w:cs="Times New Roman"/>
                <w:sz w:val="24"/>
                <w:szCs w:val="24"/>
              </w:rPr>
            </w:pPr>
          </w:p>
        </w:tc>
        <w:tc>
          <w:tcPr>
            <w:tcW w:w="448" w:type="dxa"/>
            <w:vMerge/>
          </w:tcPr>
          <w:p w:rsidR="00D211A7" w:rsidRPr="005A1643" w:rsidRDefault="00D211A7" w:rsidP="00E7730C">
            <w:pPr>
              <w:rPr>
                <w:rFonts w:ascii="Times New Roman" w:hAnsi="Times New Roman" w:cs="Times New Roman"/>
                <w:sz w:val="24"/>
                <w:szCs w:val="24"/>
              </w:rPr>
            </w:pPr>
          </w:p>
        </w:tc>
        <w:tc>
          <w:tcPr>
            <w:tcW w:w="3583" w:type="dxa"/>
            <w:gridSpan w:val="6"/>
            <w:vMerge/>
          </w:tcPr>
          <w:p w:rsidR="00D211A7" w:rsidRPr="005A1643" w:rsidRDefault="00D211A7" w:rsidP="00E7730C">
            <w:pPr>
              <w:rPr>
                <w:rFonts w:ascii="Times New Roman" w:hAnsi="Times New Roman" w:cs="Times New Roman"/>
                <w:sz w:val="24"/>
                <w:szCs w:val="24"/>
              </w:rPr>
            </w:pPr>
          </w:p>
        </w:tc>
        <w:tc>
          <w:tcPr>
            <w:tcW w:w="4458" w:type="dxa"/>
            <w:gridSpan w:val="7"/>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58" w:type="dxa"/>
            <w:vMerge/>
            <w:tcBorders>
              <w:bottom w:val="nil"/>
            </w:tcBorders>
          </w:tcPr>
          <w:p w:rsidR="00D211A7" w:rsidRPr="005A1643" w:rsidRDefault="00D211A7" w:rsidP="00E7730C">
            <w:pPr>
              <w:rPr>
                <w:rFonts w:ascii="Times New Roman" w:hAnsi="Times New Roman" w:cs="Times New Roman"/>
                <w:sz w:val="24"/>
                <w:szCs w:val="24"/>
              </w:rPr>
            </w:pPr>
          </w:p>
        </w:tc>
        <w:tc>
          <w:tcPr>
            <w:tcW w:w="448" w:type="dxa"/>
            <w:tcBorders>
              <w:bottom w:val="nil"/>
            </w:tcBorders>
          </w:tcPr>
          <w:p w:rsidR="00D211A7" w:rsidRPr="005A1643" w:rsidRDefault="00D211A7" w:rsidP="00E7730C">
            <w:pPr>
              <w:pStyle w:val="ConsPlusNormal"/>
              <w:rPr>
                <w:rFonts w:ascii="Times New Roman" w:hAnsi="Times New Roman" w:cs="Times New Roman"/>
                <w:sz w:val="24"/>
                <w:szCs w:val="24"/>
              </w:rPr>
            </w:pPr>
          </w:p>
        </w:tc>
        <w:tc>
          <w:tcPr>
            <w:tcW w:w="8041" w:type="dxa"/>
            <w:gridSpan w:val="13"/>
            <w:tcBorders>
              <w:bottom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Не направлять</w:t>
            </w:r>
          </w:p>
        </w:tc>
      </w:tr>
    </w:tbl>
    <w:p w:rsidR="00D211A7" w:rsidRPr="005A1643" w:rsidRDefault="00D211A7" w:rsidP="00D211A7">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D211A7" w:rsidRPr="005A1643" w:rsidTr="00E7730C">
        <w:tc>
          <w:tcPr>
            <w:tcW w:w="6316" w:type="dxa"/>
            <w:gridSpan w:val="9"/>
          </w:tcPr>
          <w:p w:rsidR="00D211A7" w:rsidRPr="005A1643" w:rsidRDefault="00D211A7" w:rsidP="00E7730C">
            <w:pPr>
              <w:pStyle w:val="ConsPlusNormal"/>
              <w:rPr>
                <w:rFonts w:ascii="Times New Roman" w:hAnsi="Times New Roman" w:cs="Times New Roman"/>
                <w:sz w:val="24"/>
                <w:szCs w:val="24"/>
              </w:rPr>
            </w:pPr>
          </w:p>
        </w:tc>
        <w:tc>
          <w:tcPr>
            <w:tcW w:w="1331" w:type="dxa"/>
            <w:gridSpan w:val="2"/>
          </w:tcPr>
          <w:p w:rsidR="00D211A7" w:rsidRPr="005A1643" w:rsidRDefault="00D211A7" w:rsidP="00E7730C">
            <w:pPr>
              <w:pStyle w:val="ConsPlusNormal"/>
              <w:ind w:left="5"/>
              <w:rPr>
                <w:rFonts w:ascii="Times New Roman" w:hAnsi="Times New Roman" w:cs="Times New Roman"/>
                <w:sz w:val="24"/>
                <w:szCs w:val="24"/>
              </w:rPr>
            </w:pPr>
            <w:r w:rsidRPr="005A1643">
              <w:rPr>
                <w:rFonts w:ascii="Times New Roman" w:hAnsi="Times New Roman" w:cs="Times New Roman"/>
                <w:sz w:val="24"/>
                <w:szCs w:val="24"/>
              </w:rPr>
              <w:t>Лист № ___</w:t>
            </w:r>
          </w:p>
        </w:tc>
        <w:tc>
          <w:tcPr>
            <w:tcW w:w="1418" w:type="dxa"/>
            <w:gridSpan w:val="2"/>
          </w:tcPr>
          <w:p w:rsidR="00D211A7" w:rsidRPr="005A1643" w:rsidRDefault="00D211A7" w:rsidP="00E7730C">
            <w:pPr>
              <w:pStyle w:val="ConsPlusNormal"/>
              <w:ind w:left="10"/>
              <w:rPr>
                <w:rFonts w:ascii="Times New Roman" w:hAnsi="Times New Roman" w:cs="Times New Roman"/>
                <w:sz w:val="24"/>
                <w:szCs w:val="24"/>
              </w:rPr>
            </w:pPr>
            <w:r w:rsidRPr="005A1643">
              <w:rPr>
                <w:rFonts w:ascii="Times New Roman" w:hAnsi="Times New Roman" w:cs="Times New Roman"/>
                <w:sz w:val="24"/>
                <w:szCs w:val="24"/>
              </w:rPr>
              <w:t>Всего листов ___</w:t>
            </w:r>
          </w:p>
        </w:tc>
      </w:tr>
      <w:tr w:rsidR="00D211A7" w:rsidRPr="005A1643" w:rsidTr="00E7730C">
        <w:tblPrEx>
          <w:tblBorders>
            <w:left w:val="nil"/>
            <w:right w:val="nil"/>
          </w:tblBorders>
        </w:tblPrEx>
        <w:tc>
          <w:tcPr>
            <w:tcW w:w="9065" w:type="dxa"/>
            <w:gridSpan w:val="13"/>
            <w:tcBorders>
              <w:left w:val="nil"/>
              <w:right w:val="nil"/>
            </w:tcBorders>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7</w:t>
            </w:r>
          </w:p>
        </w:tc>
        <w:tc>
          <w:tcPr>
            <w:tcW w:w="8528" w:type="dxa"/>
            <w:gridSpan w:val="1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Заявитель:</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tcPr>
          <w:p w:rsidR="00D211A7" w:rsidRPr="005A1643" w:rsidRDefault="00D211A7" w:rsidP="00E7730C">
            <w:pPr>
              <w:pStyle w:val="ConsPlusNormal"/>
              <w:rPr>
                <w:rFonts w:ascii="Times New Roman" w:hAnsi="Times New Roman" w:cs="Times New Roman"/>
                <w:sz w:val="24"/>
                <w:szCs w:val="24"/>
              </w:rPr>
            </w:pPr>
          </w:p>
        </w:tc>
        <w:tc>
          <w:tcPr>
            <w:tcW w:w="8096"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tcPr>
          <w:p w:rsidR="00D211A7" w:rsidRPr="005A1643" w:rsidRDefault="00D211A7" w:rsidP="00E7730C">
            <w:pPr>
              <w:pStyle w:val="ConsPlusNormal"/>
              <w:rPr>
                <w:rFonts w:ascii="Times New Roman" w:hAnsi="Times New Roman" w:cs="Times New Roman"/>
                <w:sz w:val="24"/>
                <w:szCs w:val="24"/>
              </w:rPr>
            </w:pPr>
          </w:p>
        </w:tc>
        <w:tc>
          <w:tcPr>
            <w:tcW w:w="8096" w:type="dxa"/>
            <w:gridSpan w:val="11"/>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val="restart"/>
          </w:tcPr>
          <w:p w:rsidR="00D211A7" w:rsidRPr="005A1643" w:rsidRDefault="00D211A7" w:rsidP="00E7730C">
            <w:pPr>
              <w:pStyle w:val="ConsPlusNormal"/>
              <w:rPr>
                <w:rFonts w:ascii="Times New Roman" w:hAnsi="Times New Roman" w:cs="Times New Roman"/>
                <w:sz w:val="24"/>
                <w:szCs w:val="24"/>
              </w:rPr>
            </w:pPr>
          </w:p>
        </w:tc>
        <w:tc>
          <w:tcPr>
            <w:tcW w:w="405" w:type="dxa"/>
            <w:vMerge w:val="restart"/>
          </w:tcPr>
          <w:p w:rsidR="00D211A7" w:rsidRPr="005A1643" w:rsidRDefault="00D211A7" w:rsidP="00E7730C">
            <w:pPr>
              <w:pStyle w:val="ConsPlusNormal"/>
              <w:rPr>
                <w:rFonts w:ascii="Times New Roman" w:hAnsi="Times New Roman" w:cs="Times New Roman"/>
                <w:sz w:val="24"/>
                <w:szCs w:val="24"/>
              </w:rPr>
            </w:pPr>
          </w:p>
        </w:tc>
        <w:tc>
          <w:tcPr>
            <w:tcW w:w="7691" w:type="dxa"/>
            <w:gridSpan w:val="10"/>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физическое лицо:</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520" w:type="dxa"/>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фамилия:</w:t>
            </w:r>
          </w:p>
        </w:tc>
        <w:tc>
          <w:tcPr>
            <w:tcW w:w="2034" w:type="dxa"/>
            <w:gridSpan w:val="4"/>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имя (полностью):</w:t>
            </w:r>
          </w:p>
        </w:tc>
        <w:tc>
          <w:tcPr>
            <w:tcW w:w="2230" w:type="dxa"/>
            <w:gridSpan w:val="4"/>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отчество (полностью) (при наличии):</w:t>
            </w:r>
          </w:p>
        </w:tc>
        <w:tc>
          <w:tcPr>
            <w:tcW w:w="907" w:type="dxa"/>
            <w:vAlign w:val="center"/>
          </w:tcPr>
          <w:p w:rsidR="00D211A7" w:rsidRPr="005A1643" w:rsidRDefault="00D211A7" w:rsidP="00E7730C">
            <w:pPr>
              <w:pStyle w:val="ConsPlusNormal"/>
              <w:rPr>
                <w:rFonts w:ascii="Times New Roman" w:hAnsi="Times New Roman" w:cs="Times New Roman"/>
                <w:sz w:val="24"/>
                <w:szCs w:val="24"/>
              </w:rPr>
            </w:pPr>
            <w:proofErr w:type="gramStart"/>
            <w:r w:rsidRPr="005A1643">
              <w:rPr>
                <w:rFonts w:ascii="Times New Roman" w:hAnsi="Times New Roman" w:cs="Times New Roman"/>
                <w:sz w:val="24"/>
                <w:szCs w:val="24"/>
              </w:rPr>
              <w:t>ИНН (при наличии</w:t>
            </w:r>
            <w:proofErr w:type="gramEnd"/>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520" w:type="dxa"/>
          </w:tcPr>
          <w:p w:rsidR="00D211A7" w:rsidRPr="005A1643" w:rsidRDefault="00D211A7" w:rsidP="00E7730C">
            <w:pPr>
              <w:pStyle w:val="ConsPlusNormal"/>
              <w:rPr>
                <w:rFonts w:ascii="Times New Roman" w:hAnsi="Times New Roman" w:cs="Times New Roman"/>
                <w:sz w:val="24"/>
                <w:szCs w:val="24"/>
              </w:rPr>
            </w:pPr>
          </w:p>
        </w:tc>
        <w:tc>
          <w:tcPr>
            <w:tcW w:w="2034" w:type="dxa"/>
            <w:gridSpan w:val="4"/>
          </w:tcPr>
          <w:p w:rsidR="00D211A7" w:rsidRPr="005A1643" w:rsidRDefault="00D211A7" w:rsidP="00E7730C">
            <w:pPr>
              <w:pStyle w:val="ConsPlusNormal"/>
              <w:rPr>
                <w:rFonts w:ascii="Times New Roman" w:hAnsi="Times New Roman" w:cs="Times New Roman"/>
                <w:sz w:val="24"/>
                <w:szCs w:val="24"/>
              </w:rPr>
            </w:pPr>
          </w:p>
        </w:tc>
        <w:tc>
          <w:tcPr>
            <w:tcW w:w="2230" w:type="dxa"/>
            <w:gridSpan w:val="4"/>
          </w:tcPr>
          <w:p w:rsidR="00D211A7" w:rsidRPr="005A1643" w:rsidRDefault="00D211A7" w:rsidP="00E7730C">
            <w:pPr>
              <w:pStyle w:val="ConsPlusNormal"/>
              <w:rPr>
                <w:rFonts w:ascii="Times New Roman" w:hAnsi="Times New Roman" w:cs="Times New Roman"/>
                <w:sz w:val="24"/>
                <w:szCs w:val="24"/>
              </w:rPr>
            </w:pPr>
          </w:p>
        </w:tc>
        <w:tc>
          <w:tcPr>
            <w:tcW w:w="907" w:type="dxa"/>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520"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документ, удостоверяющий личность:</w:t>
            </w:r>
          </w:p>
        </w:tc>
        <w:tc>
          <w:tcPr>
            <w:tcW w:w="2034"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вид:</w:t>
            </w:r>
          </w:p>
        </w:tc>
        <w:tc>
          <w:tcPr>
            <w:tcW w:w="2230"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серия:</w:t>
            </w:r>
          </w:p>
        </w:tc>
        <w:tc>
          <w:tcPr>
            <w:tcW w:w="907" w:type="dxa"/>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номер:</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520" w:type="dxa"/>
            <w:vMerge/>
          </w:tcPr>
          <w:p w:rsidR="00D211A7" w:rsidRPr="005A1643" w:rsidRDefault="00D211A7" w:rsidP="00E7730C">
            <w:pPr>
              <w:rPr>
                <w:rFonts w:ascii="Times New Roman" w:hAnsi="Times New Roman" w:cs="Times New Roman"/>
                <w:sz w:val="24"/>
                <w:szCs w:val="24"/>
              </w:rPr>
            </w:pPr>
          </w:p>
        </w:tc>
        <w:tc>
          <w:tcPr>
            <w:tcW w:w="2034" w:type="dxa"/>
            <w:gridSpan w:val="4"/>
          </w:tcPr>
          <w:p w:rsidR="00D211A7" w:rsidRPr="005A1643" w:rsidRDefault="00D211A7" w:rsidP="00E7730C">
            <w:pPr>
              <w:pStyle w:val="ConsPlusNormal"/>
              <w:rPr>
                <w:rFonts w:ascii="Times New Roman" w:hAnsi="Times New Roman" w:cs="Times New Roman"/>
                <w:sz w:val="24"/>
                <w:szCs w:val="24"/>
              </w:rPr>
            </w:pPr>
          </w:p>
        </w:tc>
        <w:tc>
          <w:tcPr>
            <w:tcW w:w="2230" w:type="dxa"/>
            <w:gridSpan w:val="4"/>
          </w:tcPr>
          <w:p w:rsidR="00D211A7" w:rsidRPr="005A1643" w:rsidRDefault="00D211A7" w:rsidP="00E7730C">
            <w:pPr>
              <w:pStyle w:val="ConsPlusNormal"/>
              <w:rPr>
                <w:rFonts w:ascii="Times New Roman" w:hAnsi="Times New Roman" w:cs="Times New Roman"/>
                <w:sz w:val="24"/>
                <w:szCs w:val="24"/>
              </w:rPr>
            </w:pPr>
          </w:p>
        </w:tc>
        <w:tc>
          <w:tcPr>
            <w:tcW w:w="907" w:type="dxa"/>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520" w:type="dxa"/>
            <w:vMerge/>
          </w:tcPr>
          <w:p w:rsidR="00D211A7" w:rsidRPr="005A1643" w:rsidRDefault="00D211A7" w:rsidP="00E7730C">
            <w:pPr>
              <w:rPr>
                <w:rFonts w:ascii="Times New Roman" w:hAnsi="Times New Roman" w:cs="Times New Roman"/>
                <w:sz w:val="24"/>
                <w:szCs w:val="24"/>
              </w:rPr>
            </w:pPr>
          </w:p>
        </w:tc>
        <w:tc>
          <w:tcPr>
            <w:tcW w:w="2034"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дата выдачи:</w:t>
            </w:r>
          </w:p>
        </w:tc>
        <w:tc>
          <w:tcPr>
            <w:tcW w:w="3137" w:type="dxa"/>
            <w:gridSpan w:val="5"/>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кем </w:t>
            </w:r>
            <w:proofErr w:type="gramStart"/>
            <w:r w:rsidRPr="005A1643">
              <w:rPr>
                <w:rFonts w:ascii="Times New Roman" w:hAnsi="Times New Roman" w:cs="Times New Roman"/>
                <w:sz w:val="24"/>
                <w:szCs w:val="24"/>
              </w:rPr>
              <w:t>выдан</w:t>
            </w:r>
            <w:proofErr w:type="gramEnd"/>
            <w:r w:rsidRPr="005A1643">
              <w:rPr>
                <w:rFonts w:ascii="Times New Roman" w:hAnsi="Times New Roman" w:cs="Times New Roman"/>
                <w:sz w:val="24"/>
                <w:szCs w:val="24"/>
              </w:rPr>
              <w:t>:</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520" w:type="dxa"/>
            <w:vMerge/>
          </w:tcPr>
          <w:p w:rsidR="00D211A7" w:rsidRPr="005A1643" w:rsidRDefault="00D211A7" w:rsidP="00E7730C">
            <w:pPr>
              <w:rPr>
                <w:rFonts w:ascii="Times New Roman" w:hAnsi="Times New Roman" w:cs="Times New Roman"/>
                <w:sz w:val="24"/>
                <w:szCs w:val="24"/>
              </w:rPr>
            </w:pPr>
          </w:p>
        </w:tc>
        <w:tc>
          <w:tcPr>
            <w:tcW w:w="2034" w:type="dxa"/>
            <w:gridSpan w:val="4"/>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«__» ______ ____ </w:t>
            </w:r>
            <w:proofErr w:type="gramStart"/>
            <w:r w:rsidRPr="005A1643">
              <w:rPr>
                <w:rFonts w:ascii="Times New Roman" w:hAnsi="Times New Roman" w:cs="Times New Roman"/>
                <w:sz w:val="24"/>
                <w:szCs w:val="24"/>
              </w:rPr>
              <w:t>г</w:t>
            </w:r>
            <w:proofErr w:type="gramEnd"/>
            <w:r w:rsidRPr="005A1643">
              <w:rPr>
                <w:rFonts w:ascii="Times New Roman" w:hAnsi="Times New Roman" w:cs="Times New Roman"/>
                <w:sz w:val="24"/>
                <w:szCs w:val="24"/>
              </w:rPr>
              <w:t>.</w:t>
            </w:r>
          </w:p>
        </w:tc>
        <w:tc>
          <w:tcPr>
            <w:tcW w:w="3137" w:type="dxa"/>
            <w:gridSpan w:val="5"/>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520" w:type="dxa"/>
            <w:vMerge/>
          </w:tcPr>
          <w:p w:rsidR="00D211A7" w:rsidRPr="005A1643" w:rsidRDefault="00D211A7" w:rsidP="00E7730C">
            <w:pPr>
              <w:rPr>
                <w:rFonts w:ascii="Times New Roman" w:hAnsi="Times New Roman" w:cs="Times New Roman"/>
                <w:sz w:val="24"/>
                <w:szCs w:val="24"/>
              </w:rPr>
            </w:pPr>
          </w:p>
        </w:tc>
        <w:tc>
          <w:tcPr>
            <w:tcW w:w="2034" w:type="dxa"/>
            <w:gridSpan w:val="4"/>
            <w:vMerge/>
          </w:tcPr>
          <w:p w:rsidR="00D211A7" w:rsidRPr="005A1643" w:rsidRDefault="00D211A7" w:rsidP="00E7730C">
            <w:pPr>
              <w:rPr>
                <w:rFonts w:ascii="Times New Roman" w:hAnsi="Times New Roman" w:cs="Times New Roman"/>
                <w:sz w:val="24"/>
                <w:szCs w:val="24"/>
              </w:rPr>
            </w:pPr>
          </w:p>
        </w:tc>
        <w:tc>
          <w:tcPr>
            <w:tcW w:w="3137" w:type="dxa"/>
            <w:gridSpan w:val="5"/>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520" w:type="dxa"/>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почтовый адрес:</w:t>
            </w:r>
          </w:p>
        </w:tc>
        <w:tc>
          <w:tcPr>
            <w:tcW w:w="2868" w:type="dxa"/>
            <w:gridSpan w:val="6"/>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телефон для связи:</w:t>
            </w:r>
          </w:p>
        </w:tc>
        <w:tc>
          <w:tcPr>
            <w:tcW w:w="2303" w:type="dxa"/>
            <w:gridSpan w:val="3"/>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электронной почты (при наличии):</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520" w:type="dxa"/>
          </w:tcPr>
          <w:p w:rsidR="00D211A7" w:rsidRPr="005A1643" w:rsidRDefault="00D211A7" w:rsidP="00E7730C">
            <w:pPr>
              <w:pStyle w:val="ConsPlusNormal"/>
              <w:rPr>
                <w:rFonts w:ascii="Times New Roman" w:hAnsi="Times New Roman" w:cs="Times New Roman"/>
                <w:sz w:val="24"/>
                <w:szCs w:val="24"/>
              </w:rPr>
            </w:pPr>
          </w:p>
        </w:tc>
        <w:tc>
          <w:tcPr>
            <w:tcW w:w="2868" w:type="dxa"/>
            <w:gridSpan w:val="6"/>
            <w:vMerge w:val="restart"/>
          </w:tcPr>
          <w:p w:rsidR="00D211A7" w:rsidRPr="005A1643" w:rsidRDefault="00D211A7" w:rsidP="00E7730C">
            <w:pPr>
              <w:pStyle w:val="ConsPlusNormal"/>
              <w:rPr>
                <w:rFonts w:ascii="Times New Roman" w:hAnsi="Times New Roman" w:cs="Times New Roman"/>
                <w:sz w:val="24"/>
                <w:szCs w:val="24"/>
              </w:rPr>
            </w:pPr>
          </w:p>
        </w:tc>
        <w:tc>
          <w:tcPr>
            <w:tcW w:w="2303" w:type="dxa"/>
            <w:gridSpan w:val="3"/>
            <w:vMerge w:val="restart"/>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520" w:type="dxa"/>
          </w:tcPr>
          <w:p w:rsidR="00D211A7" w:rsidRPr="005A1643" w:rsidRDefault="00D211A7" w:rsidP="00E7730C">
            <w:pPr>
              <w:pStyle w:val="ConsPlusNormal"/>
              <w:rPr>
                <w:rFonts w:ascii="Times New Roman" w:hAnsi="Times New Roman" w:cs="Times New Roman"/>
                <w:sz w:val="24"/>
                <w:szCs w:val="24"/>
              </w:rPr>
            </w:pPr>
          </w:p>
        </w:tc>
        <w:tc>
          <w:tcPr>
            <w:tcW w:w="2868" w:type="dxa"/>
            <w:gridSpan w:val="6"/>
            <w:vMerge/>
          </w:tcPr>
          <w:p w:rsidR="00D211A7" w:rsidRPr="005A1643" w:rsidRDefault="00D211A7" w:rsidP="00E7730C">
            <w:pPr>
              <w:rPr>
                <w:rFonts w:ascii="Times New Roman" w:hAnsi="Times New Roman" w:cs="Times New Roman"/>
                <w:sz w:val="24"/>
                <w:szCs w:val="24"/>
              </w:rPr>
            </w:pPr>
          </w:p>
        </w:tc>
        <w:tc>
          <w:tcPr>
            <w:tcW w:w="2303" w:type="dxa"/>
            <w:gridSpan w:val="3"/>
            <w:vMerge/>
          </w:tcPr>
          <w:p w:rsidR="00D211A7" w:rsidRPr="005A1643" w:rsidRDefault="00D211A7" w:rsidP="00E7730C">
            <w:pPr>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7691" w:type="dxa"/>
            <w:gridSpan w:val="10"/>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7691" w:type="dxa"/>
            <w:gridSpan w:val="10"/>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7691" w:type="dxa"/>
            <w:gridSpan w:val="10"/>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7691" w:type="dxa"/>
            <w:gridSpan w:val="10"/>
          </w:tcPr>
          <w:p w:rsidR="00D211A7" w:rsidRPr="005A1643" w:rsidRDefault="00D211A7" w:rsidP="00E7730C">
            <w:pPr>
              <w:pStyle w:val="ConsPlusNormal"/>
              <w:ind w:firstLine="5"/>
              <w:rPr>
                <w:rFonts w:ascii="Times New Roman" w:hAnsi="Times New Roman" w:cs="Times New Roman"/>
                <w:sz w:val="24"/>
                <w:szCs w:val="24"/>
              </w:rPr>
            </w:pPr>
            <w:r w:rsidRPr="005A1643">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684" w:type="dxa"/>
            <w:gridSpan w:val="2"/>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полное наименование:</w:t>
            </w:r>
          </w:p>
        </w:tc>
        <w:tc>
          <w:tcPr>
            <w:tcW w:w="5007"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684" w:type="dxa"/>
            <w:gridSpan w:val="2"/>
            <w:vMerge/>
          </w:tcPr>
          <w:p w:rsidR="00D211A7" w:rsidRPr="005A1643" w:rsidRDefault="00D211A7" w:rsidP="00E7730C">
            <w:pPr>
              <w:rPr>
                <w:rFonts w:ascii="Times New Roman" w:hAnsi="Times New Roman" w:cs="Times New Roman"/>
                <w:sz w:val="24"/>
                <w:szCs w:val="24"/>
              </w:rPr>
            </w:pPr>
          </w:p>
        </w:tc>
        <w:tc>
          <w:tcPr>
            <w:tcW w:w="5007" w:type="dxa"/>
            <w:gridSpan w:val="8"/>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3533"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КПП (для российского юридического лица):</w:t>
            </w:r>
          </w:p>
        </w:tc>
        <w:tc>
          <w:tcPr>
            <w:tcW w:w="4158" w:type="dxa"/>
            <w:gridSpan w:val="7"/>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ИНН (для российского юридического лица):</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3533" w:type="dxa"/>
            <w:gridSpan w:val="3"/>
          </w:tcPr>
          <w:p w:rsidR="00D211A7" w:rsidRPr="005A1643" w:rsidRDefault="00D211A7" w:rsidP="00E7730C">
            <w:pPr>
              <w:pStyle w:val="ConsPlusNormal"/>
              <w:rPr>
                <w:rFonts w:ascii="Times New Roman" w:hAnsi="Times New Roman" w:cs="Times New Roman"/>
                <w:sz w:val="24"/>
                <w:szCs w:val="24"/>
              </w:rPr>
            </w:pPr>
          </w:p>
        </w:tc>
        <w:tc>
          <w:tcPr>
            <w:tcW w:w="4158" w:type="dxa"/>
            <w:gridSpan w:val="7"/>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684"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дата регистрации (для иностранного юридического лица):</w:t>
            </w:r>
          </w:p>
        </w:tc>
        <w:tc>
          <w:tcPr>
            <w:tcW w:w="2303" w:type="dxa"/>
            <w:gridSpan w:val="3"/>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номер регистрации (для иностранного юридического лица):</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684" w:type="dxa"/>
            <w:gridSpan w:val="2"/>
          </w:tcPr>
          <w:p w:rsidR="00D211A7" w:rsidRPr="005A1643" w:rsidRDefault="00D211A7" w:rsidP="00E7730C">
            <w:pPr>
              <w:pStyle w:val="ConsPlusNormal"/>
              <w:rPr>
                <w:rFonts w:ascii="Times New Roman" w:hAnsi="Times New Roman" w:cs="Times New Roman"/>
                <w:sz w:val="24"/>
                <w:szCs w:val="24"/>
              </w:rPr>
            </w:pPr>
          </w:p>
        </w:tc>
        <w:tc>
          <w:tcPr>
            <w:tcW w:w="2704" w:type="dxa"/>
            <w:gridSpan w:val="5"/>
            <w:vMerge w:val="restart"/>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 xml:space="preserve">«__» _________ ____ </w:t>
            </w:r>
            <w:proofErr w:type="gramStart"/>
            <w:r w:rsidRPr="005A1643">
              <w:rPr>
                <w:rFonts w:ascii="Times New Roman" w:hAnsi="Times New Roman" w:cs="Times New Roman"/>
                <w:sz w:val="24"/>
                <w:szCs w:val="24"/>
              </w:rPr>
              <w:t>г</w:t>
            </w:r>
            <w:proofErr w:type="gramEnd"/>
            <w:r w:rsidRPr="005A1643">
              <w:rPr>
                <w:rFonts w:ascii="Times New Roman" w:hAnsi="Times New Roman" w:cs="Times New Roman"/>
                <w:sz w:val="24"/>
                <w:szCs w:val="24"/>
              </w:rPr>
              <w:t>.</w:t>
            </w:r>
          </w:p>
        </w:tc>
        <w:tc>
          <w:tcPr>
            <w:tcW w:w="2303" w:type="dxa"/>
            <w:gridSpan w:val="3"/>
            <w:vMerge w:val="restart"/>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684" w:type="dxa"/>
            <w:gridSpan w:val="2"/>
          </w:tcPr>
          <w:p w:rsidR="00D211A7" w:rsidRPr="005A1643" w:rsidRDefault="00D211A7" w:rsidP="00E7730C">
            <w:pPr>
              <w:pStyle w:val="ConsPlusNormal"/>
              <w:rPr>
                <w:rFonts w:ascii="Times New Roman" w:hAnsi="Times New Roman" w:cs="Times New Roman"/>
                <w:sz w:val="24"/>
                <w:szCs w:val="24"/>
              </w:rPr>
            </w:pPr>
          </w:p>
        </w:tc>
        <w:tc>
          <w:tcPr>
            <w:tcW w:w="2704" w:type="dxa"/>
            <w:gridSpan w:val="5"/>
            <w:vMerge/>
          </w:tcPr>
          <w:p w:rsidR="00D211A7" w:rsidRPr="005A1643" w:rsidRDefault="00D211A7" w:rsidP="00E7730C">
            <w:pPr>
              <w:rPr>
                <w:rFonts w:ascii="Times New Roman" w:hAnsi="Times New Roman" w:cs="Times New Roman"/>
                <w:sz w:val="24"/>
                <w:szCs w:val="24"/>
              </w:rPr>
            </w:pPr>
          </w:p>
        </w:tc>
        <w:tc>
          <w:tcPr>
            <w:tcW w:w="2303" w:type="dxa"/>
            <w:gridSpan w:val="3"/>
            <w:vMerge/>
          </w:tcPr>
          <w:p w:rsidR="00D211A7" w:rsidRPr="005A1643" w:rsidRDefault="00D211A7" w:rsidP="00E7730C">
            <w:pPr>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684" w:type="dxa"/>
            <w:gridSpan w:val="2"/>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почтовый адрес:</w:t>
            </w:r>
          </w:p>
        </w:tc>
        <w:tc>
          <w:tcPr>
            <w:tcW w:w="2704" w:type="dxa"/>
            <w:gridSpan w:val="5"/>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телефон для связи:</w:t>
            </w:r>
          </w:p>
        </w:tc>
        <w:tc>
          <w:tcPr>
            <w:tcW w:w="2303" w:type="dxa"/>
            <w:gridSpan w:val="3"/>
            <w:vAlign w:val="center"/>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адрес электронной почты (при наличии):</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684" w:type="dxa"/>
            <w:gridSpan w:val="2"/>
          </w:tcPr>
          <w:p w:rsidR="00D211A7" w:rsidRPr="005A1643" w:rsidRDefault="00D211A7" w:rsidP="00E7730C">
            <w:pPr>
              <w:pStyle w:val="ConsPlusNormal"/>
              <w:rPr>
                <w:rFonts w:ascii="Times New Roman" w:hAnsi="Times New Roman" w:cs="Times New Roman"/>
                <w:sz w:val="24"/>
                <w:szCs w:val="24"/>
              </w:rPr>
            </w:pPr>
          </w:p>
        </w:tc>
        <w:tc>
          <w:tcPr>
            <w:tcW w:w="2704" w:type="dxa"/>
            <w:gridSpan w:val="5"/>
            <w:vMerge w:val="restart"/>
          </w:tcPr>
          <w:p w:rsidR="00D211A7" w:rsidRPr="005A1643" w:rsidRDefault="00D211A7" w:rsidP="00E7730C">
            <w:pPr>
              <w:pStyle w:val="ConsPlusNormal"/>
              <w:rPr>
                <w:rFonts w:ascii="Times New Roman" w:hAnsi="Times New Roman" w:cs="Times New Roman"/>
                <w:sz w:val="24"/>
                <w:szCs w:val="24"/>
              </w:rPr>
            </w:pPr>
          </w:p>
        </w:tc>
        <w:tc>
          <w:tcPr>
            <w:tcW w:w="2303" w:type="dxa"/>
            <w:gridSpan w:val="3"/>
            <w:vMerge w:val="restart"/>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2684" w:type="dxa"/>
            <w:gridSpan w:val="2"/>
          </w:tcPr>
          <w:p w:rsidR="00D211A7" w:rsidRPr="005A1643" w:rsidRDefault="00D211A7" w:rsidP="00E7730C">
            <w:pPr>
              <w:pStyle w:val="ConsPlusNormal"/>
              <w:rPr>
                <w:rFonts w:ascii="Times New Roman" w:hAnsi="Times New Roman" w:cs="Times New Roman"/>
                <w:sz w:val="24"/>
                <w:szCs w:val="24"/>
              </w:rPr>
            </w:pPr>
          </w:p>
        </w:tc>
        <w:tc>
          <w:tcPr>
            <w:tcW w:w="2704" w:type="dxa"/>
            <w:gridSpan w:val="5"/>
            <w:vMerge/>
          </w:tcPr>
          <w:p w:rsidR="00D211A7" w:rsidRPr="005A1643" w:rsidRDefault="00D211A7" w:rsidP="00E7730C">
            <w:pPr>
              <w:rPr>
                <w:rFonts w:ascii="Times New Roman" w:hAnsi="Times New Roman" w:cs="Times New Roman"/>
                <w:sz w:val="24"/>
                <w:szCs w:val="24"/>
              </w:rPr>
            </w:pPr>
          </w:p>
        </w:tc>
        <w:tc>
          <w:tcPr>
            <w:tcW w:w="2303" w:type="dxa"/>
            <w:gridSpan w:val="3"/>
            <w:vMerge/>
          </w:tcPr>
          <w:p w:rsidR="00D211A7" w:rsidRPr="005A1643" w:rsidRDefault="00D211A7" w:rsidP="00E7730C">
            <w:pPr>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7691" w:type="dxa"/>
            <w:gridSpan w:val="10"/>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7691" w:type="dxa"/>
            <w:gridSpan w:val="10"/>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32" w:type="dxa"/>
            <w:vMerge/>
          </w:tcPr>
          <w:p w:rsidR="00D211A7" w:rsidRPr="005A1643" w:rsidRDefault="00D211A7" w:rsidP="00E7730C">
            <w:pPr>
              <w:rPr>
                <w:rFonts w:ascii="Times New Roman" w:hAnsi="Times New Roman" w:cs="Times New Roman"/>
                <w:sz w:val="24"/>
                <w:szCs w:val="24"/>
              </w:rPr>
            </w:pPr>
          </w:p>
        </w:tc>
        <w:tc>
          <w:tcPr>
            <w:tcW w:w="405" w:type="dxa"/>
            <w:vMerge/>
          </w:tcPr>
          <w:p w:rsidR="00D211A7" w:rsidRPr="005A1643" w:rsidRDefault="00D211A7" w:rsidP="00E7730C">
            <w:pPr>
              <w:rPr>
                <w:rFonts w:ascii="Times New Roman" w:hAnsi="Times New Roman" w:cs="Times New Roman"/>
                <w:sz w:val="24"/>
                <w:szCs w:val="24"/>
              </w:rPr>
            </w:pPr>
          </w:p>
        </w:tc>
        <w:tc>
          <w:tcPr>
            <w:tcW w:w="7691" w:type="dxa"/>
            <w:gridSpan w:val="10"/>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8</w:t>
            </w:r>
          </w:p>
        </w:tc>
        <w:tc>
          <w:tcPr>
            <w:tcW w:w="8528" w:type="dxa"/>
            <w:gridSpan w:val="1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Документы, прилагаемые к заявлению:</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820"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Оригинал в количестве ___ экз., на ___ л.</w:t>
            </w:r>
          </w:p>
        </w:tc>
        <w:tc>
          <w:tcPr>
            <w:tcW w:w="3708"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Копия в количестве ___ экз., на ___ л.</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820"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Оригинал в количестве ___ экз., на ___ л.</w:t>
            </w:r>
          </w:p>
        </w:tc>
        <w:tc>
          <w:tcPr>
            <w:tcW w:w="3708"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Копия в количестве ___ экз., на ___ л.</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4820"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Оригинал в количестве ___ экз., на ___ л.</w:t>
            </w:r>
          </w:p>
        </w:tc>
        <w:tc>
          <w:tcPr>
            <w:tcW w:w="3708" w:type="dxa"/>
            <w:gridSpan w:val="6"/>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Копия в количестве ___ экз., на ___ л.</w:t>
            </w:r>
          </w:p>
        </w:tc>
      </w:tr>
      <w:tr w:rsidR="00D211A7" w:rsidRPr="005A1643" w:rsidTr="00E7730C">
        <w:tc>
          <w:tcPr>
            <w:tcW w:w="537" w:type="dxa"/>
            <w:vMerge w:val="restart"/>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9</w:t>
            </w:r>
          </w:p>
        </w:tc>
        <w:tc>
          <w:tcPr>
            <w:tcW w:w="8528" w:type="dxa"/>
            <w:gridSpan w:val="1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Примечание:</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8" w:type="dxa"/>
            <w:gridSpan w:val="12"/>
          </w:tcPr>
          <w:p w:rsidR="00D211A7" w:rsidRPr="005A1643" w:rsidRDefault="00D211A7" w:rsidP="00E7730C">
            <w:pPr>
              <w:pStyle w:val="ConsPlusNormal"/>
              <w:rPr>
                <w:rFonts w:ascii="Times New Roman" w:hAnsi="Times New Roman" w:cs="Times New Roman"/>
                <w:sz w:val="24"/>
                <w:szCs w:val="24"/>
              </w:rPr>
            </w:pPr>
          </w:p>
        </w:tc>
      </w:tr>
    </w:tbl>
    <w:p w:rsidR="00D211A7" w:rsidRPr="005A1643" w:rsidRDefault="00D211A7" w:rsidP="00D211A7">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D211A7" w:rsidRPr="005A1643" w:rsidTr="00E7730C">
        <w:tc>
          <w:tcPr>
            <w:tcW w:w="6284" w:type="dxa"/>
            <w:gridSpan w:val="3"/>
          </w:tcPr>
          <w:p w:rsidR="00D211A7" w:rsidRPr="005A1643" w:rsidRDefault="00D211A7" w:rsidP="00E7730C">
            <w:pPr>
              <w:pStyle w:val="ConsPlusNormal"/>
              <w:rPr>
                <w:rFonts w:ascii="Times New Roman" w:hAnsi="Times New Roman" w:cs="Times New Roman"/>
                <w:sz w:val="24"/>
                <w:szCs w:val="24"/>
              </w:rPr>
            </w:pPr>
          </w:p>
        </w:tc>
        <w:tc>
          <w:tcPr>
            <w:tcW w:w="1363" w:type="dxa"/>
          </w:tcPr>
          <w:p w:rsidR="00D211A7" w:rsidRPr="005A1643" w:rsidRDefault="00D211A7" w:rsidP="00E7730C">
            <w:pPr>
              <w:pStyle w:val="ConsPlusNormal"/>
              <w:ind w:left="5"/>
              <w:rPr>
                <w:rFonts w:ascii="Times New Roman" w:hAnsi="Times New Roman" w:cs="Times New Roman"/>
                <w:sz w:val="24"/>
                <w:szCs w:val="24"/>
              </w:rPr>
            </w:pPr>
            <w:r w:rsidRPr="005A1643">
              <w:rPr>
                <w:rFonts w:ascii="Times New Roman" w:hAnsi="Times New Roman" w:cs="Times New Roman"/>
                <w:sz w:val="24"/>
                <w:szCs w:val="24"/>
              </w:rPr>
              <w:t>Лист № ___</w:t>
            </w:r>
          </w:p>
        </w:tc>
        <w:tc>
          <w:tcPr>
            <w:tcW w:w="1417" w:type="dxa"/>
          </w:tcPr>
          <w:p w:rsidR="00D211A7" w:rsidRPr="005A1643" w:rsidRDefault="00D211A7" w:rsidP="00E7730C">
            <w:pPr>
              <w:pStyle w:val="ConsPlusNormal"/>
              <w:ind w:left="10"/>
              <w:rPr>
                <w:rFonts w:ascii="Times New Roman" w:hAnsi="Times New Roman" w:cs="Times New Roman"/>
                <w:sz w:val="24"/>
                <w:szCs w:val="24"/>
              </w:rPr>
            </w:pPr>
            <w:r w:rsidRPr="005A1643">
              <w:rPr>
                <w:rFonts w:ascii="Times New Roman" w:hAnsi="Times New Roman" w:cs="Times New Roman"/>
                <w:sz w:val="24"/>
                <w:szCs w:val="24"/>
              </w:rPr>
              <w:t>Всего листов ___</w:t>
            </w:r>
          </w:p>
        </w:tc>
      </w:tr>
      <w:tr w:rsidR="00D211A7" w:rsidRPr="005A1643" w:rsidTr="00E7730C">
        <w:tblPrEx>
          <w:tblBorders>
            <w:left w:val="nil"/>
            <w:right w:val="nil"/>
            <w:insideV w:val="nil"/>
          </w:tblBorders>
        </w:tblPrEx>
        <w:tc>
          <w:tcPr>
            <w:tcW w:w="6284" w:type="dxa"/>
            <w:gridSpan w:val="3"/>
          </w:tcPr>
          <w:p w:rsidR="00D211A7" w:rsidRPr="005A1643" w:rsidRDefault="00D211A7" w:rsidP="00E7730C">
            <w:pPr>
              <w:pStyle w:val="ConsPlusNormal"/>
              <w:rPr>
                <w:rFonts w:ascii="Times New Roman" w:hAnsi="Times New Roman" w:cs="Times New Roman"/>
                <w:sz w:val="24"/>
                <w:szCs w:val="24"/>
              </w:rPr>
            </w:pPr>
          </w:p>
        </w:tc>
        <w:tc>
          <w:tcPr>
            <w:tcW w:w="1363" w:type="dxa"/>
          </w:tcPr>
          <w:p w:rsidR="00D211A7" w:rsidRPr="005A1643" w:rsidRDefault="00D211A7" w:rsidP="00E7730C">
            <w:pPr>
              <w:pStyle w:val="ConsPlusNormal"/>
              <w:rPr>
                <w:rFonts w:ascii="Times New Roman" w:hAnsi="Times New Roman" w:cs="Times New Roman"/>
                <w:sz w:val="24"/>
                <w:szCs w:val="24"/>
              </w:rPr>
            </w:pPr>
          </w:p>
        </w:tc>
        <w:tc>
          <w:tcPr>
            <w:tcW w:w="1417" w:type="dxa"/>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tcPr>
          <w:p w:rsidR="00D211A7" w:rsidRPr="005A1643" w:rsidRDefault="00D211A7" w:rsidP="00E7730C">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10</w:t>
            </w:r>
          </w:p>
        </w:tc>
        <w:tc>
          <w:tcPr>
            <w:tcW w:w="8527" w:type="dxa"/>
            <w:gridSpan w:val="4"/>
          </w:tcPr>
          <w:p w:rsidR="00D211A7" w:rsidRPr="005A1643" w:rsidRDefault="00D211A7" w:rsidP="00E7730C">
            <w:pPr>
              <w:pStyle w:val="ConsPlusNormal"/>
              <w:jc w:val="both"/>
              <w:rPr>
                <w:rFonts w:ascii="Times New Roman" w:hAnsi="Times New Roman" w:cs="Times New Roman"/>
                <w:sz w:val="24"/>
                <w:szCs w:val="24"/>
              </w:rPr>
            </w:pPr>
            <w:proofErr w:type="gramStart"/>
            <w:r w:rsidRPr="005A1643">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9" w:history="1">
              <w:r w:rsidRPr="005A1643">
                <w:rPr>
                  <w:rFonts w:ascii="Times New Roman" w:hAnsi="Times New Roman" w:cs="Times New Roman"/>
                  <w:color w:val="0000FF"/>
                  <w:sz w:val="24"/>
                  <w:szCs w:val="24"/>
                </w:rPr>
                <w:t>законом</w:t>
              </w:r>
            </w:hyperlink>
            <w:r w:rsidRPr="005A1643">
              <w:rPr>
                <w:rFonts w:ascii="Times New Roman" w:hAnsi="Times New Roman" w:cs="Times New Roman"/>
                <w:sz w:val="24"/>
                <w:szCs w:val="24"/>
              </w:rPr>
              <w:t xml:space="preserve"> "Об инновационном центре "</w:t>
            </w:r>
            <w:proofErr w:type="spellStart"/>
            <w:r w:rsidRPr="005A1643">
              <w:rPr>
                <w:rFonts w:ascii="Times New Roman" w:hAnsi="Times New Roman" w:cs="Times New Roman"/>
                <w:sz w:val="24"/>
                <w:szCs w:val="24"/>
              </w:rPr>
              <w:t>Сколково</w:t>
            </w:r>
            <w:proofErr w:type="spellEnd"/>
            <w:r w:rsidRPr="005A1643">
              <w:rPr>
                <w:rFonts w:ascii="Times New Roman" w:hAnsi="Times New Roman" w:cs="Times New Roman"/>
                <w:sz w:val="24"/>
                <w:szCs w:val="24"/>
              </w:rPr>
              <w:t>", осуществляющими</w:t>
            </w:r>
            <w:proofErr w:type="gramEnd"/>
            <w:r w:rsidRPr="005A1643">
              <w:rPr>
                <w:rFonts w:ascii="Times New Roman" w:hAnsi="Times New Roman" w:cs="Times New Roman"/>
                <w:sz w:val="24"/>
                <w:szCs w:val="24"/>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20" w:history="1">
              <w:r w:rsidRPr="005A1643">
                <w:rPr>
                  <w:rFonts w:ascii="Times New Roman" w:hAnsi="Times New Roman" w:cs="Times New Roman"/>
                  <w:color w:val="0000FF"/>
                  <w:sz w:val="24"/>
                  <w:szCs w:val="24"/>
                </w:rPr>
                <w:t>законом</w:t>
              </w:r>
            </w:hyperlink>
            <w:r w:rsidRPr="005A1643">
              <w:rPr>
                <w:rFonts w:ascii="Times New Roman" w:hAnsi="Times New Roman" w:cs="Times New Roman"/>
                <w:sz w:val="24"/>
                <w:szCs w:val="24"/>
              </w:rPr>
              <w:t xml:space="preserve"> "Об инновационном центре "</w:t>
            </w:r>
            <w:proofErr w:type="spellStart"/>
            <w:r w:rsidRPr="005A1643">
              <w:rPr>
                <w:rFonts w:ascii="Times New Roman" w:hAnsi="Times New Roman" w:cs="Times New Roman"/>
                <w:sz w:val="24"/>
                <w:szCs w:val="24"/>
              </w:rPr>
              <w:t>Сколково</w:t>
            </w:r>
            <w:proofErr w:type="spellEnd"/>
            <w:r w:rsidRPr="005A1643">
              <w:rPr>
                <w:rFonts w:ascii="Times New Roman" w:hAnsi="Times New Roman" w:cs="Times New Roman"/>
                <w:sz w:val="24"/>
                <w:szCs w:val="24"/>
              </w:rPr>
              <w:t>", осуществляющими присвоение, изменение и аннулирование адресов, в целях предоставления государственной услуги.</w:t>
            </w:r>
          </w:p>
        </w:tc>
      </w:tr>
      <w:tr w:rsidR="00D211A7" w:rsidRPr="005A1643" w:rsidTr="00E7730C">
        <w:tc>
          <w:tcPr>
            <w:tcW w:w="537" w:type="dxa"/>
          </w:tcPr>
          <w:p w:rsidR="00D211A7" w:rsidRPr="005A1643" w:rsidRDefault="00D211A7" w:rsidP="00E7730C">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11</w:t>
            </w:r>
          </w:p>
        </w:tc>
        <w:tc>
          <w:tcPr>
            <w:tcW w:w="8527" w:type="dxa"/>
            <w:gridSpan w:val="4"/>
          </w:tcPr>
          <w:p w:rsidR="00D211A7" w:rsidRPr="005A1643" w:rsidRDefault="00D211A7" w:rsidP="00E7730C">
            <w:pPr>
              <w:pStyle w:val="ConsPlusNormal"/>
              <w:jc w:val="both"/>
              <w:rPr>
                <w:rFonts w:ascii="Times New Roman" w:hAnsi="Times New Roman" w:cs="Times New Roman"/>
                <w:sz w:val="24"/>
                <w:szCs w:val="24"/>
              </w:rPr>
            </w:pPr>
            <w:r w:rsidRPr="005A1643">
              <w:rPr>
                <w:rFonts w:ascii="Times New Roman" w:hAnsi="Times New Roman" w:cs="Times New Roman"/>
                <w:sz w:val="24"/>
                <w:szCs w:val="24"/>
              </w:rPr>
              <w:t>Настоящим также подтверждаю, что:</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представленные правоустанавливающи</w:t>
            </w:r>
            <w:proofErr w:type="gramStart"/>
            <w:r w:rsidRPr="005A1643">
              <w:rPr>
                <w:rFonts w:ascii="Times New Roman" w:hAnsi="Times New Roman" w:cs="Times New Roman"/>
                <w:sz w:val="24"/>
                <w:szCs w:val="24"/>
              </w:rPr>
              <w:t>й(</w:t>
            </w:r>
            <w:proofErr w:type="spellStart"/>
            <w:proofErr w:type="gramEnd"/>
            <w:r w:rsidRPr="005A1643">
              <w:rPr>
                <w:rFonts w:ascii="Times New Roman" w:hAnsi="Times New Roman" w:cs="Times New Roman"/>
                <w:sz w:val="24"/>
                <w:szCs w:val="24"/>
              </w:rPr>
              <w:t>ие</w:t>
            </w:r>
            <w:proofErr w:type="spellEnd"/>
            <w:r w:rsidRPr="005A1643">
              <w:rPr>
                <w:rFonts w:ascii="Times New Roman" w:hAnsi="Times New Roman" w:cs="Times New Roman"/>
                <w:sz w:val="24"/>
                <w:szCs w:val="24"/>
              </w:rPr>
              <w:t xml:space="preserve">) документ(ы) и иные документы и содержащиеся в них сведения соответствуют установленным законодательством </w:t>
            </w:r>
            <w:r w:rsidRPr="005A1643">
              <w:rPr>
                <w:rFonts w:ascii="Times New Roman" w:hAnsi="Times New Roman" w:cs="Times New Roman"/>
                <w:sz w:val="24"/>
                <w:szCs w:val="24"/>
              </w:rPr>
              <w:lastRenderedPageBreak/>
              <w:t>Российской Федерации требованиям.</w:t>
            </w:r>
          </w:p>
        </w:tc>
      </w:tr>
      <w:tr w:rsidR="00D211A7" w:rsidRPr="005A1643" w:rsidTr="00E7730C">
        <w:tc>
          <w:tcPr>
            <w:tcW w:w="537" w:type="dxa"/>
            <w:vMerge w:val="restart"/>
          </w:tcPr>
          <w:p w:rsidR="00D211A7" w:rsidRPr="005A1643" w:rsidRDefault="00D211A7" w:rsidP="00E7730C">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lastRenderedPageBreak/>
              <w:t>12</w:t>
            </w:r>
          </w:p>
        </w:tc>
        <w:tc>
          <w:tcPr>
            <w:tcW w:w="5747"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Подпись</w:t>
            </w:r>
          </w:p>
        </w:tc>
        <w:tc>
          <w:tcPr>
            <w:tcW w:w="2780" w:type="dxa"/>
            <w:gridSpan w:val="2"/>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Дата</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2358" w:type="dxa"/>
            <w:tcBorders>
              <w:right w:val="nil"/>
            </w:tcBorders>
            <w:vAlign w:val="center"/>
          </w:tcPr>
          <w:p w:rsidR="00D211A7" w:rsidRPr="005A1643" w:rsidRDefault="00D211A7" w:rsidP="00E7730C">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_______________</w:t>
            </w:r>
          </w:p>
          <w:p w:rsidR="00D211A7" w:rsidRPr="005A1643" w:rsidRDefault="00D211A7" w:rsidP="00E7730C">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(подпись)</w:t>
            </w:r>
          </w:p>
        </w:tc>
        <w:tc>
          <w:tcPr>
            <w:tcW w:w="3389" w:type="dxa"/>
            <w:tcBorders>
              <w:left w:val="nil"/>
            </w:tcBorders>
            <w:vAlign w:val="center"/>
          </w:tcPr>
          <w:p w:rsidR="00D211A7" w:rsidRPr="005A1643" w:rsidRDefault="00D211A7" w:rsidP="00E7730C">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_______________________</w:t>
            </w:r>
          </w:p>
          <w:p w:rsidR="00D211A7" w:rsidRPr="005A1643" w:rsidRDefault="00D211A7" w:rsidP="00E7730C">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(инициалы, фамилия)</w:t>
            </w:r>
          </w:p>
        </w:tc>
        <w:tc>
          <w:tcPr>
            <w:tcW w:w="2780" w:type="dxa"/>
            <w:gridSpan w:val="2"/>
            <w:vAlign w:val="center"/>
          </w:tcPr>
          <w:p w:rsidR="00D211A7" w:rsidRPr="005A1643" w:rsidRDefault="00D211A7" w:rsidP="00E7730C">
            <w:pPr>
              <w:pStyle w:val="ConsPlusNormal"/>
              <w:jc w:val="both"/>
              <w:rPr>
                <w:rFonts w:ascii="Times New Roman" w:hAnsi="Times New Roman" w:cs="Times New Roman"/>
                <w:sz w:val="24"/>
                <w:szCs w:val="24"/>
              </w:rPr>
            </w:pPr>
            <w:r w:rsidRPr="005A1643">
              <w:rPr>
                <w:rFonts w:ascii="Times New Roman" w:hAnsi="Times New Roman" w:cs="Times New Roman"/>
                <w:sz w:val="24"/>
                <w:szCs w:val="24"/>
              </w:rPr>
              <w:t xml:space="preserve">"__" ___________ ____ </w:t>
            </w:r>
            <w:proofErr w:type="gramStart"/>
            <w:r w:rsidRPr="005A1643">
              <w:rPr>
                <w:rFonts w:ascii="Times New Roman" w:hAnsi="Times New Roman" w:cs="Times New Roman"/>
                <w:sz w:val="24"/>
                <w:szCs w:val="24"/>
              </w:rPr>
              <w:t>г</w:t>
            </w:r>
            <w:proofErr w:type="gramEnd"/>
            <w:r w:rsidRPr="005A1643">
              <w:rPr>
                <w:rFonts w:ascii="Times New Roman" w:hAnsi="Times New Roman" w:cs="Times New Roman"/>
                <w:sz w:val="24"/>
                <w:szCs w:val="24"/>
              </w:rPr>
              <w:t>.</w:t>
            </w:r>
          </w:p>
        </w:tc>
      </w:tr>
      <w:tr w:rsidR="00D211A7" w:rsidRPr="005A1643" w:rsidTr="00E7730C">
        <w:tc>
          <w:tcPr>
            <w:tcW w:w="537" w:type="dxa"/>
            <w:vMerge w:val="restart"/>
          </w:tcPr>
          <w:p w:rsidR="00D211A7" w:rsidRPr="005A1643" w:rsidRDefault="00D211A7" w:rsidP="00E7730C">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13</w:t>
            </w:r>
          </w:p>
        </w:tc>
        <w:tc>
          <w:tcPr>
            <w:tcW w:w="8527" w:type="dxa"/>
            <w:gridSpan w:val="4"/>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Отметка специалиста, принявшего заявление и приложенные к нему документы:</w:t>
            </w: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7" w:type="dxa"/>
            <w:gridSpan w:val="4"/>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7" w:type="dxa"/>
            <w:gridSpan w:val="4"/>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7" w:type="dxa"/>
            <w:gridSpan w:val="4"/>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7" w:type="dxa"/>
            <w:gridSpan w:val="4"/>
          </w:tcPr>
          <w:p w:rsidR="00D211A7" w:rsidRPr="005A1643" w:rsidRDefault="00D211A7" w:rsidP="00E7730C">
            <w:pPr>
              <w:pStyle w:val="ConsPlusNormal"/>
              <w:rPr>
                <w:rFonts w:ascii="Times New Roman" w:hAnsi="Times New Roman" w:cs="Times New Roman"/>
                <w:sz w:val="24"/>
                <w:szCs w:val="24"/>
              </w:rPr>
            </w:pPr>
          </w:p>
        </w:tc>
      </w:tr>
      <w:tr w:rsidR="00D211A7" w:rsidRPr="005A1643" w:rsidTr="00E7730C">
        <w:tc>
          <w:tcPr>
            <w:tcW w:w="537" w:type="dxa"/>
            <w:vMerge/>
          </w:tcPr>
          <w:p w:rsidR="00D211A7" w:rsidRPr="005A1643" w:rsidRDefault="00D211A7" w:rsidP="00E7730C">
            <w:pPr>
              <w:rPr>
                <w:rFonts w:ascii="Times New Roman" w:hAnsi="Times New Roman" w:cs="Times New Roman"/>
                <w:sz w:val="24"/>
                <w:szCs w:val="24"/>
              </w:rPr>
            </w:pPr>
          </w:p>
        </w:tc>
        <w:tc>
          <w:tcPr>
            <w:tcW w:w="8527" w:type="dxa"/>
            <w:gridSpan w:val="4"/>
          </w:tcPr>
          <w:p w:rsidR="00D211A7" w:rsidRPr="005A1643" w:rsidRDefault="00D211A7" w:rsidP="00E7730C">
            <w:pPr>
              <w:pStyle w:val="ConsPlusNormal"/>
              <w:rPr>
                <w:rFonts w:ascii="Times New Roman" w:hAnsi="Times New Roman" w:cs="Times New Roman"/>
                <w:sz w:val="24"/>
                <w:szCs w:val="24"/>
              </w:rPr>
            </w:pPr>
          </w:p>
        </w:tc>
      </w:tr>
    </w:tbl>
    <w:p w:rsidR="00D211A7" w:rsidRPr="005A1643" w:rsidRDefault="00D211A7" w:rsidP="00D211A7">
      <w:pPr>
        <w:pStyle w:val="ConsPlusNormal"/>
        <w:jc w:val="both"/>
        <w:rPr>
          <w:rFonts w:ascii="Times New Roman" w:hAnsi="Times New Roman" w:cs="Times New Roman"/>
          <w:sz w:val="24"/>
          <w:szCs w:val="24"/>
        </w:rPr>
      </w:pPr>
    </w:p>
    <w:p w:rsidR="00D211A7" w:rsidRPr="005A1643" w:rsidRDefault="00D211A7" w:rsidP="00D211A7">
      <w:pPr>
        <w:pStyle w:val="ConsPlusNormal"/>
        <w:ind w:firstLine="540"/>
        <w:jc w:val="both"/>
        <w:rPr>
          <w:rFonts w:ascii="Times New Roman" w:hAnsi="Times New Roman" w:cs="Times New Roman"/>
          <w:sz w:val="24"/>
          <w:szCs w:val="24"/>
        </w:rPr>
      </w:pPr>
      <w:r w:rsidRPr="005A1643">
        <w:rPr>
          <w:rFonts w:ascii="Times New Roman" w:hAnsi="Times New Roman" w:cs="Times New Roman"/>
          <w:sz w:val="24"/>
          <w:szCs w:val="24"/>
        </w:rPr>
        <w:t>--------------------------------</w:t>
      </w:r>
    </w:p>
    <w:p w:rsidR="00D211A7" w:rsidRPr="005A1643" w:rsidRDefault="00D211A7" w:rsidP="00D211A7">
      <w:pPr>
        <w:pStyle w:val="ConsPlusNormal"/>
        <w:ind w:firstLine="540"/>
        <w:jc w:val="both"/>
        <w:rPr>
          <w:rFonts w:ascii="Times New Roman" w:hAnsi="Times New Roman" w:cs="Times New Roman"/>
          <w:sz w:val="24"/>
          <w:szCs w:val="24"/>
        </w:rPr>
      </w:pPr>
      <w:bookmarkStart w:id="3" w:name="P571"/>
      <w:bookmarkEnd w:id="3"/>
    </w:p>
    <w:p w:rsidR="00D211A7" w:rsidRPr="005A1643" w:rsidRDefault="00D211A7" w:rsidP="00D211A7">
      <w:pPr>
        <w:pStyle w:val="ConsPlusNormal"/>
        <w:ind w:firstLine="540"/>
        <w:jc w:val="both"/>
        <w:rPr>
          <w:rFonts w:ascii="Times New Roman" w:hAnsi="Times New Roman" w:cs="Times New Roman"/>
          <w:sz w:val="24"/>
          <w:szCs w:val="24"/>
        </w:rPr>
      </w:pPr>
      <w:r w:rsidRPr="005A1643">
        <w:rPr>
          <w:rFonts w:ascii="Times New Roman" w:hAnsi="Times New Roman" w:cs="Times New Roman"/>
          <w:sz w:val="24"/>
          <w:szCs w:val="24"/>
        </w:rPr>
        <w:t>Примечание.</w:t>
      </w:r>
    </w:p>
    <w:p w:rsidR="00D211A7" w:rsidRPr="005A1643" w:rsidRDefault="00D211A7" w:rsidP="00D211A7">
      <w:pPr>
        <w:pStyle w:val="ConsPlusNormal"/>
        <w:spacing w:before="220"/>
        <w:ind w:firstLine="540"/>
        <w:jc w:val="both"/>
        <w:rPr>
          <w:rFonts w:ascii="Times New Roman" w:hAnsi="Times New Roman" w:cs="Times New Roman"/>
          <w:sz w:val="24"/>
          <w:szCs w:val="24"/>
        </w:rPr>
      </w:pPr>
      <w:r w:rsidRPr="005A1643">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211A7" w:rsidRPr="005A1643" w:rsidRDefault="00D211A7" w:rsidP="00D211A7">
      <w:pPr>
        <w:pStyle w:val="ConsPlusNormal"/>
        <w:spacing w:before="220"/>
        <w:ind w:firstLine="540"/>
        <w:jc w:val="both"/>
        <w:rPr>
          <w:rFonts w:ascii="Times New Roman" w:hAnsi="Times New Roman" w:cs="Times New Roman"/>
          <w:sz w:val="24"/>
          <w:szCs w:val="24"/>
        </w:rPr>
      </w:pPr>
      <w:r w:rsidRPr="005A1643">
        <w:rPr>
          <w:rFonts w:ascii="Times New Roman" w:hAnsi="Times New Roman" w:cs="Times New Roman"/>
          <w:sz w:val="24"/>
          <w:szCs w:val="24"/>
        </w:rPr>
        <w:t xml:space="preserve">Если заявление заполняется заявителем самостоятельно на бумажном </w:t>
      </w:r>
      <w:proofErr w:type="gramStart"/>
      <w:r w:rsidRPr="005A1643">
        <w:rPr>
          <w:rFonts w:ascii="Times New Roman" w:hAnsi="Times New Roman" w:cs="Times New Roman"/>
          <w:sz w:val="24"/>
          <w:szCs w:val="24"/>
        </w:rPr>
        <w:t>носителе</w:t>
      </w:r>
      <w:proofErr w:type="gramEnd"/>
      <w:r w:rsidRPr="005A1643">
        <w:rPr>
          <w:rFonts w:ascii="Times New Roman" w:hAnsi="Times New Roman" w:cs="Times New Roman"/>
          <w:sz w:val="24"/>
          <w:szCs w:val="24"/>
        </w:rPr>
        <w:t>, напротив выбранных сведений в специально отведенной графе проставляется знак: «V»</w:t>
      </w:r>
    </w:p>
    <w:p w:rsidR="00D211A7" w:rsidRPr="005A1643" w:rsidRDefault="00D211A7" w:rsidP="00D211A7">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D211A7" w:rsidRPr="005A1643" w:rsidTr="00E7730C">
        <w:tc>
          <w:tcPr>
            <w:tcW w:w="564" w:type="dxa"/>
            <w:tcBorders>
              <w:top w:val="nil"/>
              <w:left w:val="nil"/>
              <w:bottom w:val="nil"/>
            </w:tcBorders>
          </w:tcPr>
          <w:p w:rsidR="00D211A7" w:rsidRPr="005A1643" w:rsidRDefault="00D211A7" w:rsidP="00E7730C">
            <w:pPr>
              <w:pStyle w:val="ConsPlusNormal"/>
              <w:jc w:val="right"/>
              <w:rPr>
                <w:rFonts w:ascii="Times New Roman" w:hAnsi="Times New Roman" w:cs="Times New Roman"/>
                <w:sz w:val="24"/>
                <w:szCs w:val="24"/>
              </w:rPr>
            </w:pPr>
            <w:r w:rsidRPr="005A1643">
              <w:rPr>
                <w:rFonts w:ascii="Times New Roman" w:hAnsi="Times New Roman" w:cs="Times New Roman"/>
                <w:sz w:val="24"/>
                <w:szCs w:val="24"/>
              </w:rPr>
              <w:t>(</w:t>
            </w:r>
          </w:p>
        </w:tc>
        <w:tc>
          <w:tcPr>
            <w:tcW w:w="546" w:type="dxa"/>
            <w:tcBorders>
              <w:top w:val="single" w:sz="4" w:space="0" w:color="auto"/>
              <w:bottom w:val="single" w:sz="4" w:space="0" w:color="auto"/>
            </w:tcBorders>
          </w:tcPr>
          <w:p w:rsidR="00D211A7" w:rsidRPr="005A1643" w:rsidRDefault="00D211A7" w:rsidP="00E7730C">
            <w:pPr>
              <w:pStyle w:val="ConsPlusNormal"/>
              <w:jc w:val="center"/>
              <w:rPr>
                <w:rFonts w:ascii="Times New Roman" w:hAnsi="Times New Roman" w:cs="Times New Roman"/>
                <w:sz w:val="24"/>
                <w:szCs w:val="24"/>
              </w:rPr>
            </w:pPr>
            <w:r w:rsidRPr="005A1643">
              <w:rPr>
                <w:rFonts w:ascii="Times New Roman" w:hAnsi="Times New Roman" w:cs="Times New Roman"/>
                <w:sz w:val="24"/>
                <w:szCs w:val="24"/>
              </w:rPr>
              <w:t>V</w:t>
            </w:r>
          </w:p>
        </w:tc>
        <w:tc>
          <w:tcPr>
            <w:tcW w:w="546" w:type="dxa"/>
            <w:tcBorders>
              <w:top w:val="nil"/>
              <w:bottom w:val="nil"/>
              <w:right w:val="nil"/>
            </w:tcBorders>
          </w:tcPr>
          <w:p w:rsidR="00D211A7" w:rsidRPr="005A1643" w:rsidRDefault="00D211A7" w:rsidP="00E7730C">
            <w:pPr>
              <w:pStyle w:val="ConsPlusNormal"/>
              <w:rPr>
                <w:rFonts w:ascii="Times New Roman" w:hAnsi="Times New Roman" w:cs="Times New Roman"/>
                <w:sz w:val="24"/>
                <w:szCs w:val="24"/>
              </w:rPr>
            </w:pPr>
            <w:r w:rsidRPr="005A1643">
              <w:rPr>
                <w:rFonts w:ascii="Times New Roman" w:hAnsi="Times New Roman" w:cs="Times New Roman"/>
                <w:sz w:val="24"/>
                <w:szCs w:val="24"/>
              </w:rPr>
              <w:t>).</w:t>
            </w:r>
          </w:p>
        </w:tc>
      </w:tr>
    </w:tbl>
    <w:p w:rsidR="00D211A7" w:rsidRPr="005A1643" w:rsidRDefault="00D211A7" w:rsidP="00D211A7">
      <w:pPr>
        <w:pStyle w:val="ConsPlusNormal"/>
        <w:jc w:val="both"/>
        <w:rPr>
          <w:rFonts w:ascii="Times New Roman" w:hAnsi="Times New Roman" w:cs="Times New Roman"/>
          <w:sz w:val="24"/>
          <w:szCs w:val="24"/>
        </w:rPr>
      </w:pPr>
    </w:p>
    <w:p w:rsidR="00D211A7" w:rsidRPr="005A1643" w:rsidRDefault="00D211A7" w:rsidP="00D211A7">
      <w:pPr>
        <w:pStyle w:val="ConsPlusNormal"/>
        <w:ind w:firstLine="540"/>
        <w:jc w:val="both"/>
        <w:rPr>
          <w:rFonts w:ascii="Times New Roman" w:hAnsi="Times New Roman" w:cs="Times New Roman"/>
          <w:sz w:val="24"/>
          <w:szCs w:val="24"/>
        </w:rPr>
      </w:pPr>
      <w:proofErr w:type="gramStart"/>
      <w:r w:rsidRPr="005A1643">
        <w:rPr>
          <w:rFonts w:ascii="Times New Roman" w:hAnsi="Times New Roman" w:cs="Times New Roman"/>
          <w:sz w:val="24"/>
          <w:szCs w:val="24"/>
        </w:rPr>
        <w:t xml:space="preserve">При оформлении заявления на бумажном носителе заявителем или по его просьбе специалистом органа местного самоуправления, уполномоченного на присвоение объектам адресации адресов, а также организации, признаваемой управляющей компанией в соответствии с Федеральным </w:t>
      </w:r>
      <w:hyperlink r:id="rId21" w:history="1">
        <w:r w:rsidRPr="005A1643">
          <w:rPr>
            <w:rFonts w:ascii="Times New Roman" w:hAnsi="Times New Roman" w:cs="Times New Roman"/>
            <w:color w:val="0000FF"/>
            <w:sz w:val="24"/>
            <w:szCs w:val="24"/>
          </w:rPr>
          <w:t>законом</w:t>
        </w:r>
      </w:hyperlink>
      <w:r w:rsidRPr="005A1643">
        <w:rPr>
          <w:rFonts w:ascii="Times New Roman" w:hAnsi="Times New Roman" w:cs="Times New Roman"/>
          <w:sz w:val="24"/>
          <w:szCs w:val="24"/>
        </w:rPr>
        <w:t xml:space="preserve"> "Об инновационном центре "</w:t>
      </w:r>
      <w:proofErr w:type="spellStart"/>
      <w:r w:rsidRPr="005A1643">
        <w:rPr>
          <w:rFonts w:ascii="Times New Roman" w:hAnsi="Times New Roman" w:cs="Times New Roman"/>
          <w:sz w:val="24"/>
          <w:szCs w:val="24"/>
        </w:rPr>
        <w:t>Сколково</w:t>
      </w:r>
      <w:proofErr w:type="spellEnd"/>
      <w:r w:rsidRPr="005A1643">
        <w:rPr>
          <w:rFonts w:ascii="Times New Roman" w:hAnsi="Times New Roman" w:cs="Times New Roman"/>
          <w:sz w:val="24"/>
          <w:szCs w:val="24"/>
        </w:rPr>
        <w:t>",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5A1643">
        <w:rPr>
          <w:rFonts w:ascii="Times New Roman" w:hAnsi="Times New Roman" w:cs="Times New Roman"/>
          <w:sz w:val="24"/>
          <w:szCs w:val="24"/>
        </w:rPr>
        <w:t xml:space="preserve"> В этом случае строки, не подлежащие заполнению, из формы заявления исключаются.</w:t>
      </w:r>
    </w:p>
    <w:p w:rsidR="00D211A7" w:rsidRPr="005A1643" w:rsidRDefault="00D211A7" w:rsidP="00D211A7">
      <w:pPr>
        <w:pStyle w:val="ConsPlusNormal"/>
        <w:jc w:val="both"/>
        <w:rPr>
          <w:rFonts w:ascii="Times New Roman" w:hAnsi="Times New Roman" w:cs="Times New Roman"/>
          <w:sz w:val="24"/>
          <w:szCs w:val="24"/>
        </w:rPr>
      </w:pPr>
    </w:p>
    <w:p w:rsidR="00D211A7" w:rsidRPr="005A1643" w:rsidRDefault="00D211A7" w:rsidP="00D211A7">
      <w:pPr>
        <w:rPr>
          <w:rFonts w:ascii="Times New Roman" w:hAnsi="Times New Roman" w:cs="Times New Roman"/>
          <w:sz w:val="24"/>
          <w:szCs w:val="24"/>
        </w:rPr>
      </w:pPr>
    </w:p>
    <w:p w:rsidR="00D211A7" w:rsidRPr="005A1643" w:rsidRDefault="00D211A7" w:rsidP="00D211A7">
      <w:pPr>
        <w:widowControl w:val="0"/>
        <w:tabs>
          <w:tab w:val="left" w:pos="5812"/>
        </w:tabs>
        <w:autoSpaceDE w:val="0"/>
        <w:autoSpaceDN w:val="0"/>
        <w:adjustRightInd w:val="0"/>
        <w:spacing w:line="240" w:lineRule="auto"/>
        <w:ind w:left="5245"/>
        <w:jc w:val="right"/>
        <w:rPr>
          <w:rFonts w:ascii="Times New Roman" w:hAnsi="Times New Roman" w:cs="Times New Roman"/>
          <w:sz w:val="24"/>
          <w:szCs w:val="24"/>
        </w:rPr>
      </w:pPr>
    </w:p>
    <w:p w:rsidR="00D211A7" w:rsidRPr="005A1643" w:rsidRDefault="00D211A7" w:rsidP="00D211A7">
      <w:pPr>
        <w:widowControl w:val="0"/>
        <w:tabs>
          <w:tab w:val="left" w:pos="5812"/>
        </w:tabs>
        <w:autoSpaceDE w:val="0"/>
        <w:autoSpaceDN w:val="0"/>
        <w:adjustRightInd w:val="0"/>
        <w:spacing w:line="240" w:lineRule="auto"/>
        <w:ind w:left="5245"/>
        <w:jc w:val="right"/>
        <w:rPr>
          <w:rFonts w:ascii="Times New Roman" w:hAnsi="Times New Roman" w:cs="Times New Roman"/>
          <w:sz w:val="24"/>
          <w:szCs w:val="24"/>
        </w:rPr>
      </w:pPr>
    </w:p>
    <w:p w:rsidR="001B1910" w:rsidRPr="005A1643" w:rsidRDefault="001B1910" w:rsidP="001B1910">
      <w:pPr>
        <w:pageBreakBefore/>
        <w:widowControl w:val="0"/>
        <w:autoSpaceDE w:val="0"/>
        <w:autoSpaceDN w:val="0"/>
        <w:adjustRightInd w:val="0"/>
        <w:spacing w:after="0"/>
        <w:jc w:val="right"/>
        <w:rPr>
          <w:rFonts w:ascii="Times New Roman" w:hAnsi="Times New Roman" w:cs="Times New Roman"/>
          <w:sz w:val="24"/>
          <w:szCs w:val="24"/>
        </w:rPr>
      </w:pPr>
      <w:r w:rsidRPr="005A1643">
        <w:rPr>
          <w:rFonts w:ascii="Times New Roman" w:hAnsi="Times New Roman" w:cs="Times New Roman"/>
          <w:sz w:val="24"/>
          <w:szCs w:val="24"/>
        </w:rPr>
        <w:lastRenderedPageBreak/>
        <w:t xml:space="preserve">Приложение № </w:t>
      </w:r>
      <w:r w:rsidR="00B828C0" w:rsidRPr="005A1643">
        <w:rPr>
          <w:rFonts w:ascii="Times New Roman" w:hAnsi="Times New Roman" w:cs="Times New Roman"/>
          <w:sz w:val="24"/>
          <w:szCs w:val="24"/>
        </w:rPr>
        <w:t>3</w:t>
      </w:r>
    </w:p>
    <w:p w:rsidR="001B1910" w:rsidRPr="005A1643" w:rsidRDefault="00FA5630" w:rsidP="001B1910">
      <w:pPr>
        <w:autoSpaceDE w:val="0"/>
        <w:autoSpaceDN w:val="0"/>
        <w:adjustRightInd w:val="0"/>
        <w:spacing w:after="0"/>
        <w:jc w:val="right"/>
        <w:outlineLvl w:val="2"/>
        <w:rPr>
          <w:rFonts w:ascii="Times New Roman" w:hAnsi="Times New Roman" w:cs="Times New Roman"/>
          <w:sz w:val="24"/>
          <w:szCs w:val="24"/>
        </w:rPr>
      </w:pPr>
      <w:r w:rsidRPr="005A1643">
        <w:rPr>
          <w:rFonts w:ascii="Times New Roman" w:hAnsi="Times New Roman" w:cs="Times New Roman"/>
          <w:sz w:val="24"/>
          <w:szCs w:val="24"/>
        </w:rPr>
        <w:t>к а</w:t>
      </w:r>
      <w:r w:rsidR="001B1910" w:rsidRPr="005A1643">
        <w:rPr>
          <w:rFonts w:ascii="Times New Roman" w:hAnsi="Times New Roman" w:cs="Times New Roman"/>
          <w:sz w:val="24"/>
          <w:szCs w:val="24"/>
        </w:rPr>
        <w:t xml:space="preserve">дминистративному регламенту, </w:t>
      </w:r>
      <w:proofErr w:type="gramStart"/>
      <w:r w:rsidR="001B1910" w:rsidRPr="005A1643">
        <w:rPr>
          <w:rFonts w:ascii="Times New Roman" w:hAnsi="Times New Roman" w:cs="Times New Roman"/>
          <w:sz w:val="24"/>
          <w:szCs w:val="24"/>
        </w:rPr>
        <w:t>утвержденный</w:t>
      </w:r>
      <w:proofErr w:type="gramEnd"/>
      <w:r w:rsidR="001B1910" w:rsidRPr="005A1643">
        <w:rPr>
          <w:rFonts w:ascii="Times New Roman" w:hAnsi="Times New Roman" w:cs="Times New Roman"/>
          <w:sz w:val="24"/>
          <w:szCs w:val="24"/>
        </w:rPr>
        <w:t xml:space="preserve"> </w:t>
      </w:r>
      <w:r w:rsidR="00CF2376" w:rsidRPr="005A1643">
        <w:rPr>
          <w:rFonts w:ascii="Times New Roman" w:hAnsi="Times New Roman" w:cs="Times New Roman"/>
          <w:sz w:val="24"/>
          <w:szCs w:val="24"/>
        </w:rPr>
        <w:t>п</w:t>
      </w:r>
      <w:r w:rsidR="001B1910" w:rsidRPr="005A1643">
        <w:rPr>
          <w:rFonts w:ascii="Times New Roman" w:hAnsi="Times New Roman" w:cs="Times New Roman"/>
          <w:sz w:val="24"/>
          <w:szCs w:val="24"/>
        </w:rPr>
        <w:t xml:space="preserve">остановлением </w:t>
      </w:r>
    </w:p>
    <w:p w:rsidR="001B1910" w:rsidRPr="005A1643" w:rsidRDefault="001B1910" w:rsidP="001B1910">
      <w:pPr>
        <w:spacing w:after="0"/>
        <w:jc w:val="right"/>
        <w:rPr>
          <w:rFonts w:ascii="Times New Roman" w:hAnsi="Times New Roman" w:cs="Times New Roman"/>
          <w:sz w:val="24"/>
          <w:szCs w:val="24"/>
        </w:rPr>
      </w:pPr>
      <w:r w:rsidRPr="005A1643">
        <w:rPr>
          <w:rFonts w:ascii="Times New Roman" w:hAnsi="Times New Roman" w:cs="Times New Roman"/>
          <w:sz w:val="24"/>
          <w:szCs w:val="24"/>
        </w:rPr>
        <w:t xml:space="preserve">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w:t>
      </w:r>
    </w:p>
    <w:p w:rsidR="00B828C0" w:rsidRPr="005A1643" w:rsidRDefault="00B2462F" w:rsidP="00B2462F">
      <w:pPr>
        <w:autoSpaceDE w:val="0"/>
        <w:autoSpaceDN w:val="0"/>
        <w:spacing w:after="60" w:line="230" w:lineRule="auto"/>
        <w:jc w:val="right"/>
        <w:rPr>
          <w:rFonts w:ascii="Times New Roman" w:hAnsi="Times New Roman" w:cs="Times New Roman"/>
          <w:sz w:val="24"/>
          <w:szCs w:val="24"/>
        </w:rPr>
      </w:pPr>
      <w:r w:rsidRPr="00B2462F">
        <w:rPr>
          <w:rFonts w:ascii="Times New Roman" w:hAnsi="Times New Roman" w:cs="Times New Roman"/>
          <w:sz w:val="24"/>
          <w:szCs w:val="24"/>
        </w:rPr>
        <w:t>поселения от 28.02.2022  №10</w:t>
      </w:r>
    </w:p>
    <w:p w:rsidR="00D211A7" w:rsidRPr="005A1643" w:rsidRDefault="00D211A7" w:rsidP="00D211A7">
      <w:pPr>
        <w:autoSpaceDE w:val="0"/>
        <w:autoSpaceDN w:val="0"/>
        <w:spacing w:after="60" w:line="230" w:lineRule="auto"/>
        <w:jc w:val="center"/>
        <w:rPr>
          <w:rFonts w:ascii="Times New Roman" w:hAnsi="Times New Roman" w:cs="Times New Roman"/>
          <w:b/>
          <w:bCs/>
          <w:sz w:val="24"/>
          <w:szCs w:val="24"/>
        </w:rPr>
      </w:pPr>
      <w:r w:rsidRPr="005A1643">
        <w:rPr>
          <w:rFonts w:ascii="Times New Roman" w:hAnsi="Times New Roman" w:cs="Times New Roman"/>
          <w:b/>
          <w:bCs/>
          <w:sz w:val="24"/>
          <w:szCs w:val="24"/>
        </w:rPr>
        <w:t>ФОРМА</w:t>
      </w:r>
      <w:r w:rsidRPr="005A1643">
        <w:rPr>
          <w:rFonts w:ascii="Times New Roman" w:hAnsi="Times New Roman" w:cs="Times New Roman"/>
          <w:b/>
          <w:bCs/>
          <w:sz w:val="24"/>
          <w:szCs w:val="24"/>
        </w:rPr>
        <w:br/>
        <w:t>решения об отказе в присвоении объекту адресации адреса</w:t>
      </w:r>
      <w:r w:rsidRPr="005A1643">
        <w:rPr>
          <w:rFonts w:ascii="Times New Roman" w:hAnsi="Times New Roman" w:cs="Times New Roman"/>
          <w:b/>
          <w:bCs/>
          <w:sz w:val="24"/>
          <w:szCs w:val="24"/>
        </w:rPr>
        <w:br/>
        <w:t>или аннулировании его адреса</w:t>
      </w:r>
    </w:p>
    <w:p w:rsidR="00D211A7" w:rsidRPr="005A1643" w:rsidRDefault="00D211A7" w:rsidP="00D211A7">
      <w:pPr>
        <w:autoSpaceDE w:val="0"/>
        <w:autoSpaceDN w:val="0"/>
        <w:spacing w:line="230" w:lineRule="auto"/>
        <w:ind w:left="4962"/>
        <w:rPr>
          <w:rFonts w:ascii="Times New Roman" w:hAnsi="Times New Roman" w:cs="Times New Roman"/>
          <w:sz w:val="24"/>
          <w:szCs w:val="24"/>
        </w:rPr>
      </w:pPr>
    </w:p>
    <w:p w:rsidR="00D211A7" w:rsidRPr="005A1643" w:rsidRDefault="00D211A7" w:rsidP="00D211A7">
      <w:pPr>
        <w:pBdr>
          <w:top w:val="single" w:sz="4" w:space="1" w:color="auto"/>
        </w:pBdr>
        <w:autoSpaceDE w:val="0"/>
        <w:autoSpaceDN w:val="0"/>
        <w:spacing w:line="230" w:lineRule="auto"/>
        <w:ind w:left="4962"/>
        <w:rPr>
          <w:rFonts w:ascii="Times New Roman" w:hAnsi="Times New Roman" w:cs="Times New Roman"/>
          <w:sz w:val="24"/>
          <w:szCs w:val="24"/>
        </w:rPr>
      </w:pPr>
    </w:p>
    <w:p w:rsidR="00D211A7" w:rsidRPr="005A1643" w:rsidRDefault="00D211A7" w:rsidP="00D211A7">
      <w:pPr>
        <w:autoSpaceDE w:val="0"/>
        <w:autoSpaceDN w:val="0"/>
        <w:spacing w:line="230" w:lineRule="auto"/>
        <w:ind w:left="4962"/>
        <w:rPr>
          <w:rFonts w:ascii="Times New Roman" w:hAnsi="Times New Roman" w:cs="Times New Roman"/>
          <w:sz w:val="24"/>
          <w:szCs w:val="24"/>
        </w:rPr>
      </w:pPr>
    </w:p>
    <w:p w:rsidR="00D211A7" w:rsidRPr="005A1643" w:rsidRDefault="00D211A7" w:rsidP="00D211A7">
      <w:pPr>
        <w:pBdr>
          <w:top w:val="single" w:sz="4" w:space="1" w:color="auto"/>
        </w:pBdr>
        <w:autoSpaceDE w:val="0"/>
        <w:autoSpaceDN w:val="0"/>
        <w:spacing w:line="230" w:lineRule="auto"/>
        <w:ind w:left="4962"/>
        <w:jc w:val="center"/>
        <w:rPr>
          <w:rFonts w:ascii="Times New Roman" w:hAnsi="Times New Roman" w:cs="Times New Roman"/>
          <w:sz w:val="24"/>
          <w:szCs w:val="24"/>
        </w:rPr>
      </w:pPr>
      <w:r w:rsidRPr="005A1643">
        <w:rPr>
          <w:rFonts w:ascii="Times New Roman" w:hAnsi="Times New Roman" w:cs="Times New Roman"/>
          <w:sz w:val="24"/>
          <w:szCs w:val="24"/>
        </w:rPr>
        <w:t>(Ф.И.О., адрес заявителя (представителя) заявителя)</w:t>
      </w:r>
    </w:p>
    <w:p w:rsidR="00D211A7" w:rsidRPr="005A1643" w:rsidRDefault="00D211A7" w:rsidP="00D211A7">
      <w:pPr>
        <w:autoSpaceDE w:val="0"/>
        <w:autoSpaceDN w:val="0"/>
        <w:spacing w:line="230" w:lineRule="auto"/>
        <w:ind w:left="4962"/>
        <w:rPr>
          <w:rFonts w:ascii="Times New Roman" w:hAnsi="Times New Roman" w:cs="Times New Roman"/>
          <w:sz w:val="24"/>
          <w:szCs w:val="24"/>
        </w:rPr>
      </w:pPr>
    </w:p>
    <w:p w:rsidR="00D211A7" w:rsidRPr="005A1643" w:rsidRDefault="00D211A7" w:rsidP="00D211A7">
      <w:pPr>
        <w:pBdr>
          <w:top w:val="single" w:sz="4" w:space="1" w:color="auto"/>
        </w:pBdr>
        <w:autoSpaceDE w:val="0"/>
        <w:autoSpaceDN w:val="0"/>
        <w:spacing w:line="230" w:lineRule="auto"/>
        <w:ind w:left="4962"/>
        <w:jc w:val="center"/>
        <w:rPr>
          <w:rFonts w:ascii="Times New Roman" w:hAnsi="Times New Roman" w:cs="Times New Roman"/>
          <w:spacing w:val="-3"/>
          <w:sz w:val="24"/>
          <w:szCs w:val="24"/>
        </w:rPr>
      </w:pPr>
      <w:r w:rsidRPr="005A1643">
        <w:rPr>
          <w:rFonts w:ascii="Times New Roman" w:hAnsi="Times New Roman" w:cs="Times New Roman"/>
          <w:spacing w:val="-3"/>
          <w:sz w:val="24"/>
          <w:szCs w:val="24"/>
        </w:rPr>
        <w:t>(регистрационный номер заявления о присвоении объекту адресации адреса или аннулировании его адреса)</w:t>
      </w:r>
    </w:p>
    <w:p w:rsidR="00D211A7" w:rsidRPr="005A1643" w:rsidRDefault="00D211A7" w:rsidP="00D211A7">
      <w:pPr>
        <w:autoSpaceDE w:val="0"/>
        <w:autoSpaceDN w:val="0"/>
        <w:spacing w:before="60" w:line="240" w:lineRule="auto"/>
        <w:jc w:val="center"/>
        <w:rPr>
          <w:rFonts w:ascii="Times New Roman" w:hAnsi="Times New Roman" w:cs="Times New Roman"/>
          <w:b/>
          <w:bCs/>
          <w:sz w:val="24"/>
          <w:szCs w:val="24"/>
        </w:rPr>
      </w:pPr>
      <w:r w:rsidRPr="005A1643">
        <w:rPr>
          <w:rFonts w:ascii="Times New Roman" w:hAnsi="Times New Roman" w:cs="Times New Roman"/>
          <w:b/>
          <w:bCs/>
          <w:sz w:val="24"/>
          <w:szCs w:val="24"/>
        </w:rPr>
        <w:t>Решение об отказе</w:t>
      </w:r>
      <w:r w:rsidRPr="005A1643">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D211A7" w:rsidRPr="005A1643" w:rsidTr="00E7730C">
        <w:trPr>
          <w:jc w:val="center"/>
        </w:trPr>
        <w:tc>
          <w:tcPr>
            <w:tcW w:w="340" w:type="dxa"/>
            <w:tcBorders>
              <w:top w:val="nil"/>
              <w:left w:val="nil"/>
              <w:bottom w:val="nil"/>
              <w:right w:val="nil"/>
            </w:tcBorders>
            <w:vAlign w:val="bottom"/>
          </w:tcPr>
          <w:p w:rsidR="00D211A7" w:rsidRPr="005A1643" w:rsidRDefault="00D211A7" w:rsidP="00E7730C">
            <w:pPr>
              <w:autoSpaceDE w:val="0"/>
              <w:autoSpaceDN w:val="0"/>
              <w:spacing w:line="240" w:lineRule="auto"/>
              <w:ind w:right="57"/>
              <w:jc w:val="right"/>
              <w:rPr>
                <w:rFonts w:ascii="Times New Roman" w:hAnsi="Times New Roman" w:cs="Times New Roman"/>
                <w:sz w:val="24"/>
                <w:szCs w:val="24"/>
              </w:rPr>
            </w:pPr>
            <w:r w:rsidRPr="005A1643">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D211A7" w:rsidRPr="005A1643" w:rsidRDefault="00D211A7" w:rsidP="00E7730C">
            <w:pPr>
              <w:autoSpaceDE w:val="0"/>
              <w:autoSpaceDN w:val="0"/>
              <w:spacing w:line="240" w:lineRule="auto"/>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D211A7" w:rsidRPr="005A1643" w:rsidRDefault="00D211A7" w:rsidP="00E7730C">
            <w:pPr>
              <w:autoSpaceDE w:val="0"/>
              <w:autoSpaceDN w:val="0"/>
              <w:spacing w:line="240" w:lineRule="auto"/>
              <w:ind w:right="57"/>
              <w:jc w:val="right"/>
              <w:rPr>
                <w:rFonts w:ascii="Times New Roman" w:hAnsi="Times New Roman" w:cs="Times New Roman"/>
                <w:sz w:val="24"/>
                <w:szCs w:val="24"/>
              </w:rPr>
            </w:pPr>
            <w:r w:rsidRPr="005A1643">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D211A7" w:rsidRPr="005A1643" w:rsidRDefault="00D211A7" w:rsidP="00E7730C">
            <w:pPr>
              <w:autoSpaceDE w:val="0"/>
              <w:autoSpaceDN w:val="0"/>
              <w:spacing w:line="240" w:lineRule="auto"/>
              <w:jc w:val="center"/>
              <w:rPr>
                <w:rFonts w:ascii="Times New Roman" w:hAnsi="Times New Roman" w:cs="Times New Roman"/>
                <w:sz w:val="24"/>
                <w:szCs w:val="24"/>
              </w:rPr>
            </w:pPr>
          </w:p>
        </w:tc>
      </w:tr>
    </w:tbl>
    <w:p w:rsidR="00D211A7" w:rsidRPr="005A1643" w:rsidRDefault="00D211A7" w:rsidP="00D211A7">
      <w:pPr>
        <w:autoSpaceDE w:val="0"/>
        <w:autoSpaceDN w:val="0"/>
        <w:spacing w:line="230" w:lineRule="auto"/>
        <w:rPr>
          <w:rFonts w:ascii="Times New Roman" w:hAnsi="Times New Roman" w:cs="Times New Roman"/>
          <w:sz w:val="24"/>
          <w:szCs w:val="24"/>
        </w:rPr>
      </w:pPr>
    </w:p>
    <w:p w:rsidR="00D211A7" w:rsidRPr="005A1643" w:rsidRDefault="00D211A7" w:rsidP="00D211A7">
      <w:pPr>
        <w:pBdr>
          <w:top w:val="single" w:sz="4" w:space="1" w:color="auto"/>
        </w:pBdr>
        <w:autoSpaceDE w:val="0"/>
        <w:autoSpaceDN w:val="0"/>
        <w:spacing w:line="230" w:lineRule="auto"/>
        <w:rPr>
          <w:rFonts w:ascii="Times New Roman" w:hAnsi="Times New Roman" w:cs="Times New Roman"/>
          <w:sz w:val="24"/>
          <w:szCs w:val="24"/>
        </w:rPr>
      </w:pPr>
    </w:p>
    <w:p w:rsidR="00D211A7" w:rsidRPr="005A1643" w:rsidRDefault="00D211A7" w:rsidP="00D211A7">
      <w:pPr>
        <w:autoSpaceDE w:val="0"/>
        <w:autoSpaceDN w:val="0"/>
        <w:spacing w:line="230" w:lineRule="auto"/>
        <w:rPr>
          <w:rFonts w:ascii="Times New Roman" w:hAnsi="Times New Roman" w:cs="Times New Roman"/>
          <w:sz w:val="24"/>
          <w:szCs w:val="24"/>
        </w:rPr>
      </w:pPr>
    </w:p>
    <w:p w:rsidR="00D211A7" w:rsidRPr="005A1643" w:rsidRDefault="00D211A7" w:rsidP="00D211A7">
      <w:pPr>
        <w:pBdr>
          <w:top w:val="single" w:sz="4" w:space="1" w:color="auto"/>
        </w:pBdr>
        <w:autoSpaceDE w:val="0"/>
        <w:autoSpaceDN w:val="0"/>
        <w:spacing w:line="230" w:lineRule="auto"/>
        <w:jc w:val="center"/>
        <w:rPr>
          <w:rFonts w:ascii="Times New Roman" w:hAnsi="Times New Roman" w:cs="Times New Roman"/>
          <w:sz w:val="24"/>
          <w:szCs w:val="24"/>
        </w:rPr>
      </w:pPr>
      <w:proofErr w:type="gramStart"/>
      <w:r w:rsidRPr="005A1643">
        <w:rPr>
          <w:rFonts w:ascii="Times New Roman" w:hAnsi="Times New Roman" w:cs="Times New Roman"/>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w:t>
      </w:r>
      <w:r w:rsidR="00DC5F59" w:rsidRPr="005A1643">
        <w:rPr>
          <w:rFonts w:ascii="Times New Roman" w:hAnsi="Times New Roman" w:cs="Times New Roman"/>
          <w:sz w:val="24"/>
          <w:szCs w:val="24"/>
        </w:rPr>
        <w:t xml:space="preserve"> субъекта Российской Федерации</w:t>
      </w:r>
      <w:proofErr w:type="gramEnd"/>
    </w:p>
    <w:p w:rsidR="00D211A7" w:rsidRPr="005A1643" w:rsidRDefault="00D211A7" w:rsidP="00D211A7">
      <w:pPr>
        <w:tabs>
          <w:tab w:val="right" w:pos="9923"/>
        </w:tabs>
        <w:autoSpaceDE w:val="0"/>
        <w:autoSpaceDN w:val="0"/>
        <w:spacing w:line="230" w:lineRule="auto"/>
        <w:rPr>
          <w:rFonts w:ascii="Times New Roman" w:hAnsi="Times New Roman" w:cs="Times New Roman"/>
          <w:sz w:val="24"/>
          <w:szCs w:val="24"/>
        </w:rPr>
      </w:pPr>
      <w:r w:rsidRPr="005A1643">
        <w:rPr>
          <w:rFonts w:ascii="Times New Roman" w:hAnsi="Times New Roman" w:cs="Times New Roman"/>
          <w:sz w:val="24"/>
          <w:szCs w:val="24"/>
        </w:rPr>
        <w:t xml:space="preserve">сообщает, что  </w:t>
      </w:r>
      <w:r w:rsidRPr="005A1643">
        <w:rPr>
          <w:rFonts w:ascii="Times New Roman" w:hAnsi="Times New Roman" w:cs="Times New Roman"/>
          <w:sz w:val="24"/>
          <w:szCs w:val="24"/>
        </w:rPr>
        <w:tab/>
        <w:t>,</w:t>
      </w:r>
    </w:p>
    <w:p w:rsidR="00D211A7" w:rsidRPr="005A1643" w:rsidRDefault="00D211A7" w:rsidP="00D211A7">
      <w:pPr>
        <w:pBdr>
          <w:top w:val="single" w:sz="4" w:space="1" w:color="auto"/>
        </w:pBdr>
        <w:autoSpaceDE w:val="0"/>
        <w:autoSpaceDN w:val="0"/>
        <w:spacing w:line="230" w:lineRule="auto"/>
        <w:ind w:left="1548" w:right="113"/>
        <w:jc w:val="center"/>
        <w:rPr>
          <w:rFonts w:ascii="Times New Roman" w:hAnsi="Times New Roman" w:cs="Times New Roman"/>
          <w:sz w:val="24"/>
          <w:szCs w:val="24"/>
        </w:rPr>
      </w:pPr>
      <w:proofErr w:type="gramStart"/>
      <w:r w:rsidRPr="005A1643">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D211A7" w:rsidRPr="005A1643" w:rsidRDefault="00D211A7" w:rsidP="00D211A7">
      <w:pPr>
        <w:autoSpaceDE w:val="0"/>
        <w:autoSpaceDN w:val="0"/>
        <w:spacing w:line="230" w:lineRule="auto"/>
        <w:rPr>
          <w:rFonts w:ascii="Times New Roman" w:hAnsi="Times New Roman" w:cs="Times New Roman"/>
          <w:sz w:val="24"/>
          <w:szCs w:val="24"/>
        </w:rPr>
      </w:pPr>
    </w:p>
    <w:p w:rsidR="00D211A7" w:rsidRPr="005A1643" w:rsidRDefault="00D211A7" w:rsidP="00D211A7">
      <w:pPr>
        <w:pBdr>
          <w:top w:val="single" w:sz="4" w:space="1" w:color="auto"/>
        </w:pBdr>
        <w:autoSpaceDE w:val="0"/>
        <w:autoSpaceDN w:val="0"/>
        <w:spacing w:line="230" w:lineRule="auto"/>
        <w:jc w:val="center"/>
        <w:rPr>
          <w:rFonts w:ascii="Times New Roman" w:hAnsi="Times New Roman" w:cs="Times New Roman"/>
          <w:sz w:val="24"/>
          <w:szCs w:val="24"/>
        </w:rPr>
      </w:pPr>
      <w:proofErr w:type="gramStart"/>
      <w:r w:rsidRPr="005A1643">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roofErr w:type="gramEnd"/>
    </w:p>
    <w:p w:rsidR="00D211A7" w:rsidRPr="005A1643" w:rsidRDefault="00D211A7" w:rsidP="00D211A7">
      <w:pPr>
        <w:autoSpaceDE w:val="0"/>
        <w:autoSpaceDN w:val="0"/>
        <w:spacing w:line="230" w:lineRule="auto"/>
        <w:rPr>
          <w:rFonts w:ascii="Times New Roman" w:hAnsi="Times New Roman" w:cs="Times New Roman"/>
          <w:sz w:val="24"/>
          <w:szCs w:val="24"/>
        </w:rPr>
      </w:pPr>
    </w:p>
    <w:p w:rsidR="00D211A7" w:rsidRPr="005A1643" w:rsidRDefault="00D211A7" w:rsidP="00D211A7">
      <w:pPr>
        <w:pBdr>
          <w:top w:val="single" w:sz="4" w:space="1" w:color="auto"/>
        </w:pBdr>
        <w:autoSpaceDE w:val="0"/>
        <w:autoSpaceDN w:val="0"/>
        <w:spacing w:line="230" w:lineRule="auto"/>
        <w:jc w:val="center"/>
        <w:rPr>
          <w:rFonts w:ascii="Times New Roman" w:hAnsi="Times New Roman" w:cs="Times New Roman"/>
          <w:sz w:val="24"/>
          <w:szCs w:val="24"/>
        </w:rPr>
      </w:pPr>
      <w:r w:rsidRPr="005A1643">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D211A7" w:rsidRPr="005A1643" w:rsidRDefault="00D211A7" w:rsidP="00D211A7">
      <w:pPr>
        <w:tabs>
          <w:tab w:val="right" w:pos="9921"/>
        </w:tabs>
        <w:autoSpaceDE w:val="0"/>
        <w:autoSpaceDN w:val="0"/>
        <w:spacing w:line="230" w:lineRule="auto"/>
        <w:rPr>
          <w:rFonts w:ascii="Times New Roman" w:hAnsi="Times New Roman" w:cs="Times New Roman"/>
          <w:sz w:val="24"/>
          <w:szCs w:val="24"/>
        </w:rPr>
      </w:pPr>
      <w:r w:rsidRPr="005A1643">
        <w:rPr>
          <w:rFonts w:ascii="Times New Roman" w:hAnsi="Times New Roman" w:cs="Times New Roman"/>
          <w:sz w:val="24"/>
          <w:szCs w:val="24"/>
        </w:rPr>
        <w:tab/>
        <w:t>,</w:t>
      </w:r>
    </w:p>
    <w:p w:rsidR="00D211A7" w:rsidRPr="005A1643" w:rsidRDefault="00D211A7" w:rsidP="00D211A7">
      <w:pPr>
        <w:pBdr>
          <w:top w:val="single" w:sz="4" w:space="1" w:color="auto"/>
        </w:pBdr>
        <w:autoSpaceDE w:val="0"/>
        <w:autoSpaceDN w:val="0"/>
        <w:spacing w:line="230" w:lineRule="auto"/>
        <w:ind w:right="113"/>
        <w:jc w:val="center"/>
        <w:rPr>
          <w:rFonts w:ascii="Times New Roman" w:hAnsi="Times New Roman" w:cs="Times New Roman"/>
          <w:sz w:val="24"/>
          <w:szCs w:val="24"/>
        </w:rPr>
      </w:pPr>
      <w:r w:rsidRPr="005A1643">
        <w:rPr>
          <w:rFonts w:ascii="Times New Roman" w:hAnsi="Times New Roman" w:cs="Times New Roman"/>
          <w:sz w:val="24"/>
          <w:szCs w:val="24"/>
        </w:rPr>
        <w:t>почтовый адрес – для юридического лица)</w:t>
      </w:r>
    </w:p>
    <w:p w:rsidR="00D211A7" w:rsidRPr="005A1643" w:rsidRDefault="00D211A7" w:rsidP="00D211A7">
      <w:pPr>
        <w:autoSpaceDE w:val="0"/>
        <w:autoSpaceDN w:val="0"/>
        <w:spacing w:line="230" w:lineRule="auto"/>
        <w:rPr>
          <w:rFonts w:ascii="Times New Roman" w:hAnsi="Times New Roman" w:cs="Times New Roman"/>
          <w:sz w:val="24"/>
          <w:szCs w:val="24"/>
        </w:rPr>
      </w:pPr>
      <w:r w:rsidRPr="005A1643">
        <w:rPr>
          <w:rFonts w:ascii="Times New Roman" w:hAnsi="Times New Roman" w:cs="Times New Roman"/>
          <w:sz w:val="24"/>
          <w:szCs w:val="24"/>
        </w:rPr>
        <w:lastRenderedPageBreak/>
        <w:t xml:space="preserve">на </w:t>
      </w:r>
      <w:proofErr w:type="gramStart"/>
      <w:r w:rsidRPr="005A1643">
        <w:rPr>
          <w:rFonts w:ascii="Times New Roman" w:hAnsi="Times New Roman" w:cs="Times New Roman"/>
          <w:sz w:val="24"/>
          <w:szCs w:val="24"/>
        </w:rPr>
        <w:t>основании</w:t>
      </w:r>
      <w:proofErr w:type="gramEnd"/>
      <w:r w:rsidRPr="005A1643">
        <w:rPr>
          <w:rFonts w:ascii="Times New Roman" w:hAnsi="Times New Roman" w:cs="Times New Roman"/>
          <w:sz w:val="24"/>
          <w:szCs w:val="24"/>
        </w:rPr>
        <w:t xml:space="preserve"> Правил присвоения, изменения и аннулирования адресов,</w:t>
      </w:r>
      <w:r w:rsidRPr="005A1643">
        <w:rPr>
          <w:rFonts w:ascii="Times New Roman" w:hAnsi="Times New Roman" w:cs="Times New Roman"/>
          <w:sz w:val="24"/>
          <w:szCs w:val="24"/>
        </w:rPr>
        <w:br/>
        <w:t>утвержденных постановлением Правительства Российской Федерации</w:t>
      </w:r>
      <w:r w:rsidRPr="005A1643">
        <w:rPr>
          <w:rFonts w:ascii="Times New Roman" w:hAnsi="Times New Roman" w:cs="Times New Roman"/>
          <w:sz w:val="24"/>
          <w:szCs w:val="24"/>
        </w:rPr>
        <w:br/>
        <w:t>от 19 ноября 2014 г. № 1221, отказано в присвоении (аннулировании) адреса следующему</w:t>
      </w:r>
      <w:r w:rsidRPr="005A1643">
        <w:rPr>
          <w:rFonts w:ascii="Times New Roman" w:hAnsi="Times New Roman" w:cs="Times New Roman"/>
          <w:sz w:val="24"/>
          <w:szCs w:val="24"/>
        </w:rPr>
        <w:br/>
      </w:r>
    </w:p>
    <w:p w:rsidR="00D211A7" w:rsidRPr="005A1643" w:rsidRDefault="00D211A7" w:rsidP="00D211A7">
      <w:pPr>
        <w:autoSpaceDE w:val="0"/>
        <w:autoSpaceDN w:val="0"/>
        <w:spacing w:line="230" w:lineRule="auto"/>
        <w:ind w:left="5245"/>
        <w:rPr>
          <w:rFonts w:ascii="Times New Roman" w:hAnsi="Times New Roman" w:cs="Times New Roman"/>
          <w:sz w:val="24"/>
          <w:szCs w:val="24"/>
        </w:rPr>
      </w:pPr>
      <w:r w:rsidRPr="005A1643">
        <w:rPr>
          <w:rFonts w:ascii="Times New Roman" w:hAnsi="Times New Roman" w:cs="Times New Roman"/>
          <w:sz w:val="24"/>
          <w:szCs w:val="24"/>
        </w:rPr>
        <w:t>(нужное подчеркнуть)</w:t>
      </w:r>
    </w:p>
    <w:p w:rsidR="00D211A7" w:rsidRPr="005A1643" w:rsidRDefault="00D211A7" w:rsidP="00D211A7">
      <w:pPr>
        <w:autoSpaceDE w:val="0"/>
        <w:autoSpaceDN w:val="0"/>
        <w:spacing w:line="230" w:lineRule="auto"/>
        <w:rPr>
          <w:rFonts w:ascii="Times New Roman" w:hAnsi="Times New Roman" w:cs="Times New Roman"/>
          <w:sz w:val="24"/>
          <w:szCs w:val="24"/>
        </w:rPr>
      </w:pPr>
      <w:r w:rsidRPr="005A1643">
        <w:rPr>
          <w:rFonts w:ascii="Times New Roman" w:hAnsi="Times New Roman" w:cs="Times New Roman"/>
          <w:sz w:val="24"/>
          <w:szCs w:val="24"/>
        </w:rPr>
        <w:t xml:space="preserve">объекту адресации  </w:t>
      </w:r>
    </w:p>
    <w:p w:rsidR="00D211A7" w:rsidRPr="005A1643" w:rsidRDefault="00D211A7" w:rsidP="00D211A7">
      <w:pPr>
        <w:pBdr>
          <w:top w:val="single" w:sz="4" w:space="1" w:color="auto"/>
        </w:pBdr>
        <w:autoSpaceDE w:val="0"/>
        <w:autoSpaceDN w:val="0"/>
        <w:spacing w:line="230" w:lineRule="auto"/>
        <w:ind w:left="2058"/>
        <w:jc w:val="center"/>
        <w:rPr>
          <w:rFonts w:ascii="Times New Roman" w:hAnsi="Times New Roman" w:cs="Times New Roman"/>
          <w:sz w:val="24"/>
          <w:szCs w:val="24"/>
        </w:rPr>
      </w:pPr>
      <w:proofErr w:type="gramStart"/>
      <w:r w:rsidRPr="005A1643">
        <w:rPr>
          <w:rFonts w:ascii="Times New Roman" w:hAnsi="Times New Roman" w:cs="Times New Roman"/>
          <w:sz w:val="24"/>
          <w:szCs w:val="24"/>
        </w:rPr>
        <w:t>(вид и наименование объекта адресации, описание</w:t>
      </w:r>
      <w:proofErr w:type="gramEnd"/>
    </w:p>
    <w:p w:rsidR="00D211A7" w:rsidRPr="005A1643" w:rsidRDefault="00D211A7" w:rsidP="00D211A7">
      <w:pPr>
        <w:autoSpaceDE w:val="0"/>
        <w:autoSpaceDN w:val="0"/>
        <w:spacing w:line="230" w:lineRule="auto"/>
        <w:rPr>
          <w:rFonts w:ascii="Times New Roman" w:hAnsi="Times New Roman" w:cs="Times New Roman"/>
          <w:sz w:val="24"/>
          <w:szCs w:val="24"/>
        </w:rPr>
      </w:pPr>
    </w:p>
    <w:p w:rsidR="00D211A7" w:rsidRPr="005A1643" w:rsidRDefault="00D211A7" w:rsidP="00D211A7">
      <w:pPr>
        <w:pBdr>
          <w:top w:val="single" w:sz="4" w:space="1" w:color="auto"/>
        </w:pBdr>
        <w:autoSpaceDE w:val="0"/>
        <w:autoSpaceDN w:val="0"/>
        <w:spacing w:line="230" w:lineRule="auto"/>
        <w:jc w:val="center"/>
        <w:rPr>
          <w:rFonts w:ascii="Times New Roman" w:hAnsi="Times New Roman" w:cs="Times New Roman"/>
          <w:sz w:val="24"/>
          <w:szCs w:val="24"/>
        </w:rPr>
      </w:pPr>
      <w:r w:rsidRPr="005A1643">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D211A7" w:rsidRPr="005A1643" w:rsidRDefault="00D211A7" w:rsidP="00D211A7">
      <w:pPr>
        <w:autoSpaceDE w:val="0"/>
        <w:autoSpaceDN w:val="0"/>
        <w:spacing w:line="230" w:lineRule="auto"/>
        <w:rPr>
          <w:rFonts w:ascii="Times New Roman" w:hAnsi="Times New Roman" w:cs="Times New Roman"/>
          <w:sz w:val="24"/>
          <w:szCs w:val="24"/>
        </w:rPr>
      </w:pPr>
    </w:p>
    <w:p w:rsidR="00D211A7" w:rsidRPr="005A1643" w:rsidRDefault="00D211A7" w:rsidP="00D211A7">
      <w:pPr>
        <w:pBdr>
          <w:top w:val="single" w:sz="4" w:space="1" w:color="auto"/>
        </w:pBdr>
        <w:autoSpaceDE w:val="0"/>
        <w:autoSpaceDN w:val="0"/>
        <w:spacing w:line="230" w:lineRule="auto"/>
        <w:jc w:val="center"/>
        <w:rPr>
          <w:rFonts w:ascii="Times New Roman" w:hAnsi="Times New Roman" w:cs="Times New Roman"/>
          <w:sz w:val="24"/>
          <w:szCs w:val="24"/>
        </w:rPr>
      </w:pPr>
      <w:r w:rsidRPr="005A1643">
        <w:rPr>
          <w:rFonts w:ascii="Times New Roman" w:hAnsi="Times New Roman" w:cs="Times New Roman"/>
          <w:sz w:val="24"/>
          <w:szCs w:val="24"/>
        </w:rPr>
        <w:t>адрес объекта адресации в случае обращения заявителя об аннулировании его адреса)</w:t>
      </w:r>
    </w:p>
    <w:p w:rsidR="00D211A7" w:rsidRPr="005A1643" w:rsidRDefault="00D211A7" w:rsidP="00D211A7">
      <w:pPr>
        <w:autoSpaceDE w:val="0"/>
        <w:autoSpaceDN w:val="0"/>
        <w:spacing w:line="230" w:lineRule="auto"/>
        <w:rPr>
          <w:rFonts w:ascii="Times New Roman" w:hAnsi="Times New Roman" w:cs="Times New Roman"/>
          <w:sz w:val="24"/>
          <w:szCs w:val="24"/>
        </w:rPr>
      </w:pPr>
    </w:p>
    <w:p w:rsidR="00D211A7" w:rsidRPr="005A1643" w:rsidRDefault="00D211A7" w:rsidP="00D211A7">
      <w:pPr>
        <w:pBdr>
          <w:top w:val="single" w:sz="4" w:space="1" w:color="auto"/>
        </w:pBdr>
        <w:autoSpaceDE w:val="0"/>
        <w:autoSpaceDN w:val="0"/>
        <w:spacing w:line="230" w:lineRule="auto"/>
        <w:rPr>
          <w:rFonts w:ascii="Times New Roman" w:hAnsi="Times New Roman" w:cs="Times New Roman"/>
          <w:sz w:val="24"/>
          <w:szCs w:val="24"/>
        </w:rPr>
      </w:pPr>
    </w:p>
    <w:p w:rsidR="00D211A7" w:rsidRPr="005A1643" w:rsidRDefault="00D211A7" w:rsidP="00D211A7">
      <w:pPr>
        <w:autoSpaceDE w:val="0"/>
        <w:autoSpaceDN w:val="0"/>
        <w:spacing w:line="230" w:lineRule="auto"/>
        <w:rPr>
          <w:rFonts w:ascii="Times New Roman" w:hAnsi="Times New Roman" w:cs="Times New Roman"/>
          <w:sz w:val="24"/>
          <w:szCs w:val="24"/>
        </w:rPr>
      </w:pPr>
      <w:r w:rsidRPr="005A1643">
        <w:rPr>
          <w:rFonts w:ascii="Times New Roman" w:hAnsi="Times New Roman" w:cs="Times New Roman"/>
          <w:sz w:val="24"/>
          <w:szCs w:val="24"/>
        </w:rPr>
        <w:t xml:space="preserve">в связи </w:t>
      </w:r>
      <w:proofErr w:type="gramStart"/>
      <w:r w:rsidRPr="005A1643">
        <w:rPr>
          <w:rFonts w:ascii="Times New Roman" w:hAnsi="Times New Roman" w:cs="Times New Roman"/>
          <w:sz w:val="24"/>
          <w:szCs w:val="24"/>
        </w:rPr>
        <w:t>с</w:t>
      </w:r>
      <w:proofErr w:type="gramEnd"/>
      <w:r w:rsidRPr="005A1643">
        <w:rPr>
          <w:rFonts w:ascii="Times New Roman" w:hAnsi="Times New Roman" w:cs="Times New Roman"/>
          <w:sz w:val="24"/>
          <w:szCs w:val="24"/>
        </w:rPr>
        <w:t xml:space="preserve">  </w:t>
      </w:r>
    </w:p>
    <w:p w:rsidR="00D211A7" w:rsidRPr="005A1643" w:rsidRDefault="00D211A7" w:rsidP="00D211A7">
      <w:pPr>
        <w:pBdr>
          <w:top w:val="single" w:sz="4" w:space="1" w:color="auto"/>
        </w:pBdr>
        <w:autoSpaceDE w:val="0"/>
        <w:autoSpaceDN w:val="0"/>
        <w:spacing w:line="230" w:lineRule="auto"/>
        <w:ind w:left="1007"/>
        <w:rPr>
          <w:rFonts w:ascii="Times New Roman" w:hAnsi="Times New Roman" w:cs="Times New Roman"/>
          <w:sz w:val="24"/>
          <w:szCs w:val="24"/>
        </w:rPr>
      </w:pPr>
    </w:p>
    <w:p w:rsidR="00D211A7" w:rsidRPr="005A1643" w:rsidRDefault="00D211A7" w:rsidP="00D211A7">
      <w:pPr>
        <w:tabs>
          <w:tab w:val="right" w:pos="9921"/>
        </w:tabs>
        <w:autoSpaceDE w:val="0"/>
        <w:autoSpaceDN w:val="0"/>
        <w:spacing w:line="230" w:lineRule="auto"/>
        <w:rPr>
          <w:rFonts w:ascii="Times New Roman" w:hAnsi="Times New Roman" w:cs="Times New Roman"/>
          <w:sz w:val="24"/>
          <w:szCs w:val="24"/>
        </w:rPr>
      </w:pPr>
      <w:r w:rsidRPr="005A1643">
        <w:rPr>
          <w:rFonts w:ascii="Times New Roman" w:hAnsi="Times New Roman" w:cs="Times New Roman"/>
          <w:sz w:val="24"/>
          <w:szCs w:val="24"/>
        </w:rPr>
        <w:tab/>
        <w:t>.</w:t>
      </w:r>
    </w:p>
    <w:p w:rsidR="00D211A7" w:rsidRPr="005A1643" w:rsidRDefault="00D211A7" w:rsidP="00D211A7">
      <w:pPr>
        <w:pBdr>
          <w:top w:val="single" w:sz="4" w:space="1" w:color="auto"/>
        </w:pBdr>
        <w:autoSpaceDE w:val="0"/>
        <w:autoSpaceDN w:val="0"/>
        <w:spacing w:line="230" w:lineRule="auto"/>
        <w:ind w:right="113"/>
        <w:jc w:val="center"/>
        <w:rPr>
          <w:rFonts w:ascii="Times New Roman" w:hAnsi="Times New Roman" w:cs="Times New Roman"/>
          <w:sz w:val="24"/>
          <w:szCs w:val="24"/>
        </w:rPr>
      </w:pPr>
      <w:r w:rsidRPr="005A1643">
        <w:rPr>
          <w:rFonts w:ascii="Times New Roman" w:hAnsi="Times New Roman" w:cs="Times New Roman"/>
          <w:sz w:val="24"/>
          <w:szCs w:val="24"/>
        </w:rPr>
        <w:t>(основание отказа)</w:t>
      </w:r>
    </w:p>
    <w:p w:rsidR="00DC5F59" w:rsidRPr="005A1643" w:rsidRDefault="00DC5F59" w:rsidP="00DC5F59">
      <w:pPr>
        <w:pBdr>
          <w:top w:val="single" w:sz="4" w:space="1" w:color="auto"/>
        </w:pBdr>
        <w:autoSpaceDE w:val="0"/>
        <w:autoSpaceDN w:val="0"/>
        <w:spacing w:line="230" w:lineRule="auto"/>
        <w:ind w:right="113"/>
        <w:jc w:val="both"/>
        <w:rPr>
          <w:rFonts w:ascii="Times New Roman" w:hAnsi="Times New Roman" w:cs="Times New Roman"/>
          <w:sz w:val="24"/>
          <w:szCs w:val="24"/>
        </w:rPr>
      </w:pPr>
      <w:r w:rsidRPr="005A1643">
        <w:rPr>
          <w:rFonts w:ascii="Times New Roman" w:hAnsi="Times New Roman" w:cs="Times New Roman"/>
          <w:sz w:val="24"/>
          <w:szCs w:val="24"/>
        </w:rPr>
        <w:t>Разъяснения причин отказа в предоставлении услуги:</w:t>
      </w:r>
    </w:p>
    <w:p w:rsidR="00DC5F59" w:rsidRPr="005A1643" w:rsidRDefault="00DC5F59" w:rsidP="00DC5F59">
      <w:pPr>
        <w:pBdr>
          <w:top w:val="single" w:sz="4" w:space="1" w:color="auto"/>
        </w:pBdr>
        <w:autoSpaceDE w:val="0"/>
        <w:autoSpaceDN w:val="0"/>
        <w:spacing w:line="230" w:lineRule="auto"/>
        <w:ind w:right="113"/>
        <w:jc w:val="both"/>
        <w:rPr>
          <w:rFonts w:ascii="Times New Roman" w:hAnsi="Times New Roman" w:cs="Times New Roman"/>
          <w:sz w:val="24"/>
          <w:szCs w:val="24"/>
        </w:rPr>
      </w:pPr>
      <w:r w:rsidRPr="005A1643">
        <w:rPr>
          <w:rFonts w:ascii="Times New Roman" w:hAnsi="Times New Roman" w:cs="Times New Roman"/>
          <w:sz w:val="24"/>
          <w:szCs w:val="24"/>
        </w:rPr>
        <w:t>Дополнительно информируем:</w:t>
      </w:r>
    </w:p>
    <w:p w:rsidR="00DC5F59" w:rsidRPr="005A1643" w:rsidRDefault="00DC5F59" w:rsidP="00DC5F59">
      <w:pPr>
        <w:pBdr>
          <w:top w:val="single" w:sz="4" w:space="1" w:color="auto"/>
        </w:pBdr>
        <w:autoSpaceDE w:val="0"/>
        <w:autoSpaceDN w:val="0"/>
        <w:spacing w:line="230" w:lineRule="auto"/>
        <w:ind w:right="113"/>
        <w:jc w:val="both"/>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D211A7" w:rsidRPr="005A1643" w:rsidTr="00E7730C">
        <w:tc>
          <w:tcPr>
            <w:tcW w:w="5954" w:type="dxa"/>
            <w:tcBorders>
              <w:top w:val="nil"/>
              <w:left w:val="nil"/>
              <w:bottom w:val="single" w:sz="4" w:space="0" w:color="auto"/>
              <w:right w:val="nil"/>
            </w:tcBorders>
            <w:vAlign w:val="bottom"/>
          </w:tcPr>
          <w:p w:rsidR="00D211A7" w:rsidRPr="005A1643" w:rsidRDefault="00D211A7" w:rsidP="00E7730C">
            <w:pPr>
              <w:autoSpaceDE w:val="0"/>
              <w:autoSpaceDN w:val="0"/>
              <w:spacing w:line="24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D211A7" w:rsidRPr="005A1643" w:rsidRDefault="00D211A7" w:rsidP="00E7730C">
            <w:pPr>
              <w:autoSpaceDE w:val="0"/>
              <w:autoSpaceDN w:val="0"/>
              <w:spacing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D211A7" w:rsidRPr="005A1643" w:rsidRDefault="00D211A7" w:rsidP="00E7730C">
            <w:pPr>
              <w:autoSpaceDE w:val="0"/>
              <w:autoSpaceDN w:val="0"/>
              <w:spacing w:line="240" w:lineRule="auto"/>
              <w:jc w:val="center"/>
              <w:rPr>
                <w:rFonts w:ascii="Times New Roman" w:hAnsi="Times New Roman" w:cs="Times New Roman"/>
                <w:sz w:val="24"/>
                <w:szCs w:val="24"/>
              </w:rPr>
            </w:pPr>
          </w:p>
        </w:tc>
      </w:tr>
      <w:tr w:rsidR="00D211A7" w:rsidRPr="005A1643" w:rsidTr="00E7730C">
        <w:tc>
          <w:tcPr>
            <w:tcW w:w="5954" w:type="dxa"/>
            <w:tcBorders>
              <w:top w:val="nil"/>
              <w:left w:val="nil"/>
              <w:bottom w:val="nil"/>
              <w:right w:val="nil"/>
            </w:tcBorders>
          </w:tcPr>
          <w:p w:rsidR="00D211A7" w:rsidRPr="005A1643" w:rsidRDefault="00D211A7" w:rsidP="00E7730C">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(должность, Ф.И.О.)</w:t>
            </w:r>
          </w:p>
        </w:tc>
        <w:tc>
          <w:tcPr>
            <w:tcW w:w="1758" w:type="dxa"/>
            <w:tcBorders>
              <w:top w:val="nil"/>
              <w:left w:val="nil"/>
              <w:bottom w:val="nil"/>
              <w:right w:val="nil"/>
            </w:tcBorders>
          </w:tcPr>
          <w:p w:rsidR="00D211A7" w:rsidRPr="005A1643" w:rsidRDefault="00D211A7" w:rsidP="00E7730C">
            <w:pPr>
              <w:autoSpaceDE w:val="0"/>
              <w:autoSpaceDN w:val="0"/>
              <w:spacing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D211A7" w:rsidRPr="005A1643" w:rsidRDefault="00D211A7" w:rsidP="00E7730C">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(подпись)</w:t>
            </w:r>
          </w:p>
        </w:tc>
      </w:tr>
    </w:tbl>
    <w:p w:rsidR="00D211A7" w:rsidRPr="005A1643" w:rsidRDefault="00D211A7" w:rsidP="00D211A7">
      <w:pPr>
        <w:suppressAutoHyphens/>
        <w:spacing w:line="240" w:lineRule="auto"/>
        <w:jc w:val="right"/>
        <w:rPr>
          <w:rFonts w:ascii="Times New Roman" w:hAnsi="Times New Roman" w:cs="Times New Roman"/>
          <w:sz w:val="24"/>
          <w:szCs w:val="24"/>
          <w:lang w:eastAsia="ar-SA"/>
        </w:rPr>
      </w:pPr>
      <w:r w:rsidRPr="005A1643">
        <w:rPr>
          <w:rFonts w:ascii="Times New Roman" w:hAnsi="Times New Roman" w:cs="Times New Roman"/>
          <w:sz w:val="24"/>
          <w:szCs w:val="24"/>
          <w:lang w:eastAsia="ar-SA"/>
        </w:rPr>
        <w:t xml:space="preserve"> </w:t>
      </w:r>
    </w:p>
    <w:p w:rsidR="001B1910" w:rsidRPr="005A1643" w:rsidRDefault="001B1910" w:rsidP="00D211A7">
      <w:pPr>
        <w:suppressAutoHyphens/>
        <w:spacing w:line="240" w:lineRule="auto"/>
        <w:jc w:val="right"/>
        <w:rPr>
          <w:rFonts w:ascii="Times New Roman" w:hAnsi="Times New Roman" w:cs="Times New Roman"/>
          <w:sz w:val="24"/>
          <w:szCs w:val="24"/>
        </w:rPr>
      </w:pPr>
    </w:p>
    <w:p w:rsidR="001B1910" w:rsidRPr="005A1643" w:rsidRDefault="001B1910" w:rsidP="00D211A7">
      <w:pPr>
        <w:suppressAutoHyphens/>
        <w:spacing w:line="240" w:lineRule="auto"/>
        <w:jc w:val="right"/>
        <w:rPr>
          <w:rFonts w:ascii="Times New Roman" w:hAnsi="Times New Roman" w:cs="Times New Roman"/>
          <w:sz w:val="24"/>
          <w:szCs w:val="24"/>
        </w:rPr>
      </w:pPr>
    </w:p>
    <w:p w:rsidR="001B1910" w:rsidRPr="005A1643" w:rsidRDefault="001B1910" w:rsidP="00D211A7">
      <w:pPr>
        <w:suppressAutoHyphens/>
        <w:spacing w:line="240" w:lineRule="auto"/>
        <w:jc w:val="right"/>
        <w:rPr>
          <w:rFonts w:ascii="Times New Roman" w:hAnsi="Times New Roman" w:cs="Times New Roman"/>
          <w:sz w:val="24"/>
          <w:szCs w:val="24"/>
        </w:rPr>
      </w:pPr>
    </w:p>
    <w:p w:rsidR="00DD1AA7" w:rsidRPr="005A1643" w:rsidRDefault="00DD1AA7">
      <w:pPr>
        <w:rPr>
          <w:rFonts w:ascii="Times New Roman" w:hAnsi="Times New Roman" w:cs="Times New Roman"/>
          <w:sz w:val="24"/>
          <w:szCs w:val="24"/>
        </w:rPr>
      </w:pPr>
      <w:r w:rsidRPr="005A1643">
        <w:rPr>
          <w:rFonts w:ascii="Times New Roman" w:hAnsi="Times New Roman" w:cs="Times New Roman"/>
          <w:sz w:val="24"/>
          <w:szCs w:val="24"/>
        </w:rPr>
        <w:br w:type="page"/>
      </w:r>
    </w:p>
    <w:p w:rsidR="00DD1AA7" w:rsidRPr="005A1643" w:rsidRDefault="00DD1AA7" w:rsidP="00DD1AA7">
      <w:pPr>
        <w:pageBreakBefore/>
        <w:widowControl w:val="0"/>
        <w:autoSpaceDE w:val="0"/>
        <w:autoSpaceDN w:val="0"/>
        <w:adjustRightInd w:val="0"/>
        <w:spacing w:after="0"/>
        <w:jc w:val="right"/>
        <w:rPr>
          <w:rFonts w:ascii="Times New Roman" w:hAnsi="Times New Roman" w:cs="Times New Roman"/>
          <w:sz w:val="24"/>
          <w:szCs w:val="24"/>
        </w:rPr>
      </w:pPr>
      <w:r w:rsidRPr="005A1643">
        <w:rPr>
          <w:rFonts w:ascii="Times New Roman" w:hAnsi="Times New Roman" w:cs="Times New Roman"/>
          <w:sz w:val="24"/>
          <w:szCs w:val="24"/>
        </w:rPr>
        <w:lastRenderedPageBreak/>
        <w:t xml:space="preserve">Приложение № </w:t>
      </w:r>
      <w:r w:rsidR="00B828C0" w:rsidRPr="005A1643">
        <w:rPr>
          <w:rFonts w:ascii="Times New Roman" w:hAnsi="Times New Roman" w:cs="Times New Roman"/>
          <w:sz w:val="24"/>
          <w:szCs w:val="24"/>
        </w:rPr>
        <w:t>4</w:t>
      </w:r>
    </w:p>
    <w:p w:rsidR="00DD1AA7" w:rsidRPr="005A1643" w:rsidRDefault="00FA5630" w:rsidP="00DD1AA7">
      <w:pPr>
        <w:autoSpaceDE w:val="0"/>
        <w:autoSpaceDN w:val="0"/>
        <w:adjustRightInd w:val="0"/>
        <w:spacing w:after="0"/>
        <w:jc w:val="right"/>
        <w:outlineLvl w:val="2"/>
        <w:rPr>
          <w:rFonts w:ascii="Times New Roman" w:hAnsi="Times New Roman" w:cs="Times New Roman"/>
          <w:sz w:val="24"/>
          <w:szCs w:val="24"/>
        </w:rPr>
      </w:pPr>
      <w:r w:rsidRPr="005A1643">
        <w:rPr>
          <w:rFonts w:ascii="Times New Roman" w:hAnsi="Times New Roman" w:cs="Times New Roman"/>
          <w:sz w:val="24"/>
          <w:szCs w:val="24"/>
        </w:rPr>
        <w:t>к а</w:t>
      </w:r>
      <w:r w:rsidR="00DD1AA7" w:rsidRPr="005A1643">
        <w:rPr>
          <w:rFonts w:ascii="Times New Roman" w:hAnsi="Times New Roman" w:cs="Times New Roman"/>
          <w:sz w:val="24"/>
          <w:szCs w:val="24"/>
        </w:rPr>
        <w:t xml:space="preserve">дминистративному регламенту, </w:t>
      </w:r>
      <w:proofErr w:type="gramStart"/>
      <w:r w:rsidR="00DD1AA7" w:rsidRPr="005A1643">
        <w:rPr>
          <w:rFonts w:ascii="Times New Roman" w:hAnsi="Times New Roman" w:cs="Times New Roman"/>
          <w:sz w:val="24"/>
          <w:szCs w:val="24"/>
        </w:rPr>
        <w:t>утвержденный</w:t>
      </w:r>
      <w:proofErr w:type="gramEnd"/>
      <w:r w:rsidR="00DD1AA7" w:rsidRPr="005A1643">
        <w:rPr>
          <w:rFonts w:ascii="Times New Roman" w:hAnsi="Times New Roman" w:cs="Times New Roman"/>
          <w:sz w:val="24"/>
          <w:szCs w:val="24"/>
        </w:rPr>
        <w:t xml:space="preserve"> </w:t>
      </w:r>
      <w:r w:rsidR="00CF2376" w:rsidRPr="005A1643">
        <w:rPr>
          <w:rFonts w:ascii="Times New Roman" w:hAnsi="Times New Roman" w:cs="Times New Roman"/>
          <w:sz w:val="24"/>
          <w:szCs w:val="24"/>
        </w:rPr>
        <w:t>п</w:t>
      </w:r>
      <w:r w:rsidR="00DD1AA7" w:rsidRPr="005A1643">
        <w:rPr>
          <w:rFonts w:ascii="Times New Roman" w:hAnsi="Times New Roman" w:cs="Times New Roman"/>
          <w:sz w:val="24"/>
          <w:szCs w:val="24"/>
        </w:rPr>
        <w:t xml:space="preserve">остановлением </w:t>
      </w:r>
    </w:p>
    <w:p w:rsidR="00DD1AA7" w:rsidRPr="005A1643" w:rsidRDefault="00DD1AA7" w:rsidP="00DD1AA7">
      <w:pPr>
        <w:spacing w:after="0"/>
        <w:jc w:val="right"/>
        <w:rPr>
          <w:rFonts w:ascii="Times New Roman" w:hAnsi="Times New Roman" w:cs="Times New Roman"/>
          <w:sz w:val="24"/>
          <w:szCs w:val="24"/>
        </w:rPr>
      </w:pPr>
      <w:r w:rsidRPr="005A1643">
        <w:rPr>
          <w:rFonts w:ascii="Times New Roman" w:hAnsi="Times New Roman" w:cs="Times New Roman"/>
          <w:sz w:val="24"/>
          <w:szCs w:val="24"/>
        </w:rPr>
        <w:t xml:space="preserve">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w:t>
      </w:r>
    </w:p>
    <w:p w:rsidR="001B1910" w:rsidRPr="005A1643" w:rsidRDefault="00B2462F" w:rsidP="00D211A7">
      <w:pPr>
        <w:suppressAutoHyphens/>
        <w:spacing w:line="240" w:lineRule="auto"/>
        <w:jc w:val="right"/>
        <w:rPr>
          <w:rFonts w:ascii="Times New Roman" w:hAnsi="Times New Roman" w:cs="Times New Roman"/>
          <w:sz w:val="24"/>
          <w:szCs w:val="24"/>
        </w:rPr>
      </w:pPr>
      <w:r w:rsidRPr="00B2462F">
        <w:rPr>
          <w:rFonts w:ascii="Times New Roman" w:hAnsi="Times New Roman" w:cs="Times New Roman"/>
          <w:sz w:val="24"/>
          <w:szCs w:val="24"/>
        </w:rPr>
        <w:t>поселения от 28.02.2022  №10</w:t>
      </w:r>
    </w:p>
    <w:p w:rsidR="001B1910" w:rsidRPr="005A1643" w:rsidRDefault="002D1AB4" w:rsidP="002D1AB4">
      <w:pPr>
        <w:suppressAutoHyphens/>
        <w:spacing w:line="240" w:lineRule="auto"/>
        <w:jc w:val="center"/>
        <w:rPr>
          <w:rFonts w:ascii="Times New Roman" w:hAnsi="Times New Roman" w:cs="Times New Roman"/>
          <w:b/>
          <w:sz w:val="24"/>
          <w:szCs w:val="24"/>
        </w:rPr>
      </w:pPr>
      <w:r w:rsidRPr="005A1643">
        <w:rPr>
          <w:rFonts w:ascii="Times New Roman" w:hAnsi="Times New Roman" w:cs="Times New Roman"/>
          <w:b/>
          <w:sz w:val="24"/>
          <w:szCs w:val="24"/>
        </w:rPr>
        <w:t>Форма решения о присвоении адреса объекту адресации</w:t>
      </w:r>
    </w:p>
    <w:p w:rsidR="009D4C3C" w:rsidRPr="005A1643" w:rsidRDefault="009D4C3C" w:rsidP="009D4C3C">
      <w:pPr>
        <w:spacing w:after="0" w:line="240" w:lineRule="auto"/>
        <w:jc w:val="center"/>
        <w:rPr>
          <w:rFonts w:ascii="Times New Roman" w:hAnsi="Times New Roman" w:cs="Times New Roman"/>
          <w:spacing w:val="4"/>
          <w:sz w:val="24"/>
          <w:szCs w:val="24"/>
        </w:rPr>
      </w:pPr>
      <w:r w:rsidRPr="005A1643">
        <w:rPr>
          <w:rFonts w:ascii="Times New Roman" w:hAnsi="Times New Roman" w:cs="Times New Roman"/>
          <w:spacing w:val="4"/>
          <w:sz w:val="24"/>
          <w:szCs w:val="24"/>
        </w:rPr>
        <w:t>Наименование уполномоченного органа на предоставление услуги</w:t>
      </w:r>
    </w:p>
    <w:p w:rsidR="002D1AB4" w:rsidRPr="005A1643" w:rsidRDefault="002D1AB4" w:rsidP="00484145">
      <w:pPr>
        <w:suppressAutoHyphens/>
        <w:spacing w:after="0" w:line="240" w:lineRule="auto"/>
        <w:jc w:val="center"/>
        <w:rPr>
          <w:rFonts w:ascii="Times New Roman" w:hAnsi="Times New Roman" w:cs="Times New Roman"/>
          <w:sz w:val="24"/>
          <w:szCs w:val="24"/>
        </w:rPr>
      </w:pPr>
    </w:p>
    <w:p w:rsidR="002D1AB4" w:rsidRPr="005A1643" w:rsidRDefault="002D1AB4" w:rsidP="00934356">
      <w:pPr>
        <w:suppressAutoHyphens/>
        <w:spacing w:after="0" w:line="360" w:lineRule="auto"/>
        <w:jc w:val="center"/>
        <w:rPr>
          <w:rFonts w:ascii="Times New Roman" w:hAnsi="Times New Roman" w:cs="Times New Roman"/>
          <w:b/>
          <w:sz w:val="24"/>
          <w:szCs w:val="24"/>
        </w:rPr>
      </w:pPr>
      <w:r w:rsidRPr="005A1643">
        <w:rPr>
          <w:rFonts w:ascii="Times New Roman" w:hAnsi="Times New Roman" w:cs="Times New Roman"/>
          <w:b/>
          <w:sz w:val="24"/>
          <w:szCs w:val="24"/>
        </w:rPr>
        <w:t>РЕШЕНИЕ</w:t>
      </w:r>
    </w:p>
    <w:p w:rsidR="002D1AB4" w:rsidRPr="005A1643" w:rsidRDefault="002D1AB4" w:rsidP="00934356">
      <w:pPr>
        <w:suppressAutoHyphens/>
        <w:spacing w:after="0" w:line="360" w:lineRule="auto"/>
        <w:jc w:val="center"/>
        <w:rPr>
          <w:rFonts w:ascii="Times New Roman" w:hAnsi="Times New Roman" w:cs="Times New Roman"/>
          <w:b/>
          <w:sz w:val="24"/>
          <w:szCs w:val="24"/>
        </w:rPr>
      </w:pPr>
      <w:r w:rsidRPr="005A1643">
        <w:rPr>
          <w:rFonts w:ascii="Times New Roman" w:hAnsi="Times New Roman" w:cs="Times New Roman"/>
          <w:b/>
          <w:sz w:val="24"/>
          <w:szCs w:val="24"/>
        </w:rPr>
        <w:t>О присвоении адреса объекту адресации</w:t>
      </w:r>
    </w:p>
    <w:p w:rsidR="002D1AB4" w:rsidRPr="005A1643" w:rsidRDefault="002D1AB4" w:rsidP="00934356">
      <w:pPr>
        <w:suppressAutoHyphens/>
        <w:spacing w:after="0" w:line="360" w:lineRule="auto"/>
        <w:jc w:val="center"/>
        <w:rPr>
          <w:rFonts w:ascii="Times New Roman" w:hAnsi="Times New Roman" w:cs="Times New Roman"/>
          <w:sz w:val="24"/>
          <w:szCs w:val="24"/>
        </w:rPr>
      </w:pPr>
      <w:r w:rsidRPr="005A1643">
        <w:rPr>
          <w:rFonts w:ascii="Times New Roman" w:hAnsi="Times New Roman" w:cs="Times New Roman"/>
          <w:sz w:val="24"/>
          <w:szCs w:val="24"/>
        </w:rPr>
        <w:t>от</w:t>
      </w:r>
      <w:r w:rsidR="00C97316" w:rsidRPr="005A1643">
        <w:rPr>
          <w:rFonts w:ascii="Times New Roman" w:hAnsi="Times New Roman" w:cs="Times New Roman"/>
          <w:sz w:val="24"/>
          <w:szCs w:val="24"/>
        </w:rPr>
        <w:t>____________</w:t>
      </w:r>
      <w:r w:rsidRPr="005A1643">
        <w:rPr>
          <w:rFonts w:ascii="Times New Roman" w:hAnsi="Times New Roman" w:cs="Times New Roman"/>
          <w:sz w:val="24"/>
          <w:szCs w:val="24"/>
        </w:rPr>
        <w:t xml:space="preserve"> №</w:t>
      </w:r>
      <w:r w:rsidR="00C97316" w:rsidRPr="005A1643">
        <w:rPr>
          <w:rFonts w:ascii="Times New Roman" w:hAnsi="Times New Roman" w:cs="Times New Roman"/>
          <w:sz w:val="24"/>
          <w:szCs w:val="24"/>
        </w:rPr>
        <w:t>__________</w:t>
      </w:r>
    </w:p>
    <w:p w:rsidR="002D1AB4" w:rsidRPr="005A1643" w:rsidRDefault="002D1AB4" w:rsidP="00934356">
      <w:pPr>
        <w:suppressAutoHyphens/>
        <w:spacing w:after="0" w:line="360" w:lineRule="auto"/>
        <w:ind w:firstLine="709"/>
        <w:jc w:val="both"/>
        <w:rPr>
          <w:rFonts w:ascii="Times New Roman" w:hAnsi="Times New Roman" w:cs="Times New Roman"/>
          <w:sz w:val="24"/>
          <w:szCs w:val="24"/>
        </w:rPr>
      </w:pPr>
      <w:proofErr w:type="gramStart"/>
      <w:r w:rsidRPr="005A1643">
        <w:rPr>
          <w:rFonts w:ascii="Times New Roman" w:hAnsi="Times New Roman" w:cs="Times New Roman"/>
          <w:sz w:val="24"/>
          <w:szCs w:val="24"/>
        </w:rPr>
        <w:t xml:space="preserve">На основании запроса заявителя </w:t>
      </w:r>
      <w:r w:rsidRPr="005A1643">
        <w:rPr>
          <w:rFonts w:ascii="Times New Roman" w:hAnsi="Times New Roman" w:cs="Times New Roman"/>
          <w:i/>
          <w:sz w:val="24"/>
          <w:szCs w:val="24"/>
        </w:rPr>
        <w:t>(ФИО заявителя, наименование документа, удостоверяющего личность, номер, дата выдачи/наименование индивидуального предпринимателя, ОГРНИП, ИНН/наименование юридического лица ОГРН, ИНН, КПП, почтовый адрес)</w:t>
      </w:r>
      <w:r w:rsidRPr="005A1643">
        <w:rPr>
          <w:rFonts w:ascii="Times New Roman" w:hAnsi="Times New Roman" w:cs="Times New Roman"/>
          <w:sz w:val="24"/>
          <w:szCs w:val="24"/>
        </w:rPr>
        <w:t xml:space="preserve"> от_____________№________ и в соответствии с Правилами присвоения, изменения и аннулирования адресов, утвержденными Постановлением Правительства Российской Федерации от 19.11.2014 года № 1221,</w:t>
      </w:r>
      <w:r w:rsidR="00484145" w:rsidRPr="005A1643">
        <w:rPr>
          <w:rFonts w:ascii="Times New Roman" w:hAnsi="Times New Roman" w:cs="Times New Roman"/>
          <w:sz w:val="24"/>
          <w:szCs w:val="24"/>
        </w:rPr>
        <w:t xml:space="preserve"> принято решение о присвоении ад</w:t>
      </w:r>
      <w:r w:rsidRPr="005A1643">
        <w:rPr>
          <w:rFonts w:ascii="Times New Roman" w:hAnsi="Times New Roman" w:cs="Times New Roman"/>
          <w:sz w:val="24"/>
          <w:szCs w:val="24"/>
        </w:rPr>
        <w:t>реса следующему объекту адресации:</w:t>
      </w:r>
      <w:proofErr w:type="gramEnd"/>
    </w:p>
    <w:p w:rsidR="002D1AB4" w:rsidRPr="005A1643" w:rsidRDefault="002D1AB4" w:rsidP="00934356">
      <w:pPr>
        <w:suppressAutoHyphens/>
        <w:spacing w:after="0" w:line="360" w:lineRule="auto"/>
        <w:jc w:val="both"/>
        <w:rPr>
          <w:rFonts w:ascii="Times New Roman" w:hAnsi="Times New Roman" w:cs="Times New Roman"/>
          <w:sz w:val="24"/>
          <w:szCs w:val="24"/>
        </w:rPr>
      </w:pPr>
      <w:r w:rsidRPr="005A1643">
        <w:rPr>
          <w:rFonts w:ascii="Times New Roman" w:hAnsi="Times New Roman" w:cs="Times New Roman"/>
          <w:sz w:val="24"/>
          <w:szCs w:val="24"/>
        </w:rPr>
        <w:t>с кадастровым номером:</w:t>
      </w:r>
    </w:p>
    <w:p w:rsidR="002D1AB4" w:rsidRPr="005A1643" w:rsidRDefault="002D1AB4" w:rsidP="00934356">
      <w:pPr>
        <w:suppressAutoHyphens/>
        <w:spacing w:after="0" w:line="360" w:lineRule="auto"/>
        <w:jc w:val="both"/>
        <w:rPr>
          <w:rFonts w:ascii="Times New Roman" w:hAnsi="Times New Roman" w:cs="Times New Roman"/>
          <w:sz w:val="24"/>
          <w:szCs w:val="24"/>
        </w:rPr>
      </w:pPr>
      <w:r w:rsidRPr="005A1643">
        <w:rPr>
          <w:rFonts w:ascii="Times New Roman" w:hAnsi="Times New Roman" w:cs="Times New Roman"/>
          <w:sz w:val="24"/>
          <w:szCs w:val="24"/>
        </w:rPr>
        <w:t>адрес:</w:t>
      </w:r>
    </w:p>
    <w:p w:rsidR="002D1AB4" w:rsidRPr="005A1643" w:rsidRDefault="002D1AB4" w:rsidP="00934356">
      <w:pPr>
        <w:suppressAutoHyphens/>
        <w:spacing w:after="0" w:line="360" w:lineRule="auto"/>
        <w:jc w:val="both"/>
        <w:rPr>
          <w:rFonts w:ascii="Times New Roman" w:hAnsi="Times New Roman" w:cs="Times New Roman"/>
          <w:sz w:val="24"/>
          <w:szCs w:val="24"/>
        </w:rPr>
      </w:pPr>
      <w:r w:rsidRPr="005A1643">
        <w:rPr>
          <w:rFonts w:ascii="Times New Roman" w:hAnsi="Times New Roman" w:cs="Times New Roman"/>
          <w:sz w:val="24"/>
          <w:szCs w:val="24"/>
        </w:rPr>
        <w:t>Дополнительно информируем:</w:t>
      </w:r>
    </w:p>
    <w:p w:rsidR="00934356" w:rsidRPr="005A1643" w:rsidRDefault="00934356" w:rsidP="00934356">
      <w:pPr>
        <w:suppressAutoHyphens/>
        <w:spacing w:after="0" w:line="360" w:lineRule="auto"/>
        <w:jc w:val="both"/>
        <w:rPr>
          <w:rFonts w:ascii="Times New Roman" w:hAnsi="Times New Roman" w:cs="Times New Roman"/>
          <w:sz w:val="24"/>
          <w:szCs w:val="24"/>
        </w:rPr>
      </w:pPr>
    </w:p>
    <w:p w:rsidR="001B1910" w:rsidRPr="005A1643" w:rsidRDefault="001B1910" w:rsidP="00934356">
      <w:pPr>
        <w:suppressAutoHyphens/>
        <w:spacing w:after="0" w:line="360" w:lineRule="auto"/>
        <w:jc w:val="right"/>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934356" w:rsidRPr="005A1643" w:rsidTr="00076250">
        <w:tc>
          <w:tcPr>
            <w:tcW w:w="5954" w:type="dxa"/>
            <w:tcBorders>
              <w:top w:val="nil"/>
              <w:left w:val="nil"/>
              <w:bottom w:val="single" w:sz="4" w:space="0" w:color="auto"/>
              <w:right w:val="nil"/>
            </w:tcBorders>
            <w:vAlign w:val="bottom"/>
          </w:tcPr>
          <w:p w:rsidR="00934356" w:rsidRPr="005A1643" w:rsidRDefault="00934356" w:rsidP="00934356">
            <w:pPr>
              <w:autoSpaceDE w:val="0"/>
              <w:autoSpaceDN w:val="0"/>
              <w:spacing w:after="0" w:line="36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934356" w:rsidRPr="005A1643" w:rsidRDefault="00934356" w:rsidP="00934356">
            <w:pPr>
              <w:autoSpaceDE w:val="0"/>
              <w:autoSpaceDN w:val="0"/>
              <w:spacing w:after="0" w:line="36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934356" w:rsidRPr="005A1643" w:rsidRDefault="00934356" w:rsidP="00934356">
            <w:pPr>
              <w:autoSpaceDE w:val="0"/>
              <w:autoSpaceDN w:val="0"/>
              <w:spacing w:after="0" w:line="360" w:lineRule="auto"/>
              <w:jc w:val="center"/>
              <w:rPr>
                <w:rFonts w:ascii="Times New Roman" w:hAnsi="Times New Roman" w:cs="Times New Roman"/>
                <w:sz w:val="24"/>
                <w:szCs w:val="24"/>
              </w:rPr>
            </w:pPr>
          </w:p>
        </w:tc>
      </w:tr>
      <w:tr w:rsidR="00934356" w:rsidRPr="005A1643" w:rsidTr="00076250">
        <w:tc>
          <w:tcPr>
            <w:tcW w:w="5954" w:type="dxa"/>
            <w:tcBorders>
              <w:top w:val="nil"/>
              <w:left w:val="nil"/>
              <w:bottom w:val="nil"/>
              <w:right w:val="nil"/>
            </w:tcBorders>
          </w:tcPr>
          <w:p w:rsidR="00934356" w:rsidRPr="005A1643" w:rsidRDefault="00934356" w:rsidP="00076250">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(должность, Ф.И.О.)</w:t>
            </w:r>
          </w:p>
        </w:tc>
        <w:tc>
          <w:tcPr>
            <w:tcW w:w="1758" w:type="dxa"/>
            <w:tcBorders>
              <w:top w:val="nil"/>
              <w:left w:val="nil"/>
              <w:bottom w:val="nil"/>
              <w:right w:val="nil"/>
            </w:tcBorders>
          </w:tcPr>
          <w:p w:rsidR="00934356" w:rsidRPr="005A1643" w:rsidRDefault="00934356" w:rsidP="00076250">
            <w:pPr>
              <w:autoSpaceDE w:val="0"/>
              <w:autoSpaceDN w:val="0"/>
              <w:spacing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934356" w:rsidRPr="005A1643" w:rsidRDefault="00934356" w:rsidP="00076250">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(подпись)</w:t>
            </w:r>
          </w:p>
        </w:tc>
      </w:tr>
    </w:tbl>
    <w:p w:rsidR="001B1910" w:rsidRPr="005A1643" w:rsidRDefault="001B1910" w:rsidP="00D211A7">
      <w:pPr>
        <w:suppressAutoHyphens/>
        <w:spacing w:line="240" w:lineRule="auto"/>
        <w:jc w:val="right"/>
        <w:rPr>
          <w:rFonts w:ascii="Times New Roman" w:hAnsi="Times New Roman" w:cs="Times New Roman"/>
          <w:sz w:val="24"/>
          <w:szCs w:val="24"/>
        </w:rPr>
      </w:pPr>
    </w:p>
    <w:p w:rsidR="001B1910" w:rsidRPr="005A1643" w:rsidRDefault="001B1910" w:rsidP="00D211A7">
      <w:pPr>
        <w:suppressAutoHyphens/>
        <w:spacing w:line="240" w:lineRule="auto"/>
        <w:jc w:val="right"/>
        <w:rPr>
          <w:rFonts w:ascii="Times New Roman" w:hAnsi="Times New Roman" w:cs="Times New Roman"/>
          <w:sz w:val="24"/>
          <w:szCs w:val="24"/>
        </w:rPr>
      </w:pPr>
    </w:p>
    <w:p w:rsidR="00484145" w:rsidRPr="005A1643" w:rsidRDefault="00484145">
      <w:pPr>
        <w:rPr>
          <w:rFonts w:ascii="Times New Roman" w:hAnsi="Times New Roman" w:cs="Times New Roman"/>
          <w:sz w:val="24"/>
          <w:szCs w:val="24"/>
        </w:rPr>
      </w:pPr>
      <w:r w:rsidRPr="005A1643">
        <w:rPr>
          <w:rFonts w:ascii="Times New Roman" w:hAnsi="Times New Roman" w:cs="Times New Roman"/>
          <w:sz w:val="24"/>
          <w:szCs w:val="24"/>
        </w:rPr>
        <w:br w:type="page"/>
      </w:r>
    </w:p>
    <w:p w:rsidR="00484145" w:rsidRPr="005A1643" w:rsidRDefault="00484145" w:rsidP="00484145">
      <w:pPr>
        <w:pageBreakBefore/>
        <w:widowControl w:val="0"/>
        <w:autoSpaceDE w:val="0"/>
        <w:autoSpaceDN w:val="0"/>
        <w:adjustRightInd w:val="0"/>
        <w:spacing w:after="0"/>
        <w:jc w:val="right"/>
        <w:rPr>
          <w:rFonts w:ascii="Times New Roman" w:hAnsi="Times New Roman" w:cs="Times New Roman"/>
          <w:sz w:val="24"/>
          <w:szCs w:val="24"/>
        </w:rPr>
      </w:pPr>
      <w:r w:rsidRPr="005A1643">
        <w:rPr>
          <w:rFonts w:ascii="Times New Roman" w:hAnsi="Times New Roman" w:cs="Times New Roman"/>
          <w:sz w:val="24"/>
          <w:szCs w:val="24"/>
        </w:rPr>
        <w:lastRenderedPageBreak/>
        <w:t xml:space="preserve">Приложение № </w:t>
      </w:r>
      <w:r w:rsidR="00B828C0" w:rsidRPr="005A1643">
        <w:rPr>
          <w:rFonts w:ascii="Times New Roman" w:hAnsi="Times New Roman" w:cs="Times New Roman"/>
          <w:sz w:val="24"/>
          <w:szCs w:val="24"/>
        </w:rPr>
        <w:t>5</w:t>
      </w:r>
    </w:p>
    <w:p w:rsidR="00484145" w:rsidRPr="005A1643" w:rsidRDefault="00FA5630" w:rsidP="00484145">
      <w:pPr>
        <w:autoSpaceDE w:val="0"/>
        <w:autoSpaceDN w:val="0"/>
        <w:adjustRightInd w:val="0"/>
        <w:spacing w:after="0"/>
        <w:jc w:val="right"/>
        <w:outlineLvl w:val="2"/>
        <w:rPr>
          <w:rFonts w:ascii="Times New Roman" w:hAnsi="Times New Roman" w:cs="Times New Roman"/>
          <w:sz w:val="24"/>
          <w:szCs w:val="24"/>
        </w:rPr>
      </w:pPr>
      <w:r w:rsidRPr="005A1643">
        <w:rPr>
          <w:rFonts w:ascii="Times New Roman" w:hAnsi="Times New Roman" w:cs="Times New Roman"/>
          <w:sz w:val="24"/>
          <w:szCs w:val="24"/>
        </w:rPr>
        <w:t>к а</w:t>
      </w:r>
      <w:r w:rsidR="00484145" w:rsidRPr="005A1643">
        <w:rPr>
          <w:rFonts w:ascii="Times New Roman" w:hAnsi="Times New Roman" w:cs="Times New Roman"/>
          <w:sz w:val="24"/>
          <w:szCs w:val="24"/>
        </w:rPr>
        <w:t xml:space="preserve">дминистративному регламенту, </w:t>
      </w:r>
      <w:proofErr w:type="gramStart"/>
      <w:r w:rsidR="00484145" w:rsidRPr="005A1643">
        <w:rPr>
          <w:rFonts w:ascii="Times New Roman" w:hAnsi="Times New Roman" w:cs="Times New Roman"/>
          <w:sz w:val="24"/>
          <w:szCs w:val="24"/>
        </w:rPr>
        <w:t>утвержденный</w:t>
      </w:r>
      <w:proofErr w:type="gramEnd"/>
      <w:r w:rsidR="00484145" w:rsidRPr="005A1643">
        <w:rPr>
          <w:rFonts w:ascii="Times New Roman" w:hAnsi="Times New Roman" w:cs="Times New Roman"/>
          <w:sz w:val="24"/>
          <w:szCs w:val="24"/>
        </w:rPr>
        <w:t xml:space="preserve"> </w:t>
      </w:r>
      <w:r w:rsidR="00CF2376" w:rsidRPr="005A1643">
        <w:rPr>
          <w:rFonts w:ascii="Times New Roman" w:hAnsi="Times New Roman" w:cs="Times New Roman"/>
          <w:sz w:val="24"/>
          <w:szCs w:val="24"/>
        </w:rPr>
        <w:t>п</w:t>
      </w:r>
      <w:r w:rsidR="00484145" w:rsidRPr="005A1643">
        <w:rPr>
          <w:rFonts w:ascii="Times New Roman" w:hAnsi="Times New Roman" w:cs="Times New Roman"/>
          <w:sz w:val="24"/>
          <w:szCs w:val="24"/>
        </w:rPr>
        <w:t xml:space="preserve">остановлением </w:t>
      </w:r>
    </w:p>
    <w:p w:rsidR="00484145" w:rsidRPr="005A1643" w:rsidRDefault="00484145" w:rsidP="00484145">
      <w:pPr>
        <w:spacing w:after="0"/>
        <w:jc w:val="right"/>
        <w:rPr>
          <w:rFonts w:ascii="Times New Roman" w:hAnsi="Times New Roman" w:cs="Times New Roman"/>
          <w:sz w:val="24"/>
          <w:szCs w:val="24"/>
        </w:rPr>
      </w:pPr>
      <w:r w:rsidRPr="005A1643">
        <w:rPr>
          <w:rFonts w:ascii="Times New Roman" w:hAnsi="Times New Roman" w:cs="Times New Roman"/>
          <w:sz w:val="24"/>
          <w:szCs w:val="24"/>
        </w:rPr>
        <w:t xml:space="preserve">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w:t>
      </w:r>
    </w:p>
    <w:p w:rsidR="00484145" w:rsidRPr="005A1643" w:rsidRDefault="00B2462F" w:rsidP="00484145">
      <w:pPr>
        <w:suppressAutoHyphens/>
        <w:spacing w:line="240" w:lineRule="auto"/>
        <w:jc w:val="right"/>
        <w:rPr>
          <w:rFonts w:ascii="Times New Roman" w:hAnsi="Times New Roman" w:cs="Times New Roman"/>
          <w:sz w:val="24"/>
          <w:szCs w:val="24"/>
        </w:rPr>
      </w:pPr>
      <w:r w:rsidRPr="00B2462F">
        <w:rPr>
          <w:rFonts w:ascii="Times New Roman" w:hAnsi="Times New Roman" w:cs="Times New Roman"/>
          <w:sz w:val="24"/>
          <w:szCs w:val="24"/>
        </w:rPr>
        <w:t>поселения от 28.02.2022  №10</w:t>
      </w:r>
    </w:p>
    <w:p w:rsidR="00484145" w:rsidRPr="005A1643" w:rsidRDefault="00484145" w:rsidP="00484145">
      <w:pPr>
        <w:suppressAutoHyphens/>
        <w:spacing w:line="240" w:lineRule="auto"/>
        <w:jc w:val="center"/>
        <w:rPr>
          <w:rFonts w:ascii="Times New Roman" w:hAnsi="Times New Roman" w:cs="Times New Roman"/>
          <w:b/>
          <w:sz w:val="24"/>
          <w:szCs w:val="24"/>
        </w:rPr>
      </w:pPr>
      <w:r w:rsidRPr="005A1643">
        <w:rPr>
          <w:rFonts w:ascii="Times New Roman" w:hAnsi="Times New Roman" w:cs="Times New Roman"/>
          <w:b/>
          <w:sz w:val="24"/>
          <w:szCs w:val="24"/>
        </w:rPr>
        <w:t>Форма решения об аннулировании адреса объекту адресации</w:t>
      </w:r>
    </w:p>
    <w:p w:rsidR="00484145" w:rsidRPr="005A1643" w:rsidRDefault="00484145" w:rsidP="00484145">
      <w:pPr>
        <w:suppressAutoHyphens/>
        <w:spacing w:after="0" w:line="240" w:lineRule="auto"/>
        <w:jc w:val="right"/>
        <w:rPr>
          <w:rFonts w:ascii="Times New Roman" w:hAnsi="Times New Roman" w:cs="Times New Roman"/>
          <w:i/>
          <w:sz w:val="24"/>
          <w:szCs w:val="24"/>
        </w:rPr>
      </w:pPr>
      <w:proofErr w:type="gramStart"/>
      <w:r w:rsidRPr="005A1643">
        <w:rPr>
          <w:rFonts w:ascii="Times New Roman" w:hAnsi="Times New Roman" w:cs="Times New Roman"/>
          <w:i/>
          <w:sz w:val="24"/>
          <w:szCs w:val="24"/>
        </w:rPr>
        <w:t xml:space="preserve">(ФИО заявителя, наименование документа, </w:t>
      </w:r>
      <w:proofErr w:type="gramEnd"/>
    </w:p>
    <w:p w:rsidR="00484145" w:rsidRPr="005A1643" w:rsidRDefault="00484145" w:rsidP="00484145">
      <w:pPr>
        <w:suppressAutoHyphens/>
        <w:spacing w:after="0" w:line="240" w:lineRule="auto"/>
        <w:jc w:val="right"/>
        <w:rPr>
          <w:rFonts w:ascii="Times New Roman" w:hAnsi="Times New Roman" w:cs="Times New Roman"/>
          <w:i/>
          <w:sz w:val="24"/>
          <w:szCs w:val="24"/>
        </w:rPr>
      </w:pPr>
      <w:proofErr w:type="gramStart"/>
      <w:r w:rsidRPr="005A1643">
        <w:rPr>
          <w:rFonts w:ascii="Times New Roman" w:hAnsi="Times New Roman" w:cs="Times New Roman"/>
          <w:i/>
          <w:sz w:val="24"/>
          <w:szCs w:val="24"/>
        </w:rPr>
        <w:t>удостоверяющего</w:t>
      </w:r>
      <w:proofErr w:type="gramEnd"/>
      <w:r w:rsidRPr="005A1643">
        <w:rPr>
          <w:rFonts w:ascii="Times New Roman" w:hAnsi="Times New Roman" w:cs="Times New Roman"/>
          <w:i/>
          <w:sz w:val="24"/>
          <w:szCs w:val="24"/>
        </w:rPr>
        <w:t xml:space="preserve"> личность, номер, дата выдачи/наименование индивидуального</w:t>
      </w:r>
    </w:p>
    <w:p w:rsidR="00484145" w:rsidRPr="005A1643" w:rsidRDefault="00484145" w:rsidP="00484145">
      <w:pPr>
        <w:suppressAutoHyphens/>
        <w:spacing w:after="0" w:line="240" w:lineRule="auto"/>
        <w:jc w:val="right"/>
        <w:rPr>
          <w:rFonts w:ascii="Times New Roman" w:hAnsi="Times New Roman" w:cs="Times New Roman"/>
          <w:i/>
          <w:sz w:val="24"/>
          <w:szCs w:val="24"/>
        </w:rPr>
      </w:pPr>
      <w:r w:rsidRPr="005A1643">
        <w:rPr>
          <w:rFonts w:ascii="Times New Roman" w:hAnsi="Times New Roman" w:cs="Times New Roman"/>
          <w:i/>
          <w:sz w:val="24"/>
          <w:szCs w:val="24"/>
        </w:rPr>
        <w:t xml:space="preserve"> предпринимателя, ОГРНИП, ИНН/наименование юридического лица </w:t>
      </w:r>
    </w:p>
    <w:p w:rsidR="00484145" w:rsidRPr="005A1643" w:rsidRDefault="00484145" w:rsidP="00484145">
      <w:pPr>
        <w:suppressAutoHyphens/>
        <w:spacing w:after="0" w:line="240" w:lineRule="auto"/>
        <w:jc w:val="right"/>
        <w:rPr>
          <w:rFonts w:ascii="Times New Roman" w:hAnsi="Times New Roman" w:cs="Times New Roman"/>
          <w:b/>
          <w:sz w:val="24"/>
          <w:szCs w:val="24"/>
        </w:rPr>
      </w:pPr>
      <w:proofErr w:type="gramStart"/>
      <w:r w:rsidRPr="005A1643">
        <w:rPr>
          <w:rFonts w:ascii="Times New Roman" w:hAnsi="Times New Roman" w:cs="Times New Roman"/>
          <w:i/>
          <w:sz w:val="24"/>
          <w:szCs w:val="24"/>
        </w:rPr>
        <w:t>ОГРН, ИНН, КПП, почтовый адрес)</w:t>
      </w:r>
      <w:proofErr w:type="gramEnd"/>
    </w:p>
    <w:p w:rsidR="00484145" w:rsidRPr="005A1643" w:rsidRDefault="00484145" w:rsidP="00484145">
      <w:pPr>
        <w:suppressAutoHyphens/>
        <w:spacing w:after="0" w:line="360" w:lineRule="auto"/>
        <w:rPr>
          <w:rFonts w:ascii="Times New Roman" w:hAnsi="Times New Roman" w:cs="Times New Roman"/>
          <w:sz w:val="24"/>
          <w:szCs w:val="24"/>
        </w:rPr>
      </w:pPr>
    </w:p>
    <w:p w:rsidR="00484145" w:rsidRPr="005A1643" w:rsidRDefault="00484145" w:rsidP="00484145">
      <w:pPr>
        <w:suppressAutoHyphens/>
        <w:spacing w:after="0" w:line="360" w:lineRule="auto"/>
        <w:jc w:val="center"/>
        <w:rPr>
          <w:rFonts w:ascii="Times New Roman" w:hAnsi="Times New Roman" w:cs="Times New Roman"/>
          <w:b/>
          <w:sz w:val="24"/>
          <w:szCs w:val="24"/>
        </w:rPr>
      </w:pPr>
      <w:r w:rsidRPr="005A1643">
        <w:rPr>
          <w:rFonts w:ascii="Times New Roman" w:hAnsi="Times New Roman" w:cs="Times New Roman"/>
          <w:b/>
          <w:sz w:val="24"/>
          <w:szCs w:val="24"/>
        </w:rPr>
        <w:t>Решение об аннулировании адреса объекту адресации</w:t>
      </w:r>
    </w:p>
    <w:p w:rsidR="00484145" w:rsidRPr="005A1643" w:rsidRDefault="00C97316" w:rsidP="00484145">
      <w:pPr>
        <w:suppressAutoHyphens/>
        <w:spacing w:after="0" w:line="360" w:lineRule="auto"/>
        <w:jc w:val="center"/>
        <w:rPr>
          <w:rFonts w:ascii="Times New Roman" w:hAnsi="Times New Roman" w:cs="Times New Roman"/>
          <w:sz w:val="24"/>
          <w:szCs w:val="24"/>
        </w:rPr>
      </w:pPr>
      <w:r w:rsidRPr="005A1643">
        <w:rPr>
          <w:rFonts w:ascii="Times New Roman" w:hAnsi="Times New Roman" w:cs="Times New Roman"/>
          <w:sz w:val="24"/>
          <w:szCs w:val="24"/>
        </w:rPr>
        <w:t>от____________</w:t>
      </w:r>
      <w:r w:rsidR="00484145" w:rsidRPr="005A1643">
        <w:rPr>
          <w:rFonts w:ascii="Times New Roman" w:hAnsi="Times New Roman" w:cs="Times New Roman"/>
          <w:sz w:val="24"/>
          <w:szCs w:val="24"/>
        </w:rPr>
        <w:t xml:space="preserve"> №</w:t>
      </w:r>
      <w:r w:rsidRPr="005A1643">
        <w:rPr>
          <w:rFonts w:ascii="Times New Roman" w:hAnsi="Times New Roman" w:cs="Times New Roman"/>
          <w:sz w:val="24"/>
          <w:szCs w:val="24"/>
        </w:rPr>
        <w:t>________</w:t>
      </w:r>
    </w:p>
    <w:p w:rsidR="009D4C3C" w:rsidRPr="005A1643" w:rsidRDefault="009D4C3C" w:rsidP="009D4C3C">
      <w:pPr>
        <w:spacing w:after="0" w:line="240" w:lineRule="auto"/>
        <w:jc w:val="center"/>
        <w:rPr>
          <w:rFonts w:ascii="Times New Roman" w:hAnsi="Times New Roman" w:cs="Times New Roman"/>
          <w:spacing w:val="4"/>
          <w:sz w:val="24"/>
          <w:szCs w:val="24"/>
        </w:rPr>
      </w:pPr>
      <w:r w:rsidRPr="005A1643">
        <w:rPr>
          <w:rFonts w:ascii="Times New Roman" w:hAnsi="Times New Roman" w:cs="Times New Roman"/>
          <w:spacing w:val="4"/>
          <w:sz w:val="24"/>
          <w:szCs w:val="24"/>
        </w:rPr>
        <w:t>Наименование уполномоченного органа на предоставление услуги</w:t>
      </w:r>
    </w:p>
    <w:p w:rsidR="00484145" w:rsidRPr="005A1643" w:rsidRDefault="00484145" w:rsidP="00484145">
      <w:pPr>
        <w:suppressAutoHyphens/>
        <w:spacing w:after="0" w:line="360" w:lineRule="auto"/>
        <w:jc w:val="center"/>
        <w:rPr>
          <w:rFonts w:ascii="Times New Roman" w:hAnsi="Times New Roman" w:cs="Times New Roman"/>
          <w:sz w:val="24"/>
          <w:szCs w:val="24"/>
        </w:rPr>
      </w:pPr>
    </w:p>
    <w:p w:rsidR="00484145" w:rsidRPr="005A1643" w:rsidRDefault="00484145" w:rsidP="00484145">
      <w:pPr>
        <w:suppressAutoHyphens/>
        <w:spacing w:after="0" w:line="240" w:lineRule="auto"/>
        <w:ind w:firstLine="709"/>
        <w:contextualSpacing/>
        <w:jc w:val="both"/>
        <w:rPr>
          <w:rFonts w:ascii="Times New Roman" w:hAnsi="Times New Roman" w:cs="Times New Roman"/>
          <w:sz w:val="24"/>
          <w:szCs w:val="24"/>
        </w:rPr>
      </w:pPr>
      <w:r w:rsidRPr="005A1643">
        <w:rPr>
          <w:rFonts w:ascii="Times New Roman" w:hAnsi="Times New Roman" w:cs="Times New Roman"/>
          <w:sz w:val="24"/>
          <w:szCs w:val="24"/>
        </w:rPr>
        <w:t>На основании ___________________________________________________________</w:t>
      </w:r>
    </w:p>
    <w:p w:rsidR="00484145" w:rsidRPr="005A1643" w:rsidRDefault="00484145" w:rsidP="00484145">
      <w:pPr>
        <w:suppressAutoHyphens/>
        <w:spacing w:after="0" w:line="240" w:lineRule="auto"/>
        <w:ind w:firstLine="709"/>
        <w:contextualSpacing/>
        <w:jc w:val="both"/>
        <w:rPr>
          <w:rFonts w:ascii="Times New Roman" w:hAnsi="Times New Roman" w:cs="Times New Roman"/>
          <w:sz w:val="24"/>
          <w:szCs w:val="24"/>
        </w:rPr>
      </w:pPr>
      <w:r w:rsidRPr="005A1643">
        <w:rPr>
          <w:rFonts w:ascii="Times New Roman" w:hAnsi="Times New Roman" w:cs="Times New Roman"/>
          <w:sz w:val="24"/>
          <w:szCs w:val="24"/>
          <w:vertAlign w:val="superscript"/>
        </w:rPr>
        <w:t xml:space="preserve">                             (реквизиты и наименование документов, на </w:t>
      </w:r>
      <w:proofErr w:type="gramStart"/>
      <w:r w:rsidRPr="005A1643">
        <w:rPr>
          <w:rFonts w:ascii="Times New Roman" w:hAnsi="Times New Roman" w:cs="Times New Roman"/>
          <w:sz w:val="24"/>
          <w:szCs w:val="24"/>
          <w:vertAlign w:val="superscript"/>
        </w:rPr>
        <w:t>основании</w:t>
      </w:r>
      <w:proofErr w:type="gramEnd"/>
      <w:r w:rsidRPr="005A1643">
        <w:rPr>
          <w:rFonts w:ascii="Times New Roman" w:hAnsi="Times New Roman" w:cs="Times New Roman"/>
          <w:sz w:val="24"/>
          <w:szCs w:val="24"/>
          <w:vertAlign w:val="superscript"/>
        </w:rPr>
        <w:t xml:space="preserve"> которых принято решение об аннулировании адреса)</w:t>
      </w:r>
      <w:r w:rsidRPr="005A1643">
        <w:rPr>
          <w:rFonts w:ascii="Times New Roman" w:hAnsi="Times New Roman" w:cs="Times New Roman"/>
          <w:sz w:val="24"/>
          <w:szCs w:val="24"/>
        </w:rPr>
        <w:t xml:space="preserve"> и в соответствии с Правилами присвоения, изменения и аннулирования адресов, утвержденными Постановлением Правительства Российской Федерации от 19.11.2014 года № 1221, по причине________________________________________________________</w:t>
      </w:r>
    </w:p>
    <w:p w:rsidR="00484145" w:rsidRPr="005A1643" w:rsidRDefault="00484145" w:rsidP="00484145">
      <w:pPr>
        <w:suppressAutoHyphens/>
        <w:spacing w:after="0" w:line="240" w:lineRule="auto"/>
        <w:contextualSpacing/>
        <w:jc w:val="both"/>
        <w:rPr>
          <w:rFonts w:ascii="Times New Roman" w:hAnsi="Times New Roman" w:cs="Times New Roman"/>
          <w:sz w:val="24"/>
          <w:szCs w:val="24"/>
        </w:rPr>
      </w:pPr>
      <w:r w:rsidRPr="005A1643">
        <w:rPr>
          <w:rFonts w:ascii="Times New Roman" w:hAnsi="Times New Roman" w:cs="Times New Roman"/>
          <w:sz w:val="24"/>
          <w:szCs w:val="24"/>
        </w:rPr>
        <w:t>принято решение об аннулировании адреса следующему объекту адресации:</w:t>
      </w:r>
    </w:p>
    <w:p w:rsidR="00484145" w:rsidRPr="005A1643" w:rsidRDefault="00484145" w:rsidP="00F80EF2">
      <w:pPr>
        <w:spacing w:line="360" w:lineRule="auto"/>
        <w:rPr>
          <w:rFonts w:ascii="Times New Roman" w:hAnsi="Times New Roman" w:cs="Times New Roman"/>
          <w:sz w:val="24"/>
          <w:szCs w:val="24"/>
        </w:rPr>
      </w:pPr>
      <w:r w:rsidRPr="005A1643">
        <w:rPr>
          <w:rFonts w:ascii="Times New Roman" w:hAnsi="Times New Roman" w:cs="Times New Roman"/>
          <w:sz w:val="24"/>
          <w:szCs w:val="24"/>
        </w:rPr>
        <w:t>_____________________________________________________________________________</w:t>
      </w:r>
    </w:p>
    <w:p w:rsidR="00484145" w:rsidRPr="005A1643" w:rsidRDefault="00F80EF2" w:rsidP="00F80EF2">
      <w:pPr>
        <w:suppressAutoHyphens/>
        <w:spacing w:after="0" w:line="360" w:lineRule="auto"/>
        <w:contextualSpacing/>
        <w:jc w:val="both"/>
        <w:rPr>
          <w:rFonts w:ascii="Times New Roman" w:hAnsi="Times New Roman" w:cs="Times New Roman"/>
          <w:sz w:val="24"/>
          <w:szCs w:val="24"/>
        </w:rPr>
      </w:pPr>
      <w:r w:rsidRPr="005A1643">
        <w:rPr>
          <w:rFonts w:ascii="Times New Roman" w:hAnsi="Times New Roman" w:cs="Times New Roman"/>
          <w:sz w:val="24"/>
          <w:szCs w:val="24"/>
        </w:rPr>
        <w:t>а</w:t>
      </w:r>
      <w:r w:rsidR="00484145" w:rsidRPr="005A1643">
        <w:rPr>
          <w:rFonts w:ascii="Times New Roman" w:hAnsi="Times New Roman" w:cs="Times New Roman"/>
          <w:sz w:val="24"/>
          <w:szCs w:val="24"/>
        </w:rPr>
        <w:t>ннулируемый адрес:__________________________________________________________</w:t>
      </w:r>
    </w:p>
    <w:p w:rsidR="00484145" w:rsidRPr="005A1643" w:rsidRDefault="00F80EF2" w:rsidP="00F80EF2">
      <w:pPr>
        <w:suppressAutoHyphens/>
        <w:spacing w:after="0" w:line="360" w:lineRule="auto"/>
        <w:contextualSpacing/>
        <w:jc w:val="both"/>
        <w:rPr>
          <w:rFonts w:ascii="Times New Roman" w:hAnsi="Times New Roman" w:cs="Times New Roman"/>
          <w:sz w:val="24"/>
          <w:szCs w:val="24"/>
        </w:rPr>
      </w:pPr>
      <w:r w:rsidRPr="005A1643">
        <w:rPr>
          <w:rFonts w:ascii="Times New Roman" w:hAnsi="Times New Roman" w:cs="Times New Roman"/>
          <w:sz w:val="24"/>
          <w:szCs w:val="24"/>
        </w:rPr>
        <w:t>у</w:t>
      </w:r>
      <w:r w:rsidR="00484145" w:rsidRPr="005A1643">
        <w:rPr>
          <w:rFonts w:ascii="Times New Roman" w:hAnsi="Times New Roman" w:cs="Times New Roman"/>
          <w:sz w:val="24"/>
          <w:szCs w:val="24"/>
        </w:rPr>
        <w:t>никальный номер в государственном адресном реестре:____________________________</w:t>
      </w:r>
    </w:p>
    <w:p w:rsidR="00484145" w:rsidRPr="005A1643" w:rsidRDefault="00F80EF2" w:rsidP="00F80EF2">
      <w:pPr>
        <w:suppressAutoHyphens/>
        <w:spacing w:after="0" w:line="360" w:lineRule="auto"/>
        <w:contextualSpacing/>
        <w:jc w:val="both"/>
        <w:rPr>
          <w:rFonts w:ascii="Times New Roman" w:hAnsi="Times New Roman" w:cs="Times New Roman"/>
          <w:sz w:val="24"/>
          <w:szCs w:val="24"/>
        </w:rPr>
      </w:pPr>
      <w:r w:rsidRPr="005A1643">
        <w:rPr>
          <w:rFonts w:ascii="Times New Roman" w:hAnsi="Times New Roman" w:cs="Times New Roman"/>
          <w:sz w:val="24"/>
          <w:szCs w:val="24"/>
        </w:rPr>
        <w:t>с</w:t>
      </w:r>
      <w:r w:rsidR="00484145" w:rsidRPr="005A1643">
        <w:rPr>
          <w:rFonts w:ascii="Times New Roman" w:hAnsi="Times New Roman" w:cs="Times New Roman"/>
          <w:sz w:val="24"/>
          <w:szCs w:val="24"/>
        </w:rPr>
        <w:t xml:space="preserve"> кадастровым номером:________________________________________________________</w:t>
      </w:r>
    </w:p>
    <w:p w:rsidR="00484145" w:rsidRPr="005A1643" w:rsidRDefault="00F80EF2" w:rsidP="00F80EF2">
      <w:pPr>
        <w:suppressAutoHyphens/>
        <w:spacing w:after="0" w:line="360" w:lineRule="auto"/>
        <w:contextualSpacing/>
        <w:jc w:val="both"/>
        <w:rPr>
          <w:rFonts w:ascii="Times New Roman" w:hAnsi="Times New Roman" w:cs="Times New Roman"/>
          <w:sz w:val="24"/>
          <w:szCs w:val="24"/>
        </w:rPr>
      </w:pPr>
      <w:r w:rsidRPr="005A1643">
        <w:rPr>
          <w:rFonts w:ascii="Times New Roman" w:hAnsi="Times New Roman" w:cs="Times New Roman"/>
          <w:sz w:val="24"/>
          <w:szCs w:val="24"/>
        </w:rPr>
        <w:t>д</w:t>
      </w:r>
      <w:r w:rsidR="00484145" w:rsidRPr="005A1643">
        <w:rPr>
          <w:rFonts w:ascii="Times New Roman" w:hAnsi="Times New Roman" w:cs="Times New Roman"/>
          <w:sz w:val="24"/>
          <w:szCs w:val="24"/>
        </w:rPr>
        <w:t>ата снятия с кадастрового учета:________________________________________________</w:t>
      </w:r>
    </w:p>
    <w:p w:rsidR="00484145" w:rsidRPr="005A1643" w:rsidRDefault="00484145" w:rsidP="00484145">
      <w:pPr>
        <w:suppressAutoHyphens/>
        <w:spacing w:after="0" w:line="240" w:lineRule="auto"/>
        <w:contextualSpacing/>
        <w:jc w:val="both"/>
        <w:rPr>
          <w:rFonts w:ascii="Times New Roman" w:hAnsi="Times New Roman" w:cs="Times New Roman"/>
          <w:sz w:val="24"/>
          <w:szCs w:val="24"/>
          <w:vertAlign w:val="superscript"/>
        </w:rPr>
      </w:pPr>
      <w:r w:rsidRPr="005A1643">
        <w:rPr>
          <w:rFonts w:ascii="Times New Roman" w:hAnsi="Times New Roman" w:cs="Times New Roman"/>
          <w:sz w:val="24"/>
          <w:szCs w:val="24"/>
          <w:vertAlign w:val="superscript"/>
        </w:rPr>
        <w:t xml:space="preserve">                                                                         </w:t>
      </w:r>
      <w:r w:rsidR="00C0196C" w:rsidRPr="005A1643">
        <w:rPr>
          <w:rFonts w:ascii="Times New Roman" w:hAnsi="Times New Roman" w:cs="Times New Roman"/>
          <w:sz w:val="24"/>
          <w:szCs w:val="24"/>
          <w:vertAlign w:val="superscript"/>
        </w:rPr>
        <w:t xml:space="preserve">                   </w:t>
      </w:r>
      <w:r w:rsidRPr="005A1643">
        <w:rPr>
          <w:rFonts w:ascii="Times New Roman" w:hAnsi="Times New Roman" w:cs="Times New Roman"/>
          <w:sz w:val="24"/>
          <w:szCs w:val="24"/>
          <w:vertAlign w:val="superscript"/>
        </w:rPr>
        <w:t>(в случае прекращения существования объекта адресации)</w:t>
      </w:r>
    </w:p>
    <w:p w:rsidR="00F80EF2" w:rsidRPr="005A1643" w:rsidRDefault="00F80EF2" w:rsidP="00484145">
      <w:pPr>
        <w:suppressAutoHyphens/>
        <w:spacing w:after="0" w:line="360" w:lineRule="auto"/>
        <w:jc w:val="both"/>
        <w:rPr>
          <w:rFonts w:ascii="Times New Roman" w:hAnsi="Times New Roman" w:cs="Times New Roman"/>
          <w:sz w:val="24"/>
          <w:szCs w:val="24"/>
        </w:rPr>
      </w:pPr>
    </w:p>
    <w:p w:rsidR="00484145" w:rsidRPr="005A1643" w:rsidRDefault="00484145" w:rsidP="00484145">
      <w:pPr>
        <w:suppressAutoHyphens/>
        <w:spacing w:after="0" w:line="360" w:lineRule="auto"/>
        <w:jc w:val="both"/>
        <w:rPr>
          <w:rFonts w:ascii="Times New Roman" w:hAnsi="Times New Roman" w:cs="Times New Roman"/>
          <w:sz w:val="24"/>
          <w:szCs w:val="24"/>
        </w:rPr>
      </w:pPr>
      <w:r w:rsidRPr="005A1643">
        <w:rPr>
          <w:rFonts w:ascii="Times New Roman" w:hAnsi="Times New Roman" w:cs="Times New Roman"/>
          <w:sz w:val="24"/>
          <w:szCs w:val="24"/>
        </w:rPr>
        <w:t>Дополнительно информируем:</w:t>
      </w:r>
    </w:p>
    <w:p w:rsidR="00484145" w:rsidRPr="005A1643" w:rsidRDefault="00484145" w:rsidP="00484145">
      <w:pPr>
        <w:suppressAutoHyphens/>
        <w:spacing w:after="0" w:line="360" w:lineRule="auto"/>
        <w:jc w:val="both"/>
        <w:rPr>
          <w:rFonts w:ascii="Times New Roman" w:hAnsi="Times New Roman" w:cs="Times New Roman"/>
          <w:sz w:val="24"/>
          <w:szCs w:val="24"/>
        </w:rPr>
      </w:pPr>
    </w:p>
    <w:p w:rsidR="00484145" w:rsidRPr="005A1643" w:rsidRDefault="00484145" w:rsidP="00484145">
      <w:pPr>
        <w:suppressAutoHyphens/>
        <w:spacing w:after="0" w:line="360" w:lineRule="auto"/>
        <w:jc w:val="right"/>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484145" w:rsidRPr="005A1643" w:rsidTr="00076250">
        <w:tc>
          <w:tcPr>
            <w:tcW w:w="5954" w:type="dxa"/>
            <w:tcBorders>
              <w:top w:val="nil"/>
              <w:left w:val="nil"/>
              <w:bottom w:val="single" w:sz="4" w:space="0" w:color="auto"/>
              <w:right w:val="nil"/>
            </w:tcBorders>
            <w:vAlign w:val="bottom"/>
          </w:tcPr>
          <w:p w:rsidR="00484145" w:rsidRPr="005A1643" w:rsidRDefault="00484145" w:rsidP="00076250">
            <w:pPr>
              <w:autoSpaceDE w:val="0"/>
              <w:autoSpaceDN w:val="0"/>
              <w:spacing w:after="0" w:line="36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484145" w:rsidRPr="005A1643" w:rsidRDefault="00484145" w:rsidP="00076250">
            <w:pPr>
              <w:autoSpaceDE w:val="0"/>
              <w:autoSpaceDN w:val="0"/>
              <w:spacing w:after="0" w:line="36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484145" w:rsidRPr="005A1643" w:rsidRDefault="00484145" w:rsidP="00076250">
            <w:pPr>
              <w:autoSpaceDE w:val="0"/>
              <w:autoSpaceDN w:val="0"/>
              <w:spacing w:after="0" w:line="360" w:lineRule="auto"/>
              <w:jc w:val="center"/>
              <w:rPr>
                <w:rFonts w:ascii="Times New Roman" w:hAnsi="Times New Roman" w:cs="Times New Roman"/>
                <w:sz w:val="24"/>
                <w:szCs w:val="24"/>
              </w:rPr>
            </w:pPr>
          </w:p>
        </w:tc>
      </w:tr>
      <w:tr w:rsidR="00484145" w:rsidRPr="005A1643" w:rsidTr="00076250">
        <w:tc>
          <w:tcPr>
            <w:tcW w:w="5954" w:type="dxa"/>
            <w:tcBorders>
              <w:top w:val="nil"/>
              <w:left w:val="nil"/>
              <w:bottom w:val="nil"/>
              <w:right w:val="nil"/>
            </w:tcBorders>
          </w:tcPr>
          <w:p w:rsidR="00484145" w:rsidRPr="005A1643" w:rsidRDefault="00484145" w:rsidP="00076250">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(должность, Ф.И.О.)</w:t>
            </w:r>
          </w:p>
        </w:tc>
        <w:tc>
          <w:tcPr>
            <w:tcW w:w="1758" w:type="dxa"/>
            <w:tcBorders>
              <w:top w:val="nil"/>
              <w:left w:val="nil"/>
              <w:bottom w:val="nil"/>
              <w:right w:val="nil"/>
            </w:tcBorders>
          </w:tcPr>
          <w:p w:rsidR="00484145" w:rsidRPr="005A1643" w:rsidRDefault="00484145" w:rsidP="00076250">
            <w:pPr>
              <w:autoSpaceDE w:val="0"/>
              <w:autoSpaceDN w:val="0"/>
              <w:spacing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484145" w:rsidRPr="005A1643" w:rsidRDefault="00484145" w:rsidP="00076250">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(подпись)</w:t>
            </w:r>
          </w:p>
        </w:tc>
      </w:tr>
    </w:tbl>
    <w:p w:rsidR="001B1910" w:rsidRPr="005A1643" w:rsidRDefault="001B1910" w:rsidP="00D211A7">
      <w:pPr>
        <w:suppressAutoHyphens/>
        <w:spacing w:line="240" w:lineRule="auto"/>
        <w:jc w:val="right"/>
        <w:rPr>
          <w:rFonts w:ascii="Times New Roman" w:hAnsi="Times New Roman" w:cs="Times New Roman"/>
          <w:sz w:val="24"/>
          <w:szCs w:val="24"/>
        </w:rPr>
      </w:pPr>
    </w:p>
    <w:p w:rsidR="001B1910" w:rsidRPr="005A1643" w:rsidRDefault="001B1910" w:rsidP="00D211A7">
      <w:pPr>
        <w:suppressAutoHyphens/>
        <w:spacing w:line="240" w:lineRule="auto"/>
        <w:jc w:val="right"/>
        <w:rPr>
          <w:rFonts w:ascii="Times New Roman" w:hAnsi="Times New Roman" w:cs="Times New Roman"/>
          <w:sz w:val="24"/>
          <w:szCs w:val="24"/>
        </w:rPr>
      </w:pPr>
    </w:p>
    <w:p w:rsidR="001B1910" w:rsidRPr="005A1643" w:rsidRDefault="001B1910" w:rsidP="00D211A7">
      <w:pPr>
        <w:suppressAutoHyphens/>
        <w:spacing w:line="240" w:lineRule="auto"/>
        <w:jc w:val="right"/>
        <w:rPr>
          <w:rFonts w:ascii="Times New Roman" w:hAnsi="Times New Roman" w:cs="Times New Roman"/>
          <w:sz w:val="24"/>
          <w:szCs w:val="24"/>
        </w:rPr>
      </w:pPr>
    </w:p>
    <w:p w:rsidR="001B1910" w:rsidRPr="005A1643" w:rsidRDefault="001B1910" w:rsidP="00D211A7">
      <w:pPr>
        <w:suppressAutoHyphens/>
        <w:spacing w:line="240" w:lineRule="auto"/>
        <w:jc w:val="right"/>
        <w:rPr>
          <w:rFonts w:ascii="Times New Roman" w:hAnsi="Times New Roman" w:cs="Times New Roman"/>
          <w:sz w:val="24"/>
          <w:szCs w:val="24"/>
        </w:rPr>
      </w:pPr>
    </w:p>
    <w:p w:rsidR="00812057" w:rsidRPr="005A1643" w:rsidRDefault="00812057">
      <w:pPr>
        <w:rPr>
          <w:rFonts w:ascii="Times New Roman" w:hAnsi="Times New Roman" w:cs="Times New Roman"/>
          <w:sz w:val="24"/>
          <w:szCs w:val="24"/>
        </w:rPr>
      </w:pPr>
      <w:r w:rsidRPr="005A1643">
        <w:rPr>
          <w:rFonts w:ascii="Times New Roman" w:hAnsi="Times New Roman" w:cs="Times New Roman"/>
          <w:sz w:val="24"/>
          <w:szCs w:val="24"/>
        </w:rPr>
        <w:br w:type="page"/>
      </w:r>
    </w:p>
    <w:p w:rsidR="00812057" w:rsidRPr="005A1643" w:rsidRDefault="00812057" w:rsidP="00812057">
      <w:pPr>
        <w:pageBreakBefore/>
        <w:widowControl w:val="0"/>
        <w:autoSpaceDE w:val="0"/>
        <w:autoSpaceDN w:val="0"/>
        <w:adjustRightInd w:val="0"/>
        <w:spacing w:after="0"/>
        <w:jc w:val="right"/>
        <w:rPr>
          <w:rFonts w:ascii="Times New Roman" w:hAnsi="Times New Roman" w:cs="Times New Roman"/>
          <w:sz w:val="24"/>
          <w:szCs w:val="24"/>
        </w:rPr>
      </w:pPr>
      <w:r w:rsidRPr="005A1643">
        <w:rPr>
          <w:rFonts w:ascii="Times New Roman" w:hAnsi="Times New Roman" w:cs="Times New Roman"/>
          <w:sz w:val="24"/>
          <w:szCs w:val="24"/>
        </w:rPr>
        <w:lastRenderedPageBreak/>
        <w:t xml:space="preserve">Приложение № </w:t>
      </w:r>
      <w:r w:rsidR="00B828C0" w:rsidRPr="005A1643">
        <w:rPr>
          <w:rFonts w:ascii="Times New Roman" w:hAnsi="Times New Roman" w:cs="Times New Roman"/>
          <w:sz w:val="24"/>
          <w:szCs w:val="24"/>
        </w:rPr>
        <w:t>6</w:t>
      </w:r>
    </w:p>
    <w:p w:rsidR="00812057" w:rsidRPr="005A1643" w:rsidRDefault="00FA5630" w:rsidP="00812057">
      <w:pPr>
        <w:autoSpaceDE w:val="0"/>
        <w:autoSpaceDN w:val="0"/>
        <w:adjustRightInd w:val="0"/>
        <w:spacing w:after="0"/>
        <w:jc w:val="right"/>
        <w:outlineLvl w:val="2"/>
        <w:rPr>
          <w:rFonts w:ascii="Times New Roman" w:hAnsi="Times New Roman" w:cs="Times New Roman"/>
          <w:sz w:val="24"/>
          <w:szCs w:val="24"/>
        </w:rPr>
      </w:pPr>
      <w:r w:rsidRPr="005A1643">
        <w:rPr>
          <w:rFonts w:ascii="Times New Roman" w:hAnsi="Times New Roman" w:cs="Times New Roman"/>
          <w:sz w:val="24"/>
          <w:szCs w:val="24"/>
        </w:rPr>
        <w:t>к а</w:t>
      </w:r>
      <w:r w:rsidR="00812057" w:rsidRPr="005A1643">
        <w:rPr>
          <w:rFonts w:ascii="Times New Roman" w:hAnsi="Times New Roman" w:cs="Times New Roman"/>
          <w:sz w:val="24"/>
          <w:szCs w:val="24"/>
        </w:rPr>
        <w:t xml:space="preserve">дминистративному регламенту, </w:t>
      </w:r>
      <w:proofErr w:type="gramStart"/>
      <w:r w:rsidR="00812057" w:rsidRPr="005A1643">
        <w:rPr>
          <w:rFonts w:ascii="Times New Roman" w:hAnsi="Times New Roman" w:cs="Times New Roman"/>
          <w:sz w:val="24"/>
          <w:szCs w:val="24"/>
        </w:rPr>
        <w:t>утвержденный</w:t>
      </w:r>
      <w:proofErr w:type="gramEnd"/>
      <w:r w:rsidR="00812057" w:rsidRPr="005A1643">
        <w:rPr>
          <w:rFonts w:ascii="Times New Roman" w:hAnsi="Times New Roman" w:cs="Times New Roman"/>
          <w:sz w:val="24"/>
          <w:szCs w:val="24"/>
        </w:rPr>
        <w:t xml:space="preserve"> </w:t>
      </w:r>
      <w:r w:rsidR="00CF2376" w:rsidRPr="005A1643">
        <w:rPr>
          <w:rFonts w:ascii="Times New Roman" w:hAnsi="Times New Roman" w:cs="Times New Roman"/>
          <w:sz w:val="24"/>
          <w:szCs w:val="24"/>
        </w:rPr>
        <w:t>п</w:t>
      </w:r>
      <w:r w:rsidR="00812057" w:rsidRPr="005A1643">
        <w:rPr>
          <w:rFonts w:ascii="Times New Roman" w:hAnsi="Times New Roman" w:cs="Times New Roman"/>
          <w:sz w:val="24"/>
          <w:szCs w:val="24"/>
        </w:rPr>
        <w:t xml:space="preserve">остановлением </w:t>
      </w:r>
    </w:p>
    <w:p w:rsidR="00812057" w:rsidRPr="005A1643" w:rsidRDefault="00812057" w:rsidP="00812057">
      <w:pPr>
        <w:spacing w:after="0"/>
        <w:jc w:val="right"/>
        <w:rPr>
          <w:rFonts w:ascii="Times New Roman" w:hAnsi="Times New Roman" w:cs="Times New Roman"/>
          <w:sz w:val="24"/>
          <w:szCs w:val="24"/>
        </w:rPr>
      </w:pPr>
      <w:r w:rsidRPr="005A1643">
        <w:rPr>
          <w:rFonts w:ascii="Times New Roman" w:hAnsi="Times New Roman" w:cs="Times New Roman"/>
          <w:sz w:val="24"/>
          <w:szCs w:val="24"/>
        </w:rPr>
        <w:t xml:space="preserve">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w:t>
      </w:r>
    </w:p>
    <w:p w:rsidR="00812057" w:rsidRPr="005A1643" w:rsidRDefault="00B2462F" w:rsidP="00812057">
      <w:pPr>
        <w:suppressAutoHyphens/>
        <w:spacing w:line="240" w:lineRule="auto"/>
        <w:jc w:val="right"/>
        <w:rPr>
          <w:rFonts w:ascii="Times New Roman" w:hAnsi="Times New Roman" w:cs="Times New Roman"/>
          <w:sz w:val="24"/>
          <w:szCs w:val="24"/>
        </w:rPr>
      </w:pPr>
      <w:r w:rsidRPr="00B2462F">
        <w:rPr>
          <w:rFonts w:ascii="Times New Roman" w:hAnsi="Times New Roman" w:cs="Times New Roman"/>
          <w:sz w:val="24"/>
          <w:szCs w:val="24"/>
        </w:rPr>
        <w:t>поселения от 28.02.2022  №10</w:t>
      </w:r>
    </w:p>
    <w:p w:rsidR="00812057" w:rsidRPr="005A1643" w:rsidRDefault="00812057" w:rsidP="00812057">
      <w:pPr>
        <w:suppressAutoHyphens/>
        <w:spacing w:after="0" w:line="240" w:lineRule="auto"/>
        <w:jc w:val="center"/>
        <w:rPr>
          <w:rFonts w:ascii="Times New Roman" w:hAnsi="Times New Roman" w:cs="Times New Roman"/>
          <w:b/>
          <w:sz w:val="24"/>
          <w:szCs w:val="24"/>
        </w:rPr>
      </w:pPr>
      <w:r w:rsidRPr="005A1643">
        <w:rPr>
          <w:rFonts w:ascii="Times New Roman" w:hAnsi="Times New Roman" w:cs="Times New Roman"/>
          <w:b/>
          <w:sz w:val="24"/>
          <w:szCs w:val="24"/>
        </w:rPr>
        <w:t xml:space="preserve">Форма решения об отказе в приеме документов, </w:t>
      </w:r>
    </w:p>
    <w:p w:rsidR="00812057" w:rsidRPr="005A1643" w:rsidRDefault="00812057" w:rsidP="00812057">
      <w:pPr>
        <w:suppressAutoHyphens/>
        <w:spacing w:after="0" w:line="240" w:lineRule="auto"/>
        <w:jc w:val="center"/>
        <w:rPr>
          <w:rFonts w:ascii="Times New Roman" w:hAnsi="Times New Roman" w:cs="Times New Roman"/>
          <w:b/>
          <w:sz w:val="24"/>
          <w:szCs w:val="24"/>
        </w:rPr>
      </w:pPr>
      <w:proofErr w:type="gramStart"/>
      <w:r w:rsidRPr="005A1643">
        <w:rPr>
          <w:rFonts w:ascii="Times New Roman" w:hAnsi="Times New Roman" w:cs="Times New Roman"/>
          <w:b/>
          <w:sz w:val="24"/>
          <w:szCs w:val="24"/>
        </w:rPr>
        <w:t>необходимых</w:t>
      </w:r>
      <w:proofErr w:type="gramEnd"/>
      <w:r w:rsidRPr="005A1643">
        <w:rPr>
          <w:rFonts w:ascii="Times New Roman" w:hAnsi="Times New Roman" w:cs="Times New Roman"/>
          <w:b/>
          <w:sz w:val="24"/>
          <w:szCs w:val="24"/>
        </w:rPr>
        <w:t xml:space="preserve"> для предоставления услуги</w:t>
      </w:r>
    </w:p>
    <w:p w:rsidR="00812057" w:rsidRPr="005A1643" w:rsidRDefault="00812057" w:rsidP="00812057">
      <w:pPr>
        <w:suppressAutoHyphens/>
        <w:spacing w:after="0" w:line="240" w:lineRule="auto"/>
        <w:jc w:val="center"/>
        <w:rPr>
          <w:rFonts w:ascii="Times New Roman" w:hAnsi="Times New Roman" w:cs="Times New Roman"/>
          <w:b/>
          <w:sz w:val="24"/>
          <w:szCs w:val="24"/>
        </w:rPr>
      </w:pPr>
    </w:p>
    <w:p w:rsidR="00812057" w:rsidRPr="005A1643" w:rsidRDefault="00080809" w:rsidP="00812057">
      <w:pPr>
        <w:suppressAutoHyphens/>
        <w:spacing w:after="0" w:line="240" w:lineRule="auto"/>
        <w:jc w:val="right"/>
        <w:rPr>
          <w:rFonts w:ascii="Times New Roman" w:hAnsi="Times New Roman" w:cs="Times New Roman"/>
          <w:i/>
          <w:sz w:val="24"/>
          <w:szCs w:val="24"/>
        </w:rPr>
      </w:pPr>
      <w:r w:rsidRPr="005A1643">
        <w:rPr>
          <w:rFonts w:ascii="Times New Roman" w:hAnsi="Times New Roman" w:cs="Times New Roman"/>
          <w:i/>
          <w:sz w:val="24"/>
          <w:szCs w:val="24"/>
        </w:rPr>
        <w:t xml:space="preserve">Кому: </w:t>
      </w:r>
      <w:proofErr w:type="gramStart"/>
      <w:r w:rsidRPr="005A1643">
        <w:rPr>
          <w:rFonts w:ascii="Times New Roman" w:hAnsi="Times New Roman" w:cs="Times New Roman"/>
          <w:i/>
          <w:sz w:val="24"/>
          <w:szCs w:val="24"/>
        </w:rPr>
        <w:t>(</w:t>
      </w:r>
      <w:r w:rsidR="00812057" w:rsidRPr="005A1643">
        <w:rPr>
          <w:rFonts w:ascii="Times New Roman" w:hAnsi="Times New Roman" w:cs="Times New Roman"/>
          <w:i/>
          <w:sz w:val="24"/>
          <w:szCs w:val="24"/>
        </w:rPr>
        <w:t xml:space="preserve">ФИО заявителя, наименование документа, </w:t>
      </w:r>
      <w:proofErr w:type="gramEnd"/>
    </w:p>
    <w:p w:rsidR="00812057" w:rsidRPr="005A1643" w:rsidRDefault="00812057" w:rsidP="00812057">
      <w:pPr>
        <w:suppressAutoHyphens/>
        <w:spacing w:after="0" w:line="240" w:lineRule="auto"/>
        <w:jc w:val="right"/>
        <w:rPr>
          <w:rFonts w:ascii="Times New Roman" w:hAnsi="Times New Roman" w:cs="Times New Roman"/>
          <w:i/>
          <w:sz w:val="24"/>
          <w:szCs w:val="24"/>
        </w:rPr>
      </w:pPr>
      <w:proofErr w:type="gramStart"/>
      <w:r w:rsidRPr="005A1643">
        <w:rPr>
          <w:rFonts w:ascii="Times New Roman" w:hAnsi="Times New Roman" w:cs="Times New Roman"/>
          <w:i/>
          <w:sz w:val="24"/>
          <w:szCs w:val="24"/>
        </w:rPr>
        <w:t>удостоверяющего</w:t>
      </w:r>
      <w:proofErr w:type="gramEnd"/>
      <w:r w:rsidRPr="005A1643">
        <w:rPr>
          <w:rFonts w:ascii="Times New Roman" w:hAnsi="Times New Roman" w:cs="Times New Roman"/>
          <w:i/>
          <w:sz w:val="24"/>
          <w:szCs w:val="24"/>
        </w:rPr>
        <w:t xml:space="preserve"> личность, номер, дата выдачи/наименование индивидуального</w:t>
      </w:r>
    </w:p>
    <w:p w:rsidR="00812057" w:rsidRPr="005A1643" w:rsidRDefault="00812057" w:rsidP="00812057">
      <w:pPr>
        <w:suppressAutoHyphens/>
        <w:spacing w:after="0" w:line="240" w:lineRule="auto"/>
        <w:jc w:val="right"/>
        <w:rPr>
          <w:rFonts w:ascii="Times New Roman" w:hAnsi="Times New Roman" w:cs="Times New Roman"/>
          <w:i/>
          <w:sz w:val="24"/>
          <w:szCs w:val="24"/>
        </w:rPr>
      </w:pPr>
      <w:r w:rsidRPr="005A1643">
        <w:rPr>
          <w:rFonts w:ascii="Times New Roman" w:hAnsi="Times New Roman" w:cs="Times New Roman"/>
          <w:i/>
          <w:sz w:val="24"/>
          <w:szCs w:val="24"/>
        </w:rPr>
        <w:t xml:space="preserve"> предпринимателя, ОГРНИП, ИНН/наименование юридического лица </w:t>
      </w:r>
    </w:p>
    <w:p w:rsidR="00812057" w:rsidRPr="005A1643" w:rsidRDefault="00812057" w:rsidP="00812057">
      <w:pPr>
        <w:suppressAutoHyphens/>
        <w:spacing w:after="0" w:line="240" w:lineRule="auto"/>
        <w:jc w:val="right"/>
        <w:rPr>
          <w:rFonts w:ascii="Times New Roman" w:hAnsi="Times New Roman" w:cs="Times New Roman"/>
          <w:i/>
          <w:sz w:val="24"/>
          <w:szCs w:val="24"/>
        </w:rPr>
      </w:pPr>
      <w:r w:rsidRPr="005A1643">
        <w:rPr>
          <w:rFonts w:ascii="Times New Roman" w:hAnsi="Times New Roman" w:cs="Times New Roman"/>
          <w:i/>
          <w:sz w:val="24"/>
          <w:szCs w:val="24"/>
        </w:rPr>
        <w:t>ОГРН, ИНН, КПП, почтовый адрес</w:t>
      </w:r>
    </w:p>
    <w:p w:rsidR="00812057" w:rsidRPr="005A1643" w:rsidRDefault="00812057" w:rsidP="00812057">
      <w:pPr>
        <w:suppressAutoHyphens/>
        <w:spacing w:after="0" w:line="240" w:lineRule="auto"/>
        <w:jc w:val="right"/>
        <w:rPr>
          <w:rFonts w:ascii="Times New Roman" w:hAnsi="Times New Roman" w:cs="Times New Roman"/>
          <w:b/>
          <w:sz w:val="24"/>
          <w:szCs w:val="24"/>
        </w:rPr>
      </w:pPr>
      <w:r w:rsidRPr="005A1643">
        <w:rPr>
          <w:rFonts w:ascii="Times New Roman" w:hAnsi="Times New Roman" w:cs="Times New Roman"/>
          <w:i/>
          <w:sz w:val="24"/>
          <w:szCs w:val="24"/>
        </w:rPr>
        <w:t>/наименование иностранного юридического лица, страна, дата и номер регистрации)</w:t>
      </w:r>
    </w:p>
    <w:p w:rsidR="00080809" w:rsidRPr="005A1643" w:rsidRDefault="00080809" w:rsidP="00080809">
      <w:pPr>
        <w:suppressAutoHyphens/>
        <w:spacing w:after="0" w:line="240" w:lineRule="auto"/>
        <w:jc w:val="right"/>
        <w:rPr>
          <w:rFonts w:ascii="Times New Roman" w:hAnsi="Times New Roman" w:cs="Times New Roman"/>
          <w:i/>
          <w:sz w:val="24"/>
          <w:szCs w:val="24"/>
        </w:rPr>
      </w:pPr>
      <w:proofErr w:type="gramStart"/>
      <w:r w:rsidRPr="005A1643">
        <w:rPr>
          <w:rFonts w:ascii="Times New Roman" w:hAnsi="Times New Roman" w:cs="Times New Roman"/>
          <w:i/>
          <w:sz w:val="24"/>
          <w:szCs w:val="24"/>
        </w:rPr>
        <w:t xml:space="preserve">(регистрационный номер и дата заявления о присвоении </w:t>
      </w:r>
      <w:proofErr w:type="gramEnd"/>
    </w:p>
    <w:p w:rsidR="00812057" w:rsidRPr="005A1643" w:rsidRDefault="00080809" w:rsidP="00080809">
      <w:pPr>
        <w:suppressAutoHyphens/>
        <w:spacing w:after="0" w:line="240" w:lineRule="auto"/>
        <w:jc w:val="right"/>
        <w:rPr>
          <w:rFonts w:ascii="Times New Roman" w:hAnsi="Times New Roman" w:cs="Times New Roman"/>
          <w:i/>
          <w:sz w:val="24"/>
          <w:szCs w:val="24"/>
        </w:rPr>
      </w:pPr>
      <w:r w:rsidRPr="005A1643">
        <w:rPr>
          <w:rFonts w:ascii="Times New Roman" w:hAnsi="Times New Roman" w:cs="Times New Roman"/>
          <w:i/>
          <w:sz w:val="24"/>
          <w:szCs w:val="24"/>
        </w:rPr>
        <w:t>объекту адресации адреса или аннулировании его адреса)</w:t>
      </w:r>
    </w:p>
    <w:p w:rsidR="00080809" w:rsidRPr="005A1643" w:rsidRDefault="00080809" w:rsidP="00812057">
      <w:pPr>
        <w:suppressAutoHyphens/>
        <w:spacing w:after="0" w:line="360" w:lineRule="auto"/>
        <w:jc w:val="center"/>
        <w:rPr>
          <w:rFonts w:ascii="Times New Roman" w:hAnsi="Times New Roman" w:cs="Times New Roman"/>
          <w:b/>
          <w:sz w:val="24"/>
          <w:szCs w:val="24"/>
        </w:rPr>
      </w:pPr>
    </w:p>
    <w:p w:rsidR="00080809" w:rsidRPr="005A1643" w:rsidRDefault="00812057" w:rsidP="00080809">
      <w:pPr>
        <w:suppressAutoHyphens/>
        <w:spacing w:after="0" w:line="240" w:lineRule="auto"/>
        <w:jc w:val="center"/>
        <w:rPr>
          <w:rFonts w:ascii="Times New Roman" w:hAnsi="Times New Roman" w:cs="Times New Roman"/>
          <w:b/>
          <w:sz w:val="24"/>
          <w:szCs w:val="24"/>
        </w:rPr>
      </w:pPr>
      <w:r w:rsidRPr="005A1643">
        <w:rPr>
          <w:rFonts w:ascii="Times New Roman" w:hAnsi="Times New Roman" w:cs="Times New Roman"/>
          <w:b/>
          <w:sz w:val="24"/>
          <w:szCs w:val="24"/>
        </w:rPr>
        <w:t xml:space="preserve">Решение </w:t>
      </w:r>
      <w:r w:rsidR="00080809" w:rsidRPr="005A1643">
        <w:rPr>
          <w:rFonts w:ascii="Times New Roman" w:hAnsi="Times New Roman" w:cs="Times New Roman"/>
          <w:b/>
          <w:sz w:val="24"/>
          <w:szCs w:val="24"/>
        </w:rPr>
        <w:t xml:space="preserve">об отказе в приеме документов, </w:t>
      </w:r>
    </w:p>
    <w:p w:rsidR="00080809" w:rsidRPr="005A1643" w:rsidRDefault="00080809" w:rsidP="0061599B">
      <w:pPr>
        <w:suppressAutoHyphens/>
        <w:spacing w:after="0" w:line="360" w:lineRule="auto"/>
        <w:jc w:val="center"/>
        <w:rPr>
          <w:rFonts w:ascii="Times New Roman" w:hAnsi="Times New Roman" w:cs="Times New Roman"/>
          <w:b/>
          <w:sz w:val="24"/>
          <w:szCs w:val="24"/>
        </w:rPr>
      </w:pPr>
      <w:proofErr w:type="gramStart"/>
      <w:r w:rsidRPr="005A1643">
        <w:rPr>
          <w:rFonts w:ascii="Times New Roman" w:hAnsi="Times New Roman" w:cs="Times New Roman"/>
          <w:b/>
          <w:sz w:val="24"/>
          <w:szCs w:val="24"/>
        </w:rPr>
        <w:t>необходимых</w:t>
      </w:r>
      <w:proofErr w:type="gramEnd"/>
      <w:r w:rsidRPr="005A1643">
        <w:rPr>
          <w:rFonts w:ascii="Times New Roman" w:hAnsi="Times New Roman" w:cs="Times New Roman"/>
          <w:b/>
          <w:sz w:val="24"/>
          <w:szCs w:val="24"/>
        </w:rPr>
        <w:t xml:space="preserve"> для предоставления услуги</w:t>
      </w:r>
    </w:p>
    <w:p w:rsidR="00812057" w:rsidRPr="005A1643" w:rsidRDefault="00812057" w:rsidP="0061599B">
      <w:pPr>
        <w:suppressAutoHyphens/>
        <w:spacing w:after="0" w:line="360" w:lineRule="auto"/>
        <w:jc w:val="center"/>
        <w:rPr>
          <w:rFonts w:ascii="Times New Roman" w:hAnsi="Times New Roman" w:cs="Times New Roman"/>
          <w:sz w:val="24"/>
          <w:szCs w:val="24"/>
        </w:rPr>
      </w:pPr>
      <w:r w:rsidRPr="005A1643">
        <w:rPr>
          <w:rFonts w:ascii="Times New Roman" w:hAnsi="Times New Roman" w:cs="Times New Roman"/>
          <w:sz w:val="24"/>
          <w:szCs w:val="24"/>
        </w:rPr>
        <w:t>от                 №</w:t>
      </w:r>
    </w:p>
    <w:p w:rsidR="0061599B" w:rsidRPr="005A1643" w:rsidRDefault="0061599B" w:rsidP="00D033AB">
      <w:pPr>
        <w:suppressAutoHyphens/>
        <w:spacing w:after="0" w:line="360" w:lineRule="auto"/>
        <w:ind w:firstLine="709"/>
        <w:contextualSpacing/>
        <w:jc w:val="both"/>
        <w:rPr>
          <w:rFonts w:ascii="Times New Roman" w:hAnsi="Times New Roman" w:cs="Times New Roman"/>
          <w:sz w:val="24"/>
          <w:szCs w:val="24"/>
        </w:rPr>
      </w:pPr>
      <w:r w:rsidRPr="005A1643">
        <w:rPr>
          <w:rFonts w:ascii="Times New Roman" w:hAnsi="Times New Roman" w:cs="Times New Roman"/>
          <w:sz w:val="24"/>
          <w:szCs w:val="24"/>
        </w:rPr>
        <w:t xml:space="preserve">По результатам рассмотрения заявления по услуге «Присвоение адреса объекту адресации, изменение и аннулирование такого адреса» от____________№______________ и приложенных к нему документов </w:t>
      </w:r>
      <w:r w:rsidRPr="005A1643">
        <w:rPr>
          <w:rFonts w:ascii="Times New Roman" w:hAnsi="Times New Roman" w:cs="Times New Roman"/>
          <w:i/>
          <w:sz w:val="24"/>
          <w:szCs w:val="24"/>
        </w:rPr>
        <w:t>на основании утвержденного порядка предоставления услуги органом, уполномоченном на предоставления</w:t>
      </w:r>
      <w:r w:rsidR="00EC6BBC" w:rsidRPr="005A1643">
        <w:rPr>
          <w:rFonts w:ascii="Times New Roman" w:hAnsi="Times New Roman" w:cs="Times New Roman"/>
          <w:sz w:val="24"/>
          <w:szCs w:val="24"/>
        </w:rPr>
        <w:t>, принято решение об отказе в приеме документов, необходимых для предоставления услуги, по следующим основаниям:</w:t>
      </w:r>
    </w:p>
    <w:p w:rsidR="00812057" w:rsidRPr="005A1643" w:rsidRDefault="00EC6BBC" w:rsidP="00D033AB">
      <w:pPr>
        <w:suppressAutoHyphens/>
        <w:spacing w:after="0" w:line="360" w:lineRule="auto"/>
        <w:ind w:firstLine="709"/>
        <w:contextualSpacing/>
        <w:jc w:val="both"/>
        <w:rPr>
          <w:rFonts w:ascii="Times New Roman" w:hAnsi="Times New Roman" w:cs="Times New Roman"/>
          <w:sz w:val="24"/>
          <w:szCs w:val="24"/>
        </w:rPr>
      </w:pPr>
      <w:r w:rsidRPr="005A1643">
        <w:rPr>
          <w:rFonts w:ascii="Times New Roman" w:hAnsi="Times New Roman" w:cs="Times New Roman"/>
          <w:sz w:val="24"/>
          <w:szCs w:val="24"/>
        </w:rPr>
        <w:t>Разъяснения причин отказов предоставления услуги:</w:t>
      </w:r>
    </w:p>
    <w:p w:rsidR="00812057" w:rsidRPr="005A1643" w:rsidRDefault="00812057" w:rsidP="00D033AB">
      <w:pPr>
        <w:suppressAutoHyphens/>
        <w:spacing w:after="0" w:line="36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Дополнительно информируем:</w:t>
      </w:r>
    </w:p>
    <w:p w:rsidR="00EC6BBC" w:rsidRPr="005A1643" w:rsidRDefault="00EC6BBC" w:rsidP="00D033AB">
      <w:pPr>
        <w:suppressAutoHyphens/>
        <w:spacing w:after="0" w:line="36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C6BBC" w:rsidRPr="005A1643" w:rsidRDefault="00EC6BBC" w:rsidP="00D033AB">
      <w:pPr>
        <w:suppressAutoHyphens/>
        <w:spacing w:after="0" w:line="36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12057" w:rsidRPr="005A1643" w:rsidRDefault="00812057" w:rsidP="00812057">
      <w:pPr>
        <w:suppressAutoHyphens/>
        <w:spacing w:after="0" w:line="360" w:lineRule="auto"/>
        <w:jc w:val="right"/>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812057" w:rsidRPr="005A1643" w:rsidTr="00076250">
        <w:tc>
          <w:tcPr>
            <w:tcW w:w="5954" w:type="dxa"/>
            <w:tcBorders>
              <w:top w:val="nil"/>
              <w:left w:val="nil"/>
              <w:bottom w:val="single" w:sz="4" w:space="0" w:color="auto"/>
              <w:right w:val="nil"/>
            </w:tcBorders>
            <w:vAlign w:val="bottom"/>
          </w:tcPr>
          <w:p w:rsidR="00812057" w:rsidRPr="005A1643" w:rsidRDefault="00812057" w:rsidP="00076250">
            <w:pPr>
              <w:autoSpaceDE w:val="0"/>
              <w:autoSpaceDN w:val="0"/>
              <w:spacing w:after="0" w:line="36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812057" w:rsidRPr="005A1643" w:rsidRDefault="00812057" w:rsidP="00076250">
            <w:pPr>
              <w:autoSpaceDE w:val="0"/>
              <w:autoSpaceDN w:val="0"/>
              <w:spacing w:after="0" w:line="36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812057" w:rsidRPr="005A1643" w:rsidRDefault="00812057" w:rsidP="00076250">
            <w:pPr>
              <w:autoSpaceDE w:val="0"/>
              <w:autoSpaceDN w:val="0"/>
              <w:spacing w:after="0" w:line="360" w:lineRule="auto"/>
              <w:jc w:val="center"/>
              <w:rPr>
                <w:rFonts w:ascii="Times New Roman" w:hAnsi="Times New Roman" w:cs="Times New Roman"/>
                <w:sz w:val="24"/>
                <w:szCs w:val="24"/>
              </w:rPr>
            </w:pPr>
          </w:p>
        </w:tc>
      </w:tr>
      <w:tr w:rsidR="00812057" w:rsidRPr="005A1643" w:rsidTr="00076250">
        <w:tc>
          <w:tcPr>
            <w:tcW w:w="5954" w:type="dxa"/>
            <w:tcBorders>
              <w:top w:val="nil"/>
              <w:left w:val="nil"/>
              <w:bottom w:val="nil"/>
              <w:right w:val="nil"/>
            </w:tcBorders>
          </w:tcPr>
          <w:p w:rsidR="00812057" w:rsidRPr="005A1643" w:rsidRDefault="00812057" w:rsidP="00076250">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(должность, Ф.И.О.)</w:t>
            </w:r>
          </w:p>
        </w:tc>
        <w:tc>
          <w:tcPr>
            <w:tcW w:w="1758" w:type="dxa"/>
            <w:tcBorders>
              <w:top w:val="nil"/>
              <w:left w:val="nil"/>
              <w:bottom w:val="nil"/>
              <w:right w:val="nil"/>
            </w:tcBorders>
          </w:tcPr>
          <w:p w:rsidR="00812057" w:rsidRPr="005A1643" w:rsidRDefault="00812057" w:rsidP="00076250">
            <w:pPr>
              <w:autoSpaceDE w:val="0"/>
              <w:autoSpaceDN w:val="0"/>
              <w:spacing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812057" w:rsidRPr="005A1643" w:rsidRDefault="00812057" w:rsidP="00076250">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(подпись)</w:t>
            </w:r>
          </w:p>
        </w:tc>
      </w:tr>
    </w:tbl>
    <w:p w:rsidR="00812057" w:rsidRPr="005A1643" w:rsidRDefault="00812057">
      <w:pPr>
        <w:rPr>
          <w:rFonts w:ascii="Times New Roman" w:hAnsi="Times New Roman" w:cs="Times New Roman"/>
          <w:sz w:val="24"/>
          <w:szCs w:val="24"/>
        </w:rPr>
      </w:pPr>
    </w:p>
    <w:p w:rsidR="002E2A82" w:rsidRPr="005A1643" w:rsidRDefault="002E2A82">
      <w:pPr>
        <w:rPr>
          <w:rFonts w:ascii="Times New Roman" w:hAnsi="Times New Roman" w:cs="Times New Roman"/>
          <w:sz w:val="24"/>
          <w:szCs w:val="24"/>
        </w:rPr>
      </w:pPr>
      <w:r w:rsidRPr="005A1643">
        <w:rPr>
          <w:rFonts w:ascii="Times New Roman" w:hAnsi="Times New Roman" w:cs="Times New Roman"/>
          <w:sz w:val="24"/>
          <w:szCs w:val="24"/>
        </w:rPr>
        <w:br w:type="page"/>
      </w:r>
    </w:p>
    <w:p w:rsidR="002E2A82" w:rsidRPr="005A1643" w:rsidRDefault="002E2A82" w:rsidP="002E2A82">
      <w:pPr>
        <w:pageBreakBefore/>
        <w:widowControl w:val="0"/>
        <w:autoSpaceDE w:val="0"/>
        <w:autoSpaceDN w:val="0"/>
        <w:adjustRightInd w:val="0"/>
        <w:spacing w:after="0"/>
        <w:jc w:val="right"/>
        <w:rPr>
          <w:rFonts w:ascii="Times New Roman" w:hAnsi="Times New Roman" w:cs="Times New Roman"/>
          <w:sz w:val="24"/>
          <w:szCs w:val="24"/>
        </w:rPr>
      </w:pPr>
      <w:r w:rsidRPr="005A1643">
        <w:rPr>
          <w:rFonts w:ascii="Times New Roman" w:hAnsi="Times New Roman" w:cs="Times New Roman"/>
          <w:sz w:val="24"/>
          <w:szCs w:val="24"/>
        </w:rPr>
        <w:lastRenderedPageBreak/>
        <w:t xml:space="preserve">Приложение № </w:t>
      </w:r>
      <w:r w:rsidR="00B828C0" w:rsidRPr="005A1643">
        <w:rPr>
          <w:rFonts w:ascii="Times New Roman" w:hAnsi="Times New Roman" w:cs="Times New Roman"/>
          <w:sz w:val="24"/>
          <w:szCs w:val="24"/>
        </w:rPr>
        <w:t>7</w:t>
      </w:r>
    </w:p>
    <w:p w:rsidR="002E2A82" w:rsidRPr="005A1643" w:rsidRDefault="00FA5630" w:rsidP="002E2A82">
      <w:pPr>
        <w:autoSpaceDE w:val="0"/>
        <w:autoSpaceDN w:val="0"/>
        <w:adjustRightInd w:val="0"/>
        <w:spacing w:after="0"/>
        <w:jc w:val="right"/>
        <w:outlineLvl w:val="2"/>
        <w:rPr>
          <w:rFonts w:ascii="Times New Roman" w:hAnsi="Times New Roman" w:cs="Times New Roman"/>
          <w:sz w:val="24"/>
          <w:szCs w:val="24"/>
        </w:rPr>
      </w:pPr>
      <w:r w:rsidRPr="005A1643">
        <w:rPr>
          <w:rFonts w:ascii="Times New Roman" w:hAnsi="Times New Roman" w:cs="Times New Roman"/>
          <w:sz w:val="24"/>
          <w:szCs w:val="24"/>
        </w:rPr>
        <w:t>к а</w:t>
      </w:r>
      <w:r w:rsidR="002E2A82" w:rsidRPr="005A1643">
        <w:rPr>
          <w:rFonts w:ascii="Times New Roman" w:hAnsi="Times New Roman" w:cs="Times New Roman"/>
          <w:sz w:val="24"/>
          <w:szCs w:val="24"/>
        </w:rPr>
        <w:t xml:space="preserve">дминистративному регламенту, </w:t>
      </w:r>
      <w:proofErr w:type="gramStart"/>
      <w:r w:rsidR="002E2A82" w:rsidRPr="005A1643">
        <w:rPr>
          <w:rFonts w:ascii="Times New Roman" w:hAnsi="Times New Roman" w:cs="Times New Roman"/>
          <w:sz w:val="24"/>
          <w:szCs w:val="24"/>
        </w:rPr>
        <w:t>утвержденный</w:t>
      </w:r>
      <w:proofErr w:type="gramEnd"/>
      <w:r w:rsidR="002E2A82" w:rsidRPr="005A1643">
        <w:rPr>
          <w:rFonts w:ascii="Times New Roman" w:hAnsi="Times New Roman" w:cs="Times New Roman"/>
          <w:sz w:val="24"/>
          <w:szCs w:val="24"/>
        </w:rPr>
        <w:t xml:space="preserve"> </w:t>
      </w:r>
      <w:r w:rsidR="00CF2376" w:rsidRPr="005A1643">
        <w:rPr>
          <w:rFonts w:ascii="Times New Roman" w:hAnsi="Times New Roman" w:cs="Times New Roman"/>
          <w:sz w:val="24"/>
          <w:szCs w:val="24"/>
        </w:rPr>
        <w:t>п</w:t>
      </w:r>
      <w:r w:rsidR="002E2A82" w:rsidRPr="005A1643">
        <w:rPr>
          <w:rFonts w:ascii="Times New Roman" w:hAnsi="Times New Roman" w:cs="Times New Roman"/>
          <w:sz w:val="24"/>
          <w:szCs w:val="24"/>
        </w:rPr>
        <w:t xml:space="preserve">остановлением </w:t>
      </w:r>
    </w:p>
    <w:p w:rsidR="002E2A82" w:rsidRPr="005A1643" w:rsidRDefault="002E2A82" w:rsidP="002E2A82">
      <w:pPr>
        <w:spacing w:after="0"/>
        <w:jc w:val="right"/>
        <w:rPr>
          <w:rFonts w:ascii="Times New Roman" w:hAnsi="Times New Roman" w:cs="Times New Roman"/>
          <w:sz w:val="24"/>
          <w:szCs w:val="24"/>
        </w:rPr>
      </w:pPr>
      <w:r w:rsidRPr="005A1643">
        <w:rPr>
          <w:rFonts w:ascii="Times New Roman" w:hAnsi="Times New Roman" w:cs="Times New Roman"/>
          <w:sz w:val="24"/>
          <w:szCs w:val="24"/>
        </w:rPr>
        <w:t xml:space="preserve">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w:t>
      </w:r>
    </w:p>
    <w:p w:rsidR="002E2A82" w:rsidRPr="005A1643" w:rsidRDefault="00B2462F" w:rsidP="00B2462F">
      <w:pPr>
        <w:jc w:val="right"/>
        <w:rPr>
          <w:rFonts w:ascii="Times New Roman" w:hAnsi="Times New Roman" w:cs="Times New Roman"/>
          <w:sz w:val="24"/>
          <w:szCs w:val="24"/>
        </w:rPr>
      </w:pPr>
      <w:r w:rsidRPr="00B2462F">
        <w:rPr>
          <w:rFonts w:ascii="Times New Roman" w:hAnsi="Times New Roman" w:cs="Times New Roman"/>
          <w:sz w:val="24"/>
          <w:szCs w:val="24"/>
        </w:rPr>
        <w:t>поселения от 28.02.2022  №10</w:t>
      </w:r>
    </w:p>
    <w:p w:rsidR="002E2A82" w:rsidRPr="005A1643" w:rsidRDefault="002E2A82" w:rsidP="002E2A82">
      <w:pPr>
        <w:spacing w:after="0" w:line="240" w:lineRule="auto"/>
        <w:jc w:val="center"/>
        <w:rPr>
          <w:rFonts w:ascii="Times New Roman" w:hAnsi="Times New Roman" w:cs="Times New Roman"/>
          <w:b/>
          <w:sz w:val="24"/>
          <w:szCs w:val="24"/>
        </w:rPr>
      </w:pPr>
      <w:r w:rsidRPr="005A1643">
        <w:rPr>
          <w:rFonts w:ascii="Times New Roman" w:hAnsi="Times New Roman" w:cs="Times New Roman"/>
          <w:b/>
          <w:sz w:val="24"/>
          <w:szCs w:val="24"/>
        </w:rPr>
        <w:t xml:space="preserve">Форма выписки о принятии </w:t>
      </w:r>
      <w:proofErr w:type="gramStart"/>
      <w:r w:rsidRPr="005A1643">
        <w:rPr>
          <w:rFonts w:ascii="Times New Roman" w:hAnsi="Times New Roman" w:cs="Times New Roman"/>
          <w:b/>
          <w:sz w:val="24"/>
          <w:szCs w:val="24"/>
        </w:rPr>
        <w:t>решения</w:t>
      </w:r>
      <w:proofErr w:type="gramEnd"/>
      <w:r w:rsidRPr="005A1643">
        <w:rPr>
          <w:rFonts w:ascii="Times New Roman" w:hAnsi="Times New Roman" w:cs="Times New Roman"/>
          <w:b/>
          <w:sz w:val="24"/>
          <w:szCs w:val="24"/>
        </w:rPr>
        <w:t xml:space="preserve"> о присвоении (изменении,</w:t>
      </w:r>
    </w:p>
    <w:p w:rsidR="002E2A82" w:rsidRPr="005A1643" w:rsidRDefault="002E2A82" w:rsidP="002E2A82">
      <w:pPr>
        <w:spacing w:after="0" w:line="240" w:lineRule="auto"/>
        <w:jc w:val="center"/>
        <w:rPr>
          <w:rFonts w:ascii="Times New Roman" w:hAnsi="Times New Roman" w:cs="Times New Roman"/>
          <w:b/>
          <w:sz w:val="24"/>
          <w:szCs w:val="24"/>
        </w:rPr>
      </w:pPr>
      <w:proofErr w:type="gramStart"/>
      <w:r w:rsidRPr="005A1643">
        <w:rPr>
          <w:rFonts w:ascii="Times New Roman" w:hAnsi="Times New Roman" w:cs="Times New Roman"/>
          <w:b/>
          <w:sz w:val="24"/>
          <w:szCs w:val="24"/>
        </w:rPr>
        <w:t>аннулировании</w:t>
      </w:r>
      <w:proofErr w:type="gramEnd"/>
      <w:r w:rsidRPr="005A1643">
        <w:rPr>
          <w:rFonts w:ascii="Times New Roman" w:hAnsi="Times New Roman" w:cs="Times New Roman"/>
          <w:b/>
          <w:sz w:val="24"/>
          <w:szCs w:val="24"/>
        </w:rPr>
        <w:t>) адреса объект</w:t>
      </w:r>
      <w:r w:rsidR="00F84D18" w:rsidRPr="005A1643">
        <w:rPr>
          <w:rFonts w:ascii="Times New Roman" w:hAnsi="Times New Roman" w:cs="Times New Roman"/>
          <w:b/>
          <w:sz w:val="24"/>
          <w:szCs w:val="24"/>
        </w:rPr>
        <w:t>у</w:t>
      </w:r>
      <w:r w:rsidRPr="005A1643">
        <w:rPr>
          <w:rFonts w:ascii="Times New Roman" w:hAnsi="Times New Roman" w:cs="Times New Roman"/>
          <w:b/>
          <w:sz w:val="24"/>
          <w:szCs w:val="24"/>
        </w:rPr>
        <w:t xml:space="preserve"> адресации</w:t>
      </w:r>
    </w:p>
    <w:p w:rsidR="002E2A82" w:rsidRPr="005A1643" w:rsidRDefault="002E2A82" w:rsidP="002E2A82">
      <w:pPr>
        <w:spacing w:after="0" w:line="240" w:lineRule="auto"/>
        <w:jc w:val="center"/>
        <w:rPr>
          <w:rFonts w:ascii="Times New Roman" w:hAnsi="Times New Roman" w:cs="Times New Roman"/>
          <w:b/>
          <w:sz w:val="24"/>
          <w:szCs w:val="24"/>
        </w:rPr>
      </w:pPr>
    </w:p>
    <w:p w:rsidR="002E2A82" w:rsidRPr="005A1643" w:rsidRDefault="002E2A82" w:rsidP="002E2A82">
      <w:pPr>
        <w:spacing w:after="0" w:line="240" w:lineRule="auto"/>
        <w:jc w:val="center"/>
        <w:rPr>
          <w:rFonts w:ascii="Times New Roman" w:hAnsi="Times New Roman" w:cs="Times New Roman"/>
          <w:b/>
          <w:sz w:val="24"/>
          <w:szCs w:val="24"/>
        </w:rPr>
      </w:pPr>
    </w:p>
    <w:p w:rsidR="002E2A82" w:rsidRPr="005A1643" w:rsidRDefault="002E2A82" w:rsidP="002E2A82">
      <w:pPr>
        <w:spacing w:after="0" w:line="240" w:lineRule="auto"/>
        <w:jc w:val="center"/>
        <w:rPr>
          <w:rFonts w:ascii="Times New Roman" w:hAnsi="Times New Roman" w:cs="Times New Roman"/>
          <w:b/>
          <w:sz w:val="24"/>
          <w:szCs w:val="24"/>
        </w:rPr>
      </w:pPr>
      <w:r w:rsidRPr="005A1643">
        <w:rPr>
          <w:rFonts w:ascii="Times New Roman" w:hAnsi="Times New Roman" w:cs="Times New Roman"/>
          <w:b/>
          <w:sz w:val="24"/>
          <w:szCs w:val="24"/>
        </w:rPr>
        <w:t>Выписка о принятии решения</w:t>
      </w:r>
    </w:p>
    <w:p w:rsidR="002E2A82" w:rsidRPr="005A1643" w:rsidRDefault="002E2A82" w:rsidP="002E2A82">
      <w:pPr>
        <w:spacing w:after="0" w:line="240" w:lineRule="auto"/>
        <w:jc w:val="center"/>
        <w:rPr>
          <w:rFonts w:ascii="Times New Roman" w:hAnsi="Times New Roman" w:cs="Times New Roman"/>
          <w:b/>
          <w:sz w:val="24"/>
          <w:szCs w:val="24"/>
          <w:u w:val="single"/>
        </w:rPr>
      </w:pPr>
      <w:r w:rsidRPr="005A1643">
        <w:rPr>
          <w:rFonts w:ascii="Times New Roman" w:hAnsi="Times New Roman" w:cs="Times New Roman"/>
          <w:b/>
          <w:sz w:val="24"/>
          <w:szCs w:val="24"/>
          <w:u w:val="single"/>
        </w:rPr>
        <w:t>(о присвоении, изменении, аннулировании адреса)</w:t>
      </w:r>
    </w:p>
    <w:p w:rsidR="002E2A82" w:rsidRPr="005A1643" w:rsidRDefault="002E2A82" w:rsidP="002E2A82">
      <w:pPr>
        <w:spacing w:after="0" w:line="240" w:lineRule="auto"/>
        <w:jc w:val="center"/>
        <w:rPr>
          <w:rFonts w:ascii="Times New Roman" w:hAnsi="Times New Roman" w:cs="Times New Roman"/>
          <w:b/>
          <w:sz w:val="24"/>
          <w:szCs w:val="24"/>
          <w:u w:val="single"/>
        </w:rPr>
      </w:pPr>
    </w:p>
    <w:p w:rsidR="002E2A82" w:rsidRPr="005A1643" w:rsidRDefault="002E2A82" w:rsidP="002E2A82">
      <w:pPr>
        <w:spacing w:after="0" w:line="240" w:lineRule="auto"/>
        <w:rPr>
          <w:rFonts w:ascii="Times New Roman" w:hAnsi="Times New Roman" w:cs="Times New Roman"/>
          <w:sz w:val="24"/>
          <w:szCs w:val="24"/>
        </w:rPr>
      </w:pPr>
      <w:r w:rsidRPr="005A1643">
        <w:rPr>
          <w:rFonts w:ascii="Times New Roman" w:hAnsi="Times New Roman" w:cs="Times New Roman"/>
          <w:sz w:val="24"/>
          <w:szCs w:val="24"/>
        </w:rPr>
        <w:t>______________________                                                                 Реестровый №___________</w:t>
      </w:r>
    </w:p>
    <w:p w:rsidR="002E2A82" w:rsidRPr="005A1643" w:rsidRDefault="002E2A82" w:rsidP="002E2A82">
      <w:pPr>
        <w:spacing w:after="0" w:line="240" w:lineRule="auto"/>
        <w:rPr>
          <w:rFonts w:ascii="Times New Roman" w:hAnsi="Times New Roman" w:cs="Times New Roman"/>
          <w:sz w:val="24"/>
          <w:szCs w:val="24"/>
          <w:vertAlign w:val="superscript"/>
        </w:rPr>
      </w:pPr>
      <w:r w:rsidRPr="005A1643">
        <w:rPr>
          <w:rFonts w:ascii="Times New Roman" w:hAnsi="Times New Roman" w:cs="Times New Roman"/>
          <w:sz w:val="24"/>
          <w:szCs w:val="24"/>
          <w:vertAlign w:val="superscript"/>
        </w:rPr>
        <w:t>дата формирования выписки</w:t>
      </w:r>
    </w:p>
    <w:p w:rsidR="00F84D18" w:rsidRPr="005A1643" w:rsidRDefault="00F84D18" w:rsidP="002E2A82">
      <w:pPr>
        <w:spacing w:after="0" w:line="240" w:lineRule="auto"/>
        <w:rPr>
          <w:rFonts w:ascii="Times New Roman" w:hAnsi="Times New Roman" w:cs="Times New Roman"/>
          <w:sz w:val="24"/>
          <w:szCs w:val="24"/>
          <w:vertAlign w:val="superscript"/>
        </w:rPr>
      </w:pPr>
    </w:p>
    <w:p w:rsidR="00F84D18" w:rsidRPr="005A1643" w:rsidRDefault="00F84D18" w:rsidP="002E2A82">
      <w:pPr>
        <w:spacing w:after="0" w:line="240" w:lineRule="auto"/>
        <w:rPr>
          <w:rFonts w:ascii="Times New Roman" w:hAnsi="Times New Roman" w:cs="Times New Roman"/>
          <w:sz w:val="24"/>
          <w:szCs w:val="24"/>
          <w:vertAlign w:val="superscript"/>
        </w:rPr>
      </w:pPr>
    </w:p>
    <w:p w:rsidR="00F84D18" w:rsidRPr="005A1643" w:rsidRDefault="00F84D18" w:rsidP="00F6345E">
      <w:pPr>
        <w:spacing w:after="0" w:line="240" w:lineRule="auto"/>
        <w:jc w:val="center"/>
        <w:rPr>
          <w:rFonts w:ascii="Times New Roman" w:hAnsi="Times New Roman" w:cs="Times New Roman"/>
          <w:sz w:val="24"/>
          <w:szCs w:val="24"/>
          <w:u w:val="single"/>
        </w:rPr>
      </w:pPr>
      <w:r w:rsidRPr="005A1643">
        <w:rPr>
          <w:rFonts w:ascii="Times New Roman" w:hAnsi="Times New Roman" w:cs="Times New Roman"/>
          <w:sz w:val="24"/>
          <w:szCs w:val="24"/>
        </w:rPr>
        <w:t xml:space="preserve">Настоящая выписка подтверждает </w:t>
      </w:r>
      <w:r w:rsidRPr="005A1643">
        <w:rPr>
          <w:rFonts w:ascii="Times New Roman" w:hAnsi="Times New Roman" w:cs="Times New Roman"/>
          <w:sz w:val="24"/>
          <w:szCs w:val="24"/>
          <w:u w:val="single"/>
        </w:rPr>
        <w:t>присвоение (изменение, аннулирование)</w:t>
      </w:r>
    </w:p>
    <w:p w:rsidR="00F84D18" w:rsidRPr="005A1643" w:rsidRDefault="00F84D18" w:rsidP="00F6345E">
      <w:pPr>
        <w:spacing w:after="0" w:line="240" w:lineRule="auto"/>
        <w:jc w:val="center"/>
        <w:rPr>
          <w:rFonts w:ascii="Times New Roman" w:hAnsi="Times New Roman" w:cs="Times New Roman"/>
          <w:sz w:val="24"/>
          <w:szCs w:val="24"/>
        </w:rPr>
      </w:pPr>
      <w:r w:rsidRPr="005A1643">
        <w:rPr>
          <w:rFonts w:ascii="Times New Roman" w:hAnsi="Times New Roman" w:cs="Times New Roman"/>
          <w:sz w:val="24"/>
          <w:szCs w:val="24"/>
        </w:rPr>
        <w:t>адреса объекту адресации</w:t>
      </w:r>
    </w:p>
    <w:p w:rsidR="000F18F7" w:rsidRPr="005A1643" w:rsidRDefault="000F18F7" w:rsidP="00F6345E">
      <w:pPr>
        <w:spacing w:after="0" w:line="240" w:lineRule="auto"/>
        <w:jc w:val="center"/>
        <w:rPr>
          <w:rFonts w:ascii="Times New Roman" w:hAnsi="Times New Roman" w:cs="Times New Roman"/>
          <w:sz w:val="24"/>
          <w:szCs w:val="24"/>
        </w:rPr>
      </w:pPr>
    </w:p>
    <w:p w:rsidR="000F18F7" w:rsidRPr="005A1643" w:rsidRDefault="000F18F7" w:rsidP="00F6345E">
      <w:pPr>
        <w:spacing w:after="0" w:line="240" w:lineRule="auto"/>
        <w:jc w:val="center"/>
        <w:rPr>
          <w:rFonts w:ascii="Times New Roman" w:hAnsi="Times New Roman" w:cs="Times New Roman"/>
          <w:sz w:val="24"/>
          <w:szCs w:val="24"/>
        </w:rPr>
      </w:pPr>
    </w:p>
    <w:p w:rsidR="000F18F7" w:rsidRPr="005A1643" w:rsidRDefault="000F18F7" w:rsidP="00F6345E">
      <w:pPr>
        <w:spacing w:after="0" w:line="240" w:lineRule="auto"/>
        <w:jc w:val="center"/>
        <w:rPr>
          <w:rFonts w:ascii="Times New Roman" w:hAnsi="Times New Roman" w:cs="Times New Roman"/>
          <w:sz w:val="24"/>
          <w:szCs w:val="24"/>
        </w:rPr>
      </w:pPr>
    </w:p>
    <w:p w:rsidR="000F18F7" w:rsidRPr="005A1643" w:rsidRDefault="000F18F7" w:rsidP="00F6345E">
      <w:pPr>
        <w:spacing w:after="0" w:line="240" w:lineRule="auto"/>
        <w:rPr>
          <w:rFonts w:ascii="Times New Roman" w:hAnsi="Times New Roman" w:cs="Times New Roman"/>
          <w:sz w:val="24"/>
          <w:szCs w:val="24"/>
        </w:rPr>
      </w:pPr>
      <w:r w:rsidRPr="005A1643">
        <w:rPr>
          <w:rFonts w:ascii="Times New Roman" w:hAnsi="Times New Roman" w:cs="Times New Roman"/>
          <w:sz w:val="24"/>
          <w:szCs w:val="24"/>
        </w:rPr>
        <w:t>_____________________________________________________________________________</w:t>
      </w:r>
    </w:p>
    <w:p w:rsidR="000F18F7" w:rsidRPr="005A1643" w:rsidRDefault="000F18F7" w:rsidP="00F6345E">
      <w:pPr>
        <w:spacing w:after="0" w:line="240" w:lineRule="auto"/>
        <w:jc w:val="center"/>
        <w:rPr>
          <w:rFonts w:ascii="Times New Roman" w:hAnsi="Times New Roman" w:cs="Times New Roman"/>
          <w:sz w:val="24"/>
          <w:szCs w:val="24"/>
          <w:vertAlign w:val="superscript"/>
        </w:rPr>
      </w:pPr>
      <w:r w:rsidRPr="005A1643">
        <w:rPr>
          <w:rFonts w:ascii="Times New Roman" w:hAnsi="Times New Roman" w:cs="Times New Roman"/>
          <w:sz w:val="24"/>
          <w:szCs w:val="24"/>
          <w:vertAlign w:val="superscript"/>
        </w:rPr>
        <w:t>(наименование объекта)</w:t>
      </w:r>
    </w:p>
    <w:p w:rsidR="008C25AC" w:rsidRPr="005A1643" w:rsidRDefault="008C25AC" w:rsidP="00F6345E">
      <w:pPr>
        <w:spacing w:after="0" w:line="240" w:lineRule="auto"/>
        <w:rPr>
          <w:rFonts w:ascii="Times New Roman" w:hAnsi="Times New Roman" w:cs="Times New Roman"/>
          <w:sz w:val="24"/>
          <w:szCs w:val="24"/>
        </w:rPr>
      </w:pPr>
      <w:r w:rsidRPr="005A1643">
        <w:rPr>
          <w:rFonts w:ascii="Times New Roman" w:hAnsi="Times New Roman" w:cs="Times New Roman"/>
          <w:sz w:val="24"/>
          <w:szCs w:val="24"/>
        </w:rPr>
        <w:t>__________________________________________________________________</w:t>
      </w:r>
    </w:p>
    <w:tbl>
      <w:tblPr>
        <w:tblStyle w:val="ae"/>
        <w:tblW w:w="0" w:type="auto"/>
        <w:tblLook w:val="04A0" w:firstRow="1" w:lastRow="0" w:firstColumn="1" w:lastColumn="0" w:noHBand="0" w:noVBand="1"/>
      </w:tblPr>
      <w:tblGrid>
        <w:gridCol w:w="675"/>
        <w:gridCol w:w="5705"/>
        <w:gridCol w:w="3191"/>
      </w:tblGrid>
      <w:tr w:rsidR="008C25AC" w:rsidRPr="005A1643" w:rsidTr="008C25AC">
        <w:tc>
          <w:tcPr>
            <w:tcW w:w="675" w:type="dxa"/>
          </w:tcPr>
          <w:p w:rsidR="008C25AC" w:rsidRPr="005A1643" w:rsidRDefault="008C25AC" w:rsidP="00F6345E">
            <w:pPr>
              <w:spacing w:before="0" w:line="240" w:lineRule="auto"/>
              <w:ind w:firstLine="0"/>
              <w:jc w:val="center"/>
              <w:rPr>
                <w:sz w:val="24"/>
                <w:szCs w:val="24"/>
              </w:rPr>
            </w:pPr>
            <w:r w:rsidRPr="005A1643">
              <w:rPr>
                <w:sz w:val="24"/>
                <w:szCs w:val="24"/>
              </w:rPr>
              <w:t>№</w:t>
            </w:r>
          </w:p>
          <w:p w:rsidR="008C25AC" w:rsidRPr="005A1643" w:rsidRDefault="008C25AC" w:rsidP="00F6345E">
            <w:pPr>
              <w:spacing w:before="0" w:line="240" w:lineRule="auto"/>
              <w:ind w:firstLine="0"/>
              <w:jc w:val="center"/>
              <w:rPr>
                <w:sz w:val="24"/>
                <w:szCs w:val="24"/>
              </w:rPr>
            </w:pPr>
            <w:proofErr w:type="gramStart"/>
            <w:r w:rsidRPr="005A1643">
              <w:rPr>
                <w:sz w:val="24"/>
                <w:szCs w:val="24"/>
              </w:rPr>
              <w:t>п</w:t>
            </w:r>
            <w:proofErr w:type="gramEnd"/>
            <w:r w:rsidRPr="005A1643">
              <w:rPr>
                <w:sz w:val="24"/>
                <w:szCs w:val="24"/>
              </w:rPr>
              <w:t>/п</w:t>
            </w:r>
          </w:p>
        </w:tc>
        <w:tc>
          <w:tcPr>
            <w:tcW w:w="5705" w:type="dxa"/>
            <w:vAlign w:val="center"/>
          </w:tcPr>
          <w:p w:rsidR="008C25AC" w:rsidRPr="005A1643" w:rsidRDefault="008C25AC" w:rsidP="00F6345E">
            <w:pPr>
              <w:spacing w:before="0" w:line="240" w:lineRule="auto"/>
              <w:ind w:firstLine="0"/>
              <w:jc w:val="center"/>
              <w:rPr>
                <w:sz w:val="24"/>
                <w:szCs w:val="24"/>
              </w:rPr>
            </w:pPr>
            <w:r w:rsidRPr="005A1643">
              <w:rPr>
                <w:sz w:val="24"/>
                <w:szCs w:val="24"/>
              </w:rPr>
              <w:t>Наименование показателя</w:t>
            </w:r>
          </w:p>
        </w:tc>
        <w:tc>
          <w:tcPr>
            <w:tcW w:w="3191" w:type="dxa"/>
            <w:vAlign w:val="center"/>
          </w:tcPr>
          <w:p w:rsidR="008C25AC" w:rsidRPr="005A1643" w:rsidRDefault="008C25AC" w:rsidP="00F6345E">
            <w:pPr>
              <w:spacing w:before="0" w:line="240" w:lineRule="auto"/>
              <w:ind w:firstLine="0"/>
              <w:jc w:val="center"/>
              <w:rPr>
                <w:sz w:val="24"/>
                <w:szCs w:val="24"/>
              </w:rPr>
            </w:pPr>
            <w:r w:rsidRPr="005A1643">
              <w:rPr>
                <w:sz w:val="24"/>
                <w:szCs w:val="24"/>
              </w:rPr>
              <w:t>Значение показателя</w:t>
            </w:r>
          </w:p>
        </w:tc>
      </w:tr>
      <w:tr w:rsidR="008C25AC" w:rsidRPr="005A1643" w:rsidTr="008C25AC">
        <w:tc>
          <w:tcPr>
            <w:tcW w:w="675" w:type="dxa"/>
            <w:vAlign w:val="center"/>
          </w:tcPr>
          <w:p w:rsidR="008C25AC" w:rsidRPr="005A1643" w:rsidRDefault="008C25AC" w:rsidP="00F6345E">
            <w:pPr>
              <w:spacing w:before="0" w:line="240" w:lineRule="auto"/>
              <w:ind w:firstLine="0"/>
              <w:jc w:val="center"/>
              <w:rPr>
                <w:sz w:val="24"/>
                <w:szCs w:val="24"/>
              </w:rPr>
            </w:pPr>
            <w:r w:rsidRPr="005A1643">
              <w:rPr>
                <w:sz w:val="24"/>
                <w:szCs w:val="24"/>
              </w:rPr>
              <w:t>1</w:t>
            </w:r>
          </w:p>
        </w:tc>
        <w:tc>
          <w:tcPr>
            <w:tcW w:w="5705" w:type="dxa"/>
            <w:vAlign w:val="center"/>
          </w:tcPr>
          <w:p w:rsidR="008C25AC" w:rsidRPr="005A1643" w:rsidRDefault="008C25AC" w:rsidP="00F6345E">
            <w:pPr>
              <w:spacing w:before="0" w:line="240" w:lineRule="auto"/>
              <w:ind w:firstLine="0"/>
              <w:jc w:val="center"/>
              <w:rPr>
                <w:sz w:val="24"/>
                <w:szCs w:val="24"/>
              </w:rPr>
            </w:pPr>
            <w:r w:rsidRPr="005A1643">
              <w:rPr>
                <w:sz w:val="24"/>
                <w:szCs w:val="24"/>
              </w:rPr>
              <w:t>2</w:t>
            </w:r>
          </w:p>
        </w:tc>
        <w:tc>
          <w:tcPr>
            <w:tcW w:w="3191" w:type="dxa"/>
            <w:vAlign w:val="center"/>
          </w:tcPr>
          <w:p w:rsidR="008C25AC" w:rsidRPr="005A1643" w:rsidRDefault="008C25AC" w:rsidP="00F6345E">
            <w:pPr>
              <w:spacing w:before="0" w:line="240" w:lineRule="auto"/>
              <w:jc w:val="center"/>
              <w:rPr>
                <w:sz w:val="24"/>
                <w:szCs w:val="24"/>
              </w:rPr>
            </w:pPr>
            <w:r w:rsidRPr="005A1643">
              <w:rPr>
                <w:sz w:val="24"/>
                <w:szCs w:val="24"/>
              </w:rPr>
              <w:t>3</w:t>
            </w:r>
          </w:p>
        </w:tc>
      </w:tr>
      <w:tr w:rsidR="00F6345E" w:rsidRPr="005A1643" w:rsidTr="00F6345E">
        <w:tc>
          <w:tcPr>
            <w:tcW w:w="9571" w:type="dxa"/>
            <w:gridSpan w:val="3"/>
          </w:tcPr>
          <w:p w:rsidR="00F6345E" w:rsidRPr="005A1643" w:rsidRDefault="00F6345E" w:rsidP="00F6345E">
            <w:pPr>
              <w:spacing w:before="0" w:line="240" w:lineRule="auto"/>
              <w:ind w:firstLine="0"/>
              <w:jc w:val="left"/>
              <w:rPr>
                <w:sz w:val="24"/>
                <w:szCs w:val="24"/>
              </w:rPr>
            </w:pPr>
            <w:r w:rsidRPr="005A1643">
              <w:rPr>
                <w:sz w:val="24"/>
                <w:szCs w:val="24"/>
              </w:rPr>
              <w:t>Сведения об объекте адресации</w:t>
            </w:r>
          </w:p>
        </w:tc>
      </w:tr>
      <w:tr w:rsidR="00F206C9" w:rsidRPr="005A1643" w:rsidTr="00F206C9">
        <w:tc>
          <w:tcPr>
            <w:tcW w:w="675" w:type="dxa"/>
            <w:vMerge w:val="restart"/>
            <w:vAlign w:val="center"/>
          </w:tcPr>
          <w:p w:rsidR="00F206C9" w:rsidRPr="005A1643" w:rsidRDefault="00F206C9" w:rsidP="00F206C9">
            <w:pPr>
              <w:spacing w:before="0" w:line="240" w:lineRule="auto"/>
              <w:ind w:firstLine="0"/>
              <w:jc w:val="center"/>
              <w:rPr>
                <w:sz w:val="24"/>
                <w:szCs w:val="24"/>
              </w:rPr>
            </w:pPr>
            <w:r w:rsidRPr="005A1643">
              <w:rPr>
                <w:sz w:val="24"/>
                <w:szCs w:val="24"/>
              </w:rPr>
              <w:t>1</w:t>
            </w:r>
          </w:p>
        </w:tc>
        <w:tc>
          <w:tcPr>
            <w:tcW w:w="5705" w:type="dxa"/>
          </w:tcPr>
          <w:p w:rsidR="00F206C9" w:rsidRPr="005A1643" w:rsidRDefault="00F206C9" w:rsidP="00F206C9">
            <w:pPr>
              <w:spacing w:before="0" w:line="240" w:lineRule="auto"/>
              <w:ind w:firstLine="0"/>
              <w:jc w:val="left"/>
              <w:rPr>
                <w:sz w:val="24"/>
                <w:szCs w:val="24"/>
              </w:rPr>
            </w:pPr>
            <w:r w:rsidRPr="005A1643">
              <w:rPr>
                <w:sz w:val="24"/>
                <w:szCs w:val="24"/>
              </w:rPr>
              <w:t>Земельный участок</w:t>
            </w:r>
          </w:p>
        </w:tc>
        <w:tc>
          <w:tcPr>
            <w:tcW w:w="3191" w:type="dxa"/>
          </w:tcPr>
          <w:p w:rsidR="00F206C9" w:rsidRPr="005A1643" w:rsidRDefault="00F206C9" w:rsidP="00F6345E">
            <w:pPr>
              <w:spacing w:before="0" w:line="240" w:lineRule="auto"/>
              <w:jc w:val="center"/>
              <w:rPr>
                <w:sz w:val="24"/>
                <w:szCs w:val="24"/>
              </w:rPr>
            </w:pPr>
          </w:p>
        </w:tc>
      </w:tr>
      <w:tr w:rsidR="00F206C9" w:rsidRPr="005A1643" w:rsidTr="00F206C9">
        <w:tc>
          <w:tcPr>
            <w:tcW w:w="675" w:type="dxa"/>
            <w:vMerge/>
          </w:tcPr>
          <w:p w:rsidR="00F206C9" w:rsidRPr="005A1643" w:rsidRDefault="00F206C9" w:rsidP="00F6345E">
            <w:pPr>
              <w:spacing w:before="0" w:line="240" w:lineRule="auto"/>
              <w:ind w:firstLine="0"/>
              <w:jc w:val="center"/>
              <w:rPr>
                <w:sz w:val="24"/>
                <w:szCs w:val="24"/>
              </w:rPr>
            </w:pPr>
          </w:p>
        </w:tc>
        <w:tc>
          <w:tcPr>
            <w:tcW w:w="5705" w:type="dxa"/>
          </w:tcPr>
          <w:p w:rsidR="00F206C9" w:rsidRPr="005A1643" w:rsidRDefault="00F206C9" w:rsidP="00F206C9">
            <w:pPr>
              <w:spacing w:before="0" w:line="240" w:lineRule="auto"/>
              <w:ind w:firstLine="0"/>
              <w:jc w:val="left"/>
              <w:rPr>
                <w:sz w:val="24"/>
                <w:szCs w:val="24"/>
              </w:rPr>
            </w:pPr>
            <w:r w:rsidRPr="005A1643">
              <w:rPr>
                <w:sz w:val="24"/>
                <w:szCs w:val="24"/>
              </w:rPr>
              <w:t>Здание (строение), сооружение</w:t>
            </w:r>
          </w:p>
        </w:tc>
        <w:tc>
          <w:tcPr>
            <w:tcW w:w="3191" w:type="dxa"/>
          </w:tcPr>
          <w:p w:rsidR="00F206C9" w:rsidRPr="005A1643" w:rsidRDefault="00F206C9" w:rsidP="00F6345E">
            <w:pPr>
              <w:spacing w:before="0" w:line="240" w:lineRule="auto"/>
              <w:jc w:val="center"/>
              <w:rPr>
                <w:sz w:val="24"/>
                <w:szCs w:val="24"/>
              </w:rPr>
            </w:pPr>
          </w:p>
        </w:tc>
      </w:tr>
      <w:tr w:rsidR="00F206C9" w:rsidRPr="005A1643" w:rsidTr="00F206C9">
        <w:tc>
          <w:tcPr>
            <w:tcW w:w="675" w:type="dxa"/>
            <w:vMerge/>
          </w:tcPr>
          <w:p w:rsidR="00F206C9" w:rsidRPr="005A1643" w:rsidRDefault="00F206C9" w:rsidP="00F6345E">
            <w:pPr>
              <w:spacing w:before="0" w:line="240" w:lineRule="auto"/>
              <w:ind w:firstLine="0"/>
              <w:jc w:val="center"/>
              <w:rPr>
                <w:sz w:val="24"/>
                <w:szCs w:val="24"/>
              </w:rPr>
            </w:pPr>
          </w:p>
        </w:tc>
        <w:tc>
          <w:tcPr>
            <w:tcW w:w="5705" w:type="dxa"/>
          </w:tcPr>
          <w:p w:rsidR="00F206C9" w:rsidRPr="005A1643" w:rsidRDefault="00F206C9" w:rsidP="00F206C9">
            <w:pPr>
              <w:spacing w:before="0" w:line="240" w:lineRule="auto"/>
              <w:ind w:firstLine="0"/>
              <w:jc w:val="left"/>
              <w:rPr>
                <w:sz w:val="24"/>
                <w:szCs w:val="24"/>
              </w:rPr>
            </w:pPr>
            <w:r w:rsidRPr="005A1643">
              <w:rPr>
                <w:sz w:val="24"/>
                <w:szCs w:val="24"/>
              </w:rPr>
              <w:t>Помещение</w:t>
            </w:r>
          </w:p>
        </w:tc>
        <w:tc>
          <w:tcPr>
            <w:tcW w:w="3191" w:type="dxa"/>
          </w:tcPr>
          <w:p w:rsidR="00F206C9" w:rsidRPr="005A1643" w:rsidRDefault="00F206C9" w:rsidP="00F6345E">
            <w:pPr>
              <w:spacing w:before="0" w:line="240" w:lineRule="auto"/>
              <w:jc w:val="center"/>
              <w:rPr>
                <w:sz w:val="24"/>
                <w:szCs w:val="24"/>
              </w:rPr>
            </w:pPr>
          </w:p>
        </w:tc>
      </w:tr>
      <w:tr w:rsidR="00F206C9" w:rsidRPr="005A1643" w:rsidTr="00F206C9">
        <w:tc>
          <w:tcPr>
            <w:tcW w:w="675" w:type="dxa"/>
            <w:vMerge/>
          </w:tcPr>
          <w:p w:rsidR="00F206C9" w:rsidRPr="005A1643" w:rsidRDefault="00F206C9" w:rsidP="00F6345E">
            <w:pPr>
              <w:spacing w:before="0" w:line="240" w:lineRule="auto"/>
              <w:ind w:firstLine="0"/>
              <w:jc w:val="center"/>
              <w:rPr>
                <w:sz w:val="24"/>
                <w:szCs w:val="24"/>
              </w:rPr>
            </w:pPr>
          </w:p>
        </w:tc>
        <w:tc>
          <w:tcPr>
            <w:tcW w:w="5705" w:type="dxa"/>
          </w:tcPr>
          <w:p w:rsidR="00F206C9" w:rsidRPr="005A1643" w:rsidRDefault="00F206C9" w:rsidP="00F206C9">
            <w:pPr>
              <w:spacing w:before="0" w:line="240" w:lineRule="auto"/>
              <w:ind w:firstLine="0"/>
              <w:jc w:val="left"/>
              <w:rPr>
                <w:sz w:val="24"/>
                <w:szCs w:val="24"/>
              </w:rPr>
            </w:pPr>
            <w:r w:rsidRPr="005A1643">
              <w:rPr>
                <w:sz w:val="24"/>
                <w:szCs w:val="24"/>
              </w:rPr>
              <w:t>Машино-место</w:t>
            </w:r>
          </w:p>
        </w:tc>
        <w:tc>
          <w:tcPr>
            <w:tcW w:w="3191" w:type="dxa"/>
          </w:tcPr>
          <w:p w:rsidR="00F206C9" w:rsidRPr="005A1643" w:rsidRDefault="00F206C9" w:rsidP="00F6345E">
            <w:pPr>
              <w:spacing w:before="0" w:line="240" w:lineRule="auto"/>
              <w:jc w:val="center"/>
              <w:rPr>
                <w:sz w:val="24"/>
                <w:szCs w:val="24"/>
              </w:rPr>
            </w:pPr>
          </w:p>
        </w:tc>
      </w:tr>
      <w:tr w:rsidR="008C25AC" w:rsidRPr="005A1643" w:rsidTr="00F206C9">
        <w:tc>
          <w:tcPr>
            <w:tcW w:w="675" w:type="dxa"/>
          </w:tcPr>
          <w:p w:rsidR="008C25AC" w:rsidRPr="005A1643" w:rsidRDefault="00F206C9" w:rsidP="00F6345E">
            <w:pPr>
              <w:spacing w:before="0" w:line="240" w:lineRule="auto"/>
              <w:ind w:firstLine="0"/>
              <w:jc w:val="center"/>
              <w:rPr>
                <w:sz w:val="24"/>
                <w:szCs w:val="24"/>
              </w:rPr>
            </w:pPr>
            <w:r w:rsidRPr="005A1643">
              <w:rPr>
                <w:sz w:val="24"/>
                <w:szCs w:val="24"/>
              </w:rPr>
              <w:t>2</w:t>
            </w:r>
          </w:p>
        </w:tc>
        <w:tc>
          <w:tcPr>
            <w:tcW w:w="5705" w:type="dxa"/>
          </w:tcPr>
          <w:p w:rsidR="008C25AC" w:rsidRPr="005A1643" w:rsidRDefault="00F6345E" w:rsidP="00F206C9">
            <w:pPr>
              <w:spacing w:before="0" w:line="240" w:lineRule="auto"/>
              <w:ind w:firstLine="0"/>
              <w:jc w:val="left"/>
              <w:rPr>
                <w:sz w:val="24"/>
                <w:szCs w:val="24"/>
              </w:rPr>
            </w:pPr>
            <w:r w:rsidRPr="005A1643">
              <w:rPr>
                <w:sz w:val="24"/>
                <w:szCs w:val="24"/>
              </w:rPr>
              <w:t>Кадастровый номер земельного участка (земельных участков)</w:t>
            </w:r>
          </w:p>
        </w:tc>
        <w:tc>
          <w:tcPr>
            <w:tcW w:w="3191" w:type="dxa"/>
          </w:tcPr>
          <w:p w:rsidR="008C25AC" w:rsidRPr="005A1643" w:rsidRDefault="008C25AC" w:rsidP="00F6345E">
            <w:pPr>
              <w:spacing w:before="0" w:line="240" w:lineRule="auto"/>
              <w:jc w:val="center"/>
              <w:rPr>
                <w:sz w:val="24"/>
                <w:szCs w:val="24"/>
              </w:rPr>
            </w:pPr>
          </w:p>
        </w:tc>
      </w:tr>
      <w:tr w:rsidR="008C25AC" w:rsidRPr="005A1643" w:rsidTr="00F206C9">
        <w:tc>
          <w:tcPr>
            <w:tcW w:w="675" w:type="dxa"/>
          </w:tcPr>
          <w:p w:rsidR="008C25AC" w:rsidRPr="005A1643" w:rsidRDefault="00F206C9" w:rsidP="00F6345E">
            <w:pPr>
              <w:spacing w:before="0" w:line="240" w:lineRule="auto"/>
              <w:ind w:firstLine="0"/>
              <w:jc w:val="center"/>
              <w:rPr>
                <w:sz w:val="24"/>
                <w:szCs w:val="24"/>
              </w:rPr>
            </w:pPr>
            <w:r w:rsidRPr="005A1643">
              <w:rPr>
                <w:sz w:val="24"/>
                <w:szCs w:val="24"/>
              </w:rPr>
              <w:t>3</w:t>
            </w:r>
          </w:p>
        </w:tc>
        <w:tc>
          <w:tcPr>
            <w:tcW w:w="5705" w:type="dxa"/>
          </w:tcPr>
          <w:p w:rsidR="008C25AC" w:rsidRPr="005A1643" w:rsidRDefault="00F6345E" w:rsidP="00F206C9">
            <w:pPr>
              <w:spacing w:before="0" w:line="240" w:lineRule="auto"/>
              <w:ind w:firstLine="0"/>
              <w:jc w:val="left"/>
              <w:rPr>
                <w:sz w:val="24"/>
                <w:szCs w:val="24"/>
              </w:rPr>
            </w:pPr>
            <w:r w:rsidRPr="005A1643">
              <w:rPr>
                <w:sz w:val="24"/>
                <w:szCs w:val="24"/>
              </w:rPr>
              <w:t>Адрес (местоположение) объекта</w:t>
            </w:r>
          </w:p>
        </w:tc>
        <w:tc>
          <w:tcPr>
            <w:tcW w:w="3191" w:type="dxa"/>
          </w:tcPr>
          <w:p w:rsidR="008C25AC" w:rsidRPr="005A1643" w:rsidRDefault="008C25AC" w:rsidP="00F6345E">
            <w:pPr>
              <w:spacing w:before="0" w:line="240" w:lineRule="auto"/>
              <w:jc w:val="center"/>
              <w:rPr>
                <w:sz w:val="24"/>
                <w:szCs w:val="24"/>
              </w:rPr>
            </w:pPr>
          </w:p>
        </w:tc>
      </w:tr>
      <w:tr w:rsidR="00F6345E" w:rsidRPr="005A1643" w:rsidTr="00F206C9">
        <w:tc>
          <w:tcPr>
            <w:tcW w:w="9571" w:type="dxa"/>
            <w:gridSpan w:val="3"/>
          </w:tcPr>
          <w:p w:rsidR="00F6345E" w:rsidRPr="005A1643" w:rsidRDefault="00F6345E" w:rsidP="00F206C9">
            <w:pPr>
              <w:spacing w:before="0" w:line="240" w:lineRule="auto"/>
              <w:ind w:firstLine="0"/>
              <w:jc w:val="left"/>
              <w:rPr>
                <w:sz w:val="24"/>
                <w:szCs w:val="24"/>
              </w:rPr>
            </w:pPr>
            <w:r w:rsidRPr="005A1643">
              <w:rPr>
                <w:sz w:val="24"/>
                <w:szCs w:val="24"/>
              </w:rPr>
              <w:t>Сведения о принятом решении</w:t>
            </w:r>
          </w:p>
        </w:tc>
      </w:tr>
      <w:tr w:rsidR="008C25AC" w:rsidRPr="005A1643" w:rsidTr="00F206C9">
        <w:tc>
          <w:tcPr>
            <w:tcW w:w="675" w:type="dxa"/>
          </w:tcPr>
          <w:p w:rsidR="008C25AC" w:rsidRPr="005A1643" w:rsidRDefault="00F206C9" w:rsidP="00F6345E">
            <w:pPr>
              <w:spacing w:before="0" w:line="240" w:lineRule="auto"/>
              <w:ind w:firstLine="0"/>
              <w:jc w:val="center"/>
              <w:rPr>
                <w:sz w:val="24"/>
                <w:szCs w:val="24"/>
              </w:rPr>
            </w:pPr>
            <w:r w:rsidRPr="005A1643">
              <w:rPr>
                <w:sz w:val="24"/>
                <w:szCs w:val="24"/>
              </w:rPr>
              <w:t>1</w:t>
            </w:r>
          </w:p>
        </w:tc>
        <w:tc>
          <w:tcPr>
            <w:tcW w:w="5705" w:type="dxa"/>
          </w:tcPr>
          <w:p w:rsidR="008C25AC" w:rsidRPr="005A1643" w:rsidRDefault="00F6345E" w:rsidP="00F206C9">
            <w:pPr>
              <w:spacing w:before="0" w:line="240" w:lineRule="auto"/>
              <w:ind w:firstLine="0"/>
              <w:jc w:val="left"/>
              <w:rPr>
                <w:sz w:val="24"/>
                <w:szCs w:val="24"/>
              </w:rPr>
            </w:pPr>
            <w:r w:rsidRPr="005A1643">
              <w:rPr>
                <w:sz w:val="24"/>
                <w:szCs w:val="24"/>
              </w:rPr>
              <w:t>Дата</w:t>
            </w:r>
          </w:p>
        </w:tc>
        <w:tc>
          <w:tcPr>
            <w:tcW w:w="3191" w:type="dxa"/>
          </w:tcPr>
          <w:p w:rsidR="008C25AC" w:rsidRPr="005A1643" w:rsidRDefault="008C25AC" w:rsidP="00F6345E">
            <w:pPr>
              <w:spacing w:before="0" w:line="240" w:lineRule="auto"/>
              <w:jc w:val="center"/>
              <w:rPr>
                <w:sz w:val="24"/>
                <w:szCs w:val="24"/>
              </w:rPr>
            </w:pPr>
          </w:p>
        </w:tc>
      </w:tr>
      <w:tr w:rsidR="008C25AC" w:rsidRPr="005A1643" w:rsidTr="00F206C9">
        <w:tc>
          <w:tcPr>
            <w:tcW w:w="675" w:type="dxa"/>
          </w:tcPr>
          <w:p w:rsidR="008C25AC" w:rsidRPr="005A1643" w:rsidRDefault="00F206C9" w:rsidP="00F6345E">
            <w:pPr>
              <w:spacing w:before="0" w:line="240" w:lineRule="auto"/>
              <w:ind w:firstLine="0"/>
              <w:jc w:val="center"/>
              <w:rPr>
                <w:sz w:val="24"/>
                <w:szCs w:val="24"/>
              </w:rPr>
            </w:pPr>
            <w:r w:rsidRPr="005A1643">
              <w:rPr>
                <w:sz w:val="24"/>
                <w:szCs w:val="24"/>
              </w:rPr>
              <w:t>2</w:t>
            </w:r>
          </w:p>
        </w:tc>
        <w:tc>
          <w:tcPr>
            <w:tcW w:w="5705" w:type="dxa"/>
          </w:tcPr>
          <w:p w:rsidR="008C25AC" w:rsidRPr="005A1643" w:rsidRDefault="00F6345E" w:rsidP="00F206C9">
            <w:pPr>
              <w:spacing w:before="0" w:line="240" w:lineRule="auto"/>
              <w:ind w:firstLine="0"/>
              <w:jc w:val="left"/>
              <w:rPr>
                <w:sz w:val="24"/>
                <w:szCs w:val="24"/>
              </w:rPr>
            </w:pPr>
            <w:r w:rsidRPr="005A1643">
              <w:rPr>
                <w:sz w:val="24"/>
                <w:szCs w:val="24"/>
              </w:rPr>
              <w:t>Уникальный номер</w:t>
            </w:r>
          </w:p>
        </w:tc>
        <w:tc>
          <w:tcPr>
            <w:tcW w:w="3191" w:type="dxa"/>
          </w:tcPr>
          <w:p w:rsidR="008C25AC" w:rsidRPr="005A1643" w:rsidRDefault="008C25AC" w:rsidP="00F6345E">
            <w:pPr>
              <w:spacing w:before="0" w:line="240" w:lineRule="auto"/>
              <w:jc w:val="center"/>
              <w:rPr>
                <w:sz w:val="24"/>
                <w:szCs w:val="24"/>
              </w:rPr>
            </w:pPr>
          </w:p>
        </w:tc>
      </w:tr>
      <w:tr w:rsidR="00F6345E" w:rsidRPr="005A1643" w:rsidTr="00F206C9">
        <w:tc>
          <w:tcPr>
            <w:tcW w:w="9571" w:type="dxa"/>
            <w:gridSpan w:val="3"/>
          </w:tcPr>
          <w:p w:rsidR="00F6345E" w:rsidRPr="005A1643" w:rsidRDefault="00F6345E" w:rsidP="00F206C9">
            <w:pPr>
              <w:spacing w:before="0" w:line="240" w:lineRule="auto"/>
              <w:ind w:firstLine="0"/>
              <w:jc w:val="left"/>
              <w:rPr>
                <w:sz w:val="24"/>
                <w:szCs w:val="24"/>
              </w:rPr>
            </w:pPr>
            <w:r w:rsidRPr="005A1643">
              <w:rPr>
                <w:sz w:val="24"/>
                <w:szCs w:val="24"/>
              </w:rPr>
              <w:t>Сведения о внесении в государственный адресный реестр</w:t>
            </w:r>
          </w:p>
        </w:tc>
      </w:tr>
      <w:tr w:rsidR="008C25AC" w:rsidRPr="005A1643" w:rsidTr="00F206C9">
        <w:tc>
          <w:tcPr>
            <w:tcW w:w="675" w:type="dxa"/>
          </w:tcPr>
          <w:p w:rsidR="008C25AC" w:rsidRPr="005A1643" w:rsidRDefault="00F206C9" w:rsidP="00F6345E">
            <w:pPr>
              <w:spacing w:before="0" w:line="240" w:lineRule="auto"/>
              <w:ind w:firstLine="0"/>
              <w:jc w:val="center"/>
              <w:rPr>
                <w:sz w:val="24"/>
                <w:szCs w:val="24"/>
              </w:rPr>
            </w:pPr>
            <w:r w:rsidRPr="005A1643">
              <w:rPr>
                <w:sz w:val="24"/>
                <w:szCs w:val="24"/>
              </w:rPr>
              <w:t>1</w:t>
            </w:r>
          </w:p>
        </w:tc>
        <w:tc>
          <w:tcPr>
            <w:tcW w:w="5705" w:type="dxa"/>
          </w:tcPr>
          <w:p w:rsidR="008C25AC" w:rsidRPr="005A1643" w:rsidRDefault="00F6345E" w:rsidP="00F206C9">
            <w:pPr>
              <w:spacing w:before="0" w:line="240" w:lineRule="auto"/>
              <w:ind w:firstLine="0"/>
              <w:jc w:val="left"/>
              <w:rPr>
                <w:sz w:val="24"/>
                <w:szCs w:val="24"/>
              </w:rPr>
            </w:pPr>
            <w:r w:rsidRPr="005A1643">
              <w:rPr>
                <w:sz w:val="24"/>
                <w:szCs w:val="24"/>
              </w:rPr>
              <w:t>Дата</w:t>
            </w:r>
          </w:p>
        </w:tc>
        <w:tc>
          <w:tcPr>
            <w:tcW w:w="3191" w:type="dxa"/>
          </w:tcPr>
          <w:p w:rsidR="008C25AC" w:rsidRPr="005A1643" w:rsidRDefault="008C25AC" w:rsidP="00F6345E">
            <w:pPr>
              <w:spacing w:before="0" w:line="240" w:lineRule="auto"/>
              <w:jc w:val="center"/>
              <w:rPr>
                <w:sz w:val="24"/>
                <w:szCs w:val="24"/>
              </w:rPr>
            </w:pPr>
          </w:p>
        </w:tc>
      </w:tr>
      <w:tr w:rsidR="008C25AC" w:rsidRPr="005A1643" w:rsidTr="00F206C9">
        <w:tc>
          <w:tcPr>
            <w:tcW w:w="675" w:type="dxa"/>
          </w:tcPr>
          <w:p w:rsidR="008C25AC" w:rsidRPr="005A1643" w:rsidRDefault="00F206C9" w:rsidP="00F6345E">
            <w:pPr>
              <w:spacing w:before="0" w:line="240" w:lineRule="auto"/>
              <w:ind w:firstLine="0"/>
              <w:jc w:val="center"/>
              <w:rPr>
                <w:sz w:val="24"/>
                <w:szCs w:val="24"/>
              </w:rPr>
            </w:pPr>
            <w:r w:rsidRPr="005A1643">
              <w:rPr>
                <w:sz w:val="24"/>
                <w:szCs w:val="24"/>
              </w:rPr>
              <w:t>2</w:t>
            </w:r>
          </w:p>
        </w:tc>
        <w:tc>
          <w:tcPr>
            <w:tcW w:w="5705" w:type="dxa"/>
          </w:tcPr>
          <w:p w:rsidR="008C25AC" w:rsidRPr="005A1643" w:rsidRDefault="00F6345E" w:rsidP="00F206C9">
            <w:pPr>
              <w:spacing w:before="0" w:line="240" w:lineRule="auto"/>
              <w:ind w:firstLine="0"/>
              <w:jc w:val="left"/>
              <w:rPr>
                <w:sz w:val="24"/>
                <w:szCs w:val="24"/>
              </w:rPr>
            </w:pPr>
            <w:r w:rsidRPr="005A1643">
              <w:rPr>
                <w:sz w:val="24"/>
                <w:szCs w:val="24"/>
              </w:rPr>
              <w:t>Уникальный номер</w:t>
            </w:r>
          </w:p>
        </w:tc>
        <w:tc>
          <w:tcPr>
            <w:tcW w:w="3191" w:type="dxa"/>
          </w:tcPr>
          <w:p w:rsidR="008C25AC" w:rsidRPr="005A1643" w:rsidRDefault="008C25AC" w:rsidP="00F6345E">
            <w:pPr>
              <w:spacing w:before="0" w:line="240" w:lineRule="auto"/>
              <w:jc w:val="center"/>
              <w:rPr>
                <w:sz w:val="24"/>
                <w:szCs w:val="24"/>
              </w:rPr>
            </w:pPr>
          </w:p>
        </w:tc>
      </w:tr>
    </w:tbl>
    <w:p w:rsidR="008C25AC" w:rsidRPr="005A1643" w:rsidRDefault="008C25AC" w:rsidP="00F6345E">
      <w:pPr>
        <w:spacing w:after="0" w:line="240" w:lineRule="auto"/>
        <w:jc w:val="center"/>
        <w:rPr>
          <w:rFonts w:ascii="Times New Roman" w:hAnsi="Times New Roman" w:cs="Times New Roman"/>
          <w:sz w:val="24"/>
          <w:szCs w:val="24"/>
        </w:rPr>
      </w:pPr>
    </w:p>
    <w:p w:rsidR="00F6345E" w:rsidRPr="005A1643" w:rsidRDefault="00F6345E" w:rsidP="00F6345E">
      <w:pPr>
        <w:spacing w:after="0" w:line="240" w:lineRule="auto"/>
        <w:jc w:val="both"/>
        <w:rPr>
          <w:rFonts w:ascii="Times New Roman" w:hAnsi="Times New Roman" w:cs="Times New Roman"/>
          <w:sz w:val="24"/>
          <w:szCs w:val="24"/>
        </w:rPr>
      </w:pPr>
      <w:r w:rsidRPr="005A1643">
        <w:rPr>
          <w:rFonts w:ascii="Times New Roman" w:hAnsi="Times New Roman" w:cs="Times New Roman"/>
          <w:sz w:val="24"/>
          <w:szCs w:val="24"/>
        </w:rPr>
        <w:t>Выписка сформирована______________________________________________</w:t>
      </w:r>
    </w:p>
    <w:p w:rsidR="00F6345E" w:rsidRPr="005A1643" w:rsidRDefault="00F6345E" w:rsidP="00F6345E">
      <w:pPr>
        <w:spacing w:after="0" w:line="240" w:lineRule="auto"/>
        <w:jc w:val="both"/>
        <w:rPr>
          <w:rFonts w:ascii="Times New Roman" w:hAnsi="Times New Roman" w:cs="Times New Roman"/>
          <w:sz w:val="24"/>
          <w:szCs w:val="24"/>
          <w:vertAlign w:val="superscript"/>
        </w:rPr>
      </w:pPr>
      <w:r w:rsidRPr="005A1643">
        <w:rPr>
          <w:rFonts w:ascii="Times New Roman" w:hAnsi="Times New Roman" w:cs="Times New Roman"/>
          <w:sz w:val="24"/>
          <w:szCs w:val="24"/>
          <w:vertAlign w:val="superscript"/>
        </w:rPr>
        <w:t xml:space="preserve">                                                                                                     наименование Ведомства</w:t>
      </w:r>
    </w:p>
    <w:p w:rsidR="00F6345E" w:rsidRPr="005A1643" w:rsidRDefault="00F6345E" w:rsidP="00F6345E">
      <w:pPr>
        <w:spacing w:after="0" w:line="240" w:lineRule="auto"/>
        <w:jc w:val="both"/>
        <w:rPr>
          <w:rFonts w:ascii="Times New Roman" w:hAnsi="Times New Roman" w:cs="Times New Roman"/>
          <w:sz w:val="24"/>
          <w:szCs w:val="24"/>
        </w:rPr>
      </w:pPr>
    </w:p>
    <w:p w:rsidR="00F6345E" w:rsidRPr="005A1643" w:rsidRDefault="00F6345E" w:rsidP="00F6345E">
      <w:pPr>
        <w:spacing w:after="0" w:line="240" w:lineRule="auto"/>
        <w:jc w:val="both"/>
        <w:rPr>
          <w:rFonts w:ascii="Times New Roman" w:hAnsi="Times New Roman" w:cs="Times New Roman"/>
          <w:sz w:val="24"/>
          <w:szCs w:val="24"/>
          <w:vertAlign w:val="superscript"/>
        </w:rPr>
      </w:pPr>
      <w:r w:rsidRPr="005A1643">
        <w:rPr>
          <w:rFonts w:ascii="Times New Roman" w:hAnsi="Times New Roman" w:cs="Times New Roman"/>
          <w:sz w:val="24"/>
          <w:szCs w:val="24"/>
          <w:vertAlign w:val="superscript"/>
        </w:rPr>
        <w:t xml:space="preserve">               </w:t>
      </w: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F6345E" w:rsidRPr="005A1643" w:rsidTr="00076250">
        <w:tc>
          <w:tcPr>
            <w:tcW w:w="5954" w:type="dxa"/>
            <w:tcBorders>
              <w:top w:val="nil"/>
              <w:left w:val="nil"/>
              <w:bottom w:val="single" w:sz="4" w:space="0" w:color="auto"/>
              <w:right w:val="nil"/>
            </w:tcBorders>
            <w:vAlign w:val="bottom"/>
          </w:tcPr>
          <w:p w:rsidR="00F6345E" w:rsidRPr="005A1643" w:rsidRDefault="00F6345E" w:rsidP="00076250">
            <w:pPr>
              <w:autoSpaceDE w:val="0"/>
              <w:autoSpaceDN w:val="0"/>
              <w:spacing w:after="0" w:line="36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F6345E" w:rsidRPr="005A1643" w:rsidRDefault="00F6345E" w:rsidP="00076250">
            <w:pPr>
              <w:autoSpaceDE w:val="0"/>
              <w:autoSpaceDN w:val="0"/>
              <w:spacing w:after="0" w:line="36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F6345E" w:rsidRPr="005A1643" w:rsidRDefault="00F6345E" w:rsidP="00076250">
            <w:pPr>
              <w:autoSpaceDE w:val="0"/>
              <w:autoSpaceDN w:val="0"/>
              <w:spacing w:after="0" w:line="360" w:lineRule="auto"/>
              <w:jc w:val="center"/>
              <w:rPr>
                <w:rFonts w:ascii="Times New Roman" w:hAnsi="Times New Roman" w:cs="Times New Roman"/>
                <w:sz w:val="24"/>
                <w:szCs w:val="24"/>
              </w:rPr>
            </w:pPr>
          </w:p>
        </w:tc>
      </w:tr>
      <w:tr w:rsidR="00F6345E" w:rsidRPr="005A1643" w:rsidTr="00076250">
        <w:tc>
          <w:tcPr>
            <w:tcW w:w="5954" w:type="dxa"/>
            <w:tcBorders>
              <w:top w:val="nil"/>
              <w:left w:val="nil"/>
              <w:bottom w:val="nil"/>
              <w:right w:val="nil"/>
            </w:tcBorders>
          </w:tcPr>
          <w:p w:rsidR="00F6345E" w:rsidRPr="005A1643" w:rsidRDefault="00F6345E" w:rsidP="00076250">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(должность, Ф.И.О.)</w:t>
            </w:r>
          </w:p>
        </w:tc>
        <w:tc>
          <w:tcPr>
            <w:tcW w:w="1758" w:type="dxa"/>
            <w:tcBorders>
              <w:top w:val="nil"/>
              <w:left w:val="nil"/>
              <w:bottom w:val="nil"/>
              <w:right w:val="nil"/>
            </w:tcBorders>
          </w:tcPr>
          <w:p w:rsidR="00F6345E" w:rsidRPr="005A1643" w:rsidRDefault="00F6345E" w:rsidP="00076250">
            <w:pPr>
              <w:autoSpaceDE w:val="0"/>
              <w:autoSpaceDN w:val="0"/>
              <w:spacing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F6345E" w:rsidRPr="005A1643" w:rsidRDefault="00F6345E" w:rsidP="00076250">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(подпись)</w:t>
            </w:r>
          </w:p>
        </w:tc>
      </w:tr>
    </w:tbl>
    <w:p w:rsidR="0078204B" w:rsidRPr="005A1643" w:rsidRDefault="0078204B" w:rsidP="0078204B">
      <w:pPr>
        <w:pageBreakBefore/>
        <w:widowControl w:val="0"/>
        <w:autoSpaceDE w:val="0"/>
        <w:autoSpaceDN w:val="0"/>
        <w:adjustRightInd w:val="0"/>
        <w:spacing w:after="0"/>
        <w:jc w:val="right"/>
        <w:rPr>
          <w:rFonts w:ascii="Times New Roman" w:hAnsi="Times New Roman" w:cs="Times New Roman"/>
          <w:sz w:val="24"/>
          <w:szCs w:val="24"/>
        </w:rPr>
      </w:pPr>
      <w:r w:rsidRPr="005A1643">
        <w:rPr>
          <w:rFonts w:ascii="Times New Roman" w:hAnsi="Times New Roman" w:cs="Times New Roman"/>
          <w:sz w:val="24"/>
          <w:szCs w:val="24"/>
        </w:rPr>
        <w:lastRenderedPageBreak/>
        <w:t xml:space="preserve">Приложение № </w:t>
      </w:r>
      <w:r w:rsidR="00B828C0" w:rsidRPr="005A1643">
        <w:rPr>
          <w:rFonts w:ascii="Times New Roman" w:hAnsi="Times New Roman" w:cs="Times New Roman"/>
          <w:sz w:val="24"/>
          <w:szCs w:val="24"/>
        </w:rPr>
        <w:t>8</w:t>
      </w:r>
    </w:p>
    <w:p w:rsidR="0078204B" w:rsidRPr="005A1643" w:rsidRDefault="00FA5630" w:rsidP="0078204B">
      <w:pPr>
        <w:autoSpaceDE w:val="0"/>
        <w:autoSpaceDN w:val="0"/>
        <w:adjustRightInd w:val="0"/>
        <w:spacing w:after="0"/>
        <w:jc w:val="right"/>
        <w:outlineLvl w:val="2"/>
        <w:rPr>
          <w:rFonts w:ascii="Times New Roman" w:hAnsi="Times New Roman" w:cs="Times New Roman"/>
          <w:sz w:val="24"/>
          <w:szCs w:val="24"/>
        </w:rPr>
      </w:pPr>
      <w:r w:rsidRPr="005A1643">
        <w:rPr>
          <w:rFonts w:ascii="Times New Roman" w:hAnsi="Times New Roman" w:cs="Times New Roman"/>
          <w:sz w:val="24"/>
          <w:szCs w:val="24"/>
        </w:rPr>
        <w:t>к а</w:t>
      </w:r>
      <w:r w:rsidR="0078204B" w:rsidRPr="005A1643">
        <w:rPr>
          <w:rFonts w:ascii="Times New Roman" w:hAnsi="Times New Roman" w:cs="Times New Roman"/>
          <w:sz w:val="24"/>
          <w:szCs w:val="24"/>
        </w:rPr>
        <w:t xml:space="preserve">дминистративному регламенту, </w:t>
      </w:r>
      <w:proofErr w:type="gramStart"/>
      <w:r w:rsidR="0078204B" w:rsidRPr="005A1643">
        <w:rPr>
          <w:rFonts w:ascii="Times New Roman" w:hAnsi="Times New Roman" w:cs="Times New Roman"/>
          <w:sz w:val="24"/>
          <w:szCs w:val="24"/>
        </w:rPr>
        <w:t>утвержденный</w:t>
      </w:r>
      <w:proofErr w:type="gramEnd"/>
      <w:r w:rsidR="0078204B" w:rsidRPr="005A1643">
        <w:rPr>
          <w:rFonts w:ascii="Times New Roman" w:hAnsi="Times New Roman" w:cs="Times New Roman"/>
          <w:sz w:val="24"/>
          <w:szCs w:val="24"/>
        </w:rPr>
        <w:t xml:space="preserve"> </w:t>
      </w:r>
      <w:r w:rsidR="00CF2376" w:rsidRPr="005A1643">
        <w:rPr>
          <w:rFonts w:ascii="Times New Roman" w:hAnsi="Times New Roman" w:cs="Times New Roman"/>
          <w:sz w:val="24"/>
          <w:szCs w:val="24"/>
        </w:rPr>
        <w:t>п</w:t>
      </w:r>
      <w:r w:rsidR="0078204B" w:rsidRPr="005A1643">
        <w:rPr>
          <w:rFonts w:ascii="Times New Roman" w:hAnsi="Times New Roman" w:cs="Times New Roman"/>
          <w:sz w:val="24"/>
          <w:szCs w:val="24"/>
        </w:rPr>
        <w:t xml:space="preserve">остановлением </w:t>
      </w:r>
    </w:p>
    <w:p w:rsidR="0078204B" w:rsidRPr="005A1643" w:rsidRDefault="0078204B" w:rsidP="0078204B">
      <w:pPr>
        <w:spacing w:after="0"/>
        <w:jc w:val="right"/>
        <w:rPr>
          <w:rFonts w:ascii="Times New Roman" w:hAnsi="Times New Roman" w:cs="Times New Roman"/>
          <w:sz w:val="24"/>
          <w:szCs w:val="24"/>
        </w:rPr>
      </w:pPr>
      <w:r w:rsidRPr="005A1643">
        <w:rPr>
          <w:rFonts w:ascii="Times New Roman" w:hAnsi="Times New Roman" w:cs="Times New Roman"/>
          <w:sz w:val="24"/>
          <w:szCs w:val="24"/>
        </w:rPr>
        <w:t xml:space="preserve">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w:t>
      </w:r>
    </w:p>
    <w:p w:rsidR="002A73D8" w:rsidRPr="005A1643" w:rsidRDefault="00B2462F" w:rsidP="0078204B">
      <w:pPr>
        <w:spacing w:after="0"/>
        <w:jc w:val="right"/>
        <w:rPr>
          <w:rFonts w:ascii="Times New Roman" w:hAnsi="Times New Roman" w:cs="Times New Roman"/>
          <w:sz w:val="24"/>
          <w:szCs w:val="24"/>
        </w:rPr>
      </w:pPr>
      <w:r w:rsidRPr="00B2462F">
        <w:rPr>
          <w:rFonts w:ascii="Times New Roman" w:hAnsi="Times New Roman" w:cs="Times New Roman"/>
          <w:sz w:val="24"/>
          <w:szCs w:val="24"/>
        </w:rPr>
        <w:t>поселения от 28.02.2022  №10</w:t>
      </w:r>
    </w:p>
    <w:p w:rsidR="002A73D8" w:rsidRPr="005A1643" w:rsidRDefault="002A73D8" w:rsidP="002A73D8">
      <w:pPr>
        <w:spacing w:after="0"/>
        <w:jc w:val="center"/>
        <w:rPr>
          <w:rFonts w:ascii="Times New Roman" w:hAnsi="Times New Roman" w:cs="Times New Roman"/>
          <w:b/>
          <w:sz w:val="24"/>
          <w:szCs w:val="24"/>
        </w:rPr>
      </w:pPr>
      <w:r w:rsidRPr="005A1643">
        <w:rPr>
          <w:rFonts w:ascii="Times New Roman" w:hAnsi="Times New Roman" w:cs="Times New Roman"/>
          <w:b/>
          <w:sz w:val="24"/>
          <w:szCs w:val="24"/>
        </w:rPr>
        <w:t>Форма решения об отказе в присвоении объекту адресации адреса</w:t>
      </w:r>
    </w:p>
    <w:p w:rsidR="002A73D8" w:rsidRPr="005A1643" w:rsidRDefault="002A73D8" w:rsidP="002A73D8">
      <w:pPr>
        <w:jc w:val="right"/>
        <w:rPr>
          <w:rFonts w:ascii="Times New Roman" w:hAnsi="Times New Roman" w:cs="Times New Roman"/>
          <w:sz w:val="24"/>
          <w:szCs w:val="24"/>
        </w:rPr>
      </w:pPr>
    </w:p>
    <w:p w:rsidR="002A73D8" w:rsidRPr="005A1643" w:rsidRDefault="002A73D8" w:rsidP="002A73D8">
      <w:pPr>
        <w:jc w:val="right"/>
        <w:rPr>
          <w:rFonts w:ascii="Times New Roman" w:hAnsi="Times New Roman" w:cs="Times New Roman"/>
          <w:sz w:val="24"/>
          <w:szCs w:val="24"/>
        </w:rPr>
      </w:pPr>
      <w:r w:rsidRPr="005A1643">
        <w:rPr>
          <w:rFonts w:ascii="Times New Roman" w:hAnsi="Times New Roman" w:cs="Times New Roman"/>
          <w:sz w:val="24"/>
          <w:szCs w:val="24"/>
        </w:rPr>
        <w:t>_________________________________</w:t>
      </w:r>
    </w:p>
    <w:p w:rsidR="002A73D8" w:rsidRPr="005A1643" w:rsidRDefault="002A73D8" w:rsidP="002A73D8">
      <w:pPr>
        <w:spacing w:after="0" w:line="240" w:lineRule="auto"/>
        <w:jc w:val="right"/>
        <w:rPr>
          <w:rFonts w:ascii="Times New Roman" w:hAnsi="Times New Roman" w:cs="Times New Roman"/>
          <w:sz w:val="24"/>
          <w:szCs w:val="24"/>
        </w:rPr>
      </w:pPr>
      <w:r w:rsidRPr="005A1643">
        <w:rPr>
          <w:rFonts w:ascii="Times New Roman" w:hAnsi="Times New Roman" w:cs="Times New Roman"/>
          <w:sz w:val="24"/>
          <w:szCs w:val="24"/>
        </w:rPr>
        <w:t>_________________________________</w:t>
      </w:r>
    </w:p>
    <w:p w:rsidR="002A73D8" w:rsidRPr="005A1643" w:rsidRDefault="002A73D8" w:rsidP="002A73D8">
      <w:pPr>
        <w:spacing w:after="0" w:line="240" w:lineRule="auto"/>
        <w:jc w:val="both"/>
        <w:rPr>
          <w:rFonts w:ascii="Times New Roman" w:hAnsi="Times New Roman" w:cs="Times New Roman"/>
          <w:sz w:val="24"/>
          <w:szCs w:val="24"/>
          <w:vertAlign w:val="superscript"/>
        </w:rPr>
      </w:pPr>
      <w:r w:rsidRPr="005A1643">
        <w:rPr>
          <w:rFonts w:ascii="Times New Roman" w:hAnsi="Times New Roman" w:cs="Times New Roman"/>
          <w:sz w:val="24"/>
          <w:szCs w:val="24"/>
          <w:vertAlign w:val="superscript"/>
        </w:rPr>
        <w:t xml:space="preserve">                                                                                                                                   ФИО, адрес заявителя (представителя)</w:t>
      </w:r>
    </w:p>
    <w:p w:rsidR="002A73D8" w:rsidRPr="005A1643" w:rsidRDefault="002A73D8" w:rsidP="002A73D8">
      <w:pPr>
        <w:spacing w:after="0" w:line="240" w:lineRule="auto"/>
        <w:jc w:val="right"/>
        <w:rPr>
          <w:rFonts w:ascii="Times New Roman" w:hAnsi="Times New Roman" w:cs="Times New Roman"/>
          <w:sz w:val="24"/>
          <w:szCs w:val="24"/>
        </w:rPr>
      </w:pPr>
      <w:r w:rsidRPr="005A1643">
        <w:rPr>
          <w:rFonts w:ascii="Times New Roman" w:hAnsi="Times New Roman" w:cs="Times New Roman"/>
          <w:sz w:val="24"/>
          <w:szCs w:val="24"/>
        </w:rPr>
        <w:t>______________________________</w:t>
      </w:r>
    </w:p>
    <w:p w:rsidR="002A73D8" w:rsidRPr="005A1643" w:rsidRDefault="002A73D8" w:rsidP="002A73D8">
      <w:pPr>
        <w:spacing w:after="0" w:line="240" w:lineRule="auto"/>
        <w:jc w:val="center"/>
        <w:rPr>
          <w:rFonts w:ascii="Times New Roman" w:hAnsi="Times New Roman" w:cs="Times New Roman"/>
          <w:sz w:val="24"/>
          <w:szCs w:val="24"/>
          <w:vertAlign w:val="superscript"/>
        </w:rPr>
      </w:pPr>
      <w:r w:rsidRPr="005A1643">
        <w:rPr>
          <w:rFonts w:ascii="Times New Roman" w:hAnsi="Times New Roman" w:cs="Times New Roman"/>
          <w:sz w:val="24"/>
          <w:szCs w:val="24"/>
          <w:vertAlign w:val="superscript"/>
        </w:rPr>
        <w:t xml:space="preserve">                                                                                                                             регистрационный номер заявления о</w:t>
      </w:r>
    </w:p>
    <w:p w:rsidR="002A73D8" w:rsidRPr="005A1643" w:rsidRDefault="002A73D8" w:rsidP="002A73D8">
      <w:pPr>
        <w:spacing w:after="0" w:line="240" w:lineRule="auto"/>
        <w:jc w:val="center"/>
        <w:rPr>
          <w:rFonts w:ascii="Times New Roman" w:hAnsi="Times New Roman" w:cs="Times New Roman"/>
          <w:sz w:val="24"/>
          <w:szCs w:val="24"/>
          <w:vertAlign w:val="superscript"/>
        </w:rPr>
      </w:pPr>
      <w:r w:rsidRPr="005A1643">
        <w:rPr>
          <w:rFonts w:ascii="Times New Roman" w:hAnsi="Times New Roman" w:cs="Times New Roman"/>
          <w:sz w:val="24"/>
          <w:szCs w:val="24"/>
          <w:vertAlign w:val="superscript"/>
        </w:rPr>
        <w:t xml:space="preserve">                                                                                                                              </w:t>
      </w:r>
      <w:proofErr w:type="gramStart"/>
      <w:r w:rsidRPr="005A1643">
        <w:rPr>
          <w:rFonts w:ascii="Times New Roman" w:hAnsi="Times New Roman" w:cs="Times New Roman"/>
          <w:sz w:val="24"/>
          <w:szCs w:val="24"/>
          <w:vertAlign w:val="superscript"/>
        </w:rPr>
        <w:t>присвоении</w:t>
      </w:r>
      <w:proofErr w:type="gramEnd"/>
      <w:r w:rsidRPr="005A1643">
        <w:rPr>
          <w:rFonts w:ascii="Times New Roman" w:hAnsi="Times New Roman" w:cs="Times New Roman"/>
          <w:sz w:val="24"/>
          <w:szCs w:val="24"/>
          <w:vertAlign w:val="superscript"/>
        </w:rPr>
        <w:t xml:space="preserve"> объекту адресации адреса</w:t>
      </w:r>
    </w:p>
    <w:p w:rsidR="002A73D8" w:rsidRPr="005A1643" w:rsidRDefault="002A73D8" w:rsidP="002A73D8">
      <w:pPr>
        <w:spacing w:after="0" w:line="240" w:lineRule="auto"/>
        <w:jc w:val="center"/>
        <w:rPr>
          <w:rFonts w:ascii="Times New Roman" w:hAnsi="Times New Roman" w:cs="Times New Roman"/>
          <w:sz w:val="24"/>
          <w:szCs w:val="24"/>
          <w:vertAlign w:val="superscript"/>
        </w:rPr>
      </w:pPr>
      <w:r w:rsidRPr="005A1643">
        <w:rPr>
          <w:rFonts w:ascii="Times New Roman" w:hAnsi="Times New Roman" w:cs="Times New Roman"/>
          <w:sz w:val="24"/>
          <w:szCs w:val="24"/>
          <w:vertAlign w:val="superscript"/>
        </w:rPr>
        <w:t xml:space="preserve">                                                                                                                              или </w:t>
      </w:r>
      <w:proofErr w:type="gramStart"/>
      <w:r w:rsidRPr="005A1643">
        <w:rPr>
          <w:rFonts w:ascii="Times New Roman" w:hAnsi="Times New Roman" w:cs="Times New Roman"/>
          <w:sz w:val="24"/>
          <w:szCs w:val="24"/>
          <w:vertAlign w:val="superscript"/>
        </w:rPr>
        <w:t>аннулировании</w:t>
      </w:r>
      <w:proofErr w:type="gramEnd"/>
      <w:r w:rsidRPr="005A1643">
        <w:rPr>
          <w:rFonts w:ascii="Times New Roman" w:hAnsi="Times New Roman" w:cs="Times New Roman"/>
          <w:sz w:val="24"/>
          <w:szCs w:val="24"/>
          <w:vertAlign w:val="superscript"/>
        </w:rPr>
        <w:t xml:space="preserve"> его адреса</w:t>
      </w:r>
    </w:p>
    <w:p w:rsidR="002A73D8" w:rsidRPr="005A1643" w:rsidRDefault="002A73D8" w:rsidP="002A73D8">
      <w:pPr>
        <w:spacing w:after="0" w:line="240" w:lineRule="auto"/>
        <w:jc w:val="center"/>
        <w:rPr>
          <w:rFonts w:ascii="Times New Roman" w:hAnsi="Times New Roman" w:cs="Times New Roman"/>
          <w:sz w:val="24"/>
          <w:szCs w:val="24"/>
          <w:vertAlign w:val="superscript"/>
        </w:rPr>
      </w:pPr>
    </w:p>
    <w:p w:rsidR="00C97316" w:rsidRPr="005A1643" w:rsidRDefault="002A73D8" w:rsidP="00D37084">
      <w:pPr>
        <w:spacing w:after="0" w:line="360" w:lineRule="auto"/>
        <w:jc w:val="center"/>
        <w:rPr>
          <w:rFonts w:ascii="Times New Roman" w:hAnsi="Times New Roman" w:cs="Times New Roman"/>
          <w:b/>
          <w:sz w:val="24"/>
          <w:szCs w:val="24"/>
        </w:rPr>
      </w:pPr>
      <w:r w:rsidRPr="005A1643">
        <w:rPr>
          <w:rFonts w:ascii="Times New Roman" w:hAnsi="Times New Roman" w:cs="Times New Roman"/>
          <w:b/>
          <w:sz w:val="24"/>
          <w:szCs w:val="24"/>
        </w:rPr>
        <w:t>Решение об отказе в присвоении адреса объекту адресации адреса</w:t>
      </w:r>
    </w:p>
    <w:p w:rsidR="00C97316" w:rsidRPr="005A1643" w:rsidRDefault="00C97316" w:rsidP="00D37084">
      <w:pPr>
        <w:suppressAutoHyphens/>
        <w:spacing w:after="0" w:line="360" w:lineRule="auto"/>
        <w:jc w:val="center"/>
        <w:rPr>
          <w:rFonts w:ascii="Times New Roman" w:hAnsi="Times New Roman" w:cs="Times New Roman"/>
          <w:sz w:val="24"/>
          <w:szCs w:val="24"/>
        </w:rPr>
      </w:pPr>
      <w:r w:rsidRPr="005A1643">
        <w:rPr>
          <w:rFonts w:ascii="Times New Roman" w:hAnsi="Times New Roman" w:cs="Times New Roman"/>
          <w:sz w:val="24"/>
          <w:szCs w:val="24"/>
        </w:rPr>
        <w:t>от______________№__________</w:t>
      </w:r>
    </w:p>
    <w:p w:rsidR="009D4C3C" w:rsidRPr="005A1643" w:rsidRDefault="009D4C3C" w:rsidP="009D4C3C">
      <w:pPr>
        <w:spacing w:after="0" w:line="240" w:lineRule="auto"/>
        <w:jc w:val="center"/>
        <w:rPr>
          <w:rFonts w:ascii="Times New Roman" w:hAnsi="Times New Roman" w:cs="Times New Roman"/>
          <w:spacing w:val="4"/>
          <w:sz w:val="24"/>
          <w:szCs w:val="24"/>
        </w:rPr>
      </w:pPr>
      <w:r w:rsidRPr="005A1643">
        <w:rPr>
          <w:rFonts w:ascii="Times New Roman" w:hAnsi="Times New Roman" w:cs="Times New Roman"/>
          <w:spacing w:val="4"/>
          <w:sz w:val="24"/>
          <w:szCs w:val="24"/>
        </w:rPr>
        <w:t>Наименование уполномоченного органа на предоставление услуги</w:t>
      </w:r>
    </w:p>
    <w:p w:rsidR="009377D5" w:rsidRPr="005A1643" w:rsidRDefault="009377D5" w:rsidP="009377D5">
      <w:pPr>
        <w:spacing w:after="0" w:line="240" w:lineRule="auto"/>
        <w:jc w:val="both"/>
        <w:rPr>
          <w:rFonts w:ascii="Times New Roman" w:hAnsi="Times New Roman" w:cs="Times New Roman"/>
          <w:sz w:val="24"/>
          <w:szCs w:val="24"/>
        </w:rPr>
      </w:pPr>
      <w:r w:rsidRPr="005A1643">
        <w:rPr>
          <w:rFonts w:ascii="Times New Roman" w:hAnsi="Times New Roman" w:cs="Times New Roman"/>
          <w:sz w:val="24"/>
          <w:szCs w:val="24"/>
        </w:rPr>
        <w:t>сообщает, что_________________________________________________________________</w:t>
      </w:r>
    </w:p>
    <w:p w:rsidR="009377D5" w:rsidRPr="005A1643" w:rsidRDefault="009377D5" w:rsidP="009377D5">
      <w:pPr>
        <w:spacing w:after="0" w:line="240" w:lineRule="auto"/>
        <w:jc w:val="both"/>
        <w:rPr>
          <w:rFonts w:ascii="Times New Roman" w:hAnsi="Times New Roman" w:cs="Times New Roman"/>
          <w:sz w:val="24"/>
          <w:szCs w:val="24"/>
        </w:rPr>
      </w:pPr>
      <w:r w:rsidRPr="005A1643">
        <w:rPr>
          <w:rFonts w:ascii="Times New Roman" w:hAnsi="Times New Roman" w:cs="Times New Roman"/>
          <w:sz w:val="24"/>
          <w:szCs w:val="24"/>
        </w:rPr>
        <w:t xml:space="preserve">                                                ФИО заявителя; </w:t>
      </w:r>
      <w:proofErr w:type="gramStart"/>
      <w:r w:rsidRPr="005A1643">
        <w:rPr>
          <w:rFonts w:ascii="Times New Roman" w:hAnsi="Times New Roman" w:cs="Times New Roman"/>
          <w:sz w:val="24"/>
          <w:szCs w:val="24"/>
        </w:rPr>
        <w:t>полное</w:t>
      </w:r>
      <w:proofErr w:type="gramEnd"/>
      <w:r w:rsidRPr="005A1643">
        <w:rPr>
          <w:rFonts w:ascii="Times New Roman" w:hAnsi="Times New Roman" w:cs="Times New Roman"/>
          <w:sz w:val="24"/>
          <w:szCs w:val="24"/>
        </w:rPr>
        <w:t xml:space="preserve"> наименование организации</w:t>
      </w:r>
    </w:p>
    <w:p w:rsidR="009377D5" w:rsidRPr="005A1643" w:rsidRDefault="009377D5" w:rsidP="009377D5">
      <w:pPr>
        <w:spacing w:after="0" w:line="240" w:lineRule="auto"/>
        <w:jc w:val="both"/>
        <w:rPr>
          <w:rFonts w:ascii="Times New Roman" w:hAnsi="Times New Roman" w:cs="Times New Roman"/>
          <w:sz w:val="24"/>
          <w:szCs w:val="24"/>
        </w:rPr>
      </w:pPr>
      <w:r w:rsidRPr="005A1643">
        <w:rPr>
          <w:rFonts w:ascii="Times New Roman" w:hAnsi="Times New Roman" w:cs="Times New Roman"/>
          <w:sz w:val="24"/>
          <w:szCs w:val="24"/>
        </w:rPr>
        <w:t xml:space="preserve">на </w:t>
      </w:r>
      <w:proofErr w:type="gramStart"/>
      <w:r w:rsidRPr="005A1643">
        <w:rPr>
          <w:rFonts w:ascii="Times New Roman" w:hAnsi="Times New Roman" w:cs="Times New Roman"/>
          <w:sz w:val="24"/>
          <w:szCs w:val="24"/>
        </w:rPr>
        <w:t>основании</w:t>
      </w:r>
      <w:proofErr w:type="gramEnd"/>
      <w:r w:rsidRPr="005A1643">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РФ от 19.11.2014 года № 1221, отказано в присвоении адреса следующему объекту адресации:___________________________________________</w:t>
      </w:r>
    </w:p>
    <w:p w:rsidR="009377D5" w:rsidRPr="005A1643" w:rsidRDefault="009377D5" w:rsidP="009377D5">
      <w:pPr>
        <w:spacing w:after="0" w:line="240" w:lineRule="auto"/>
        <w:jc w:val="both"/>
        <w:rPr>
          <w:rFonts w:ascii="Times New Roman" w:hAnsi="Times New Roman" w:cs="Times New Roman"/>
          <w:sz w:val="24"/>
          <w:szCs w:val="24"/>
        </w:rPr>
      </w:pPr>
      <w:r w:rsidRPr="005A1643">
        <w:rPr>
          <w:rFonts w:ascii="Times New Roman" w:hAnsi="Times New Roman" w:cs="Times New Roman"/>
          <w:sz w:val="24"/>
          <w:szCs w:val="24"/>
        </w:rPr>
        <w:t>_____________________________________________________________________________</w:t>
      </w:r>
    </w:p>
    <w:p w:rsidR="00332E66" w:rsidRPr="005A1643" w:rsidRDefault="00332E66" w:rsidP="009377D5">
      <w:pPr>
        <w:spacing w:after="0" w:line="240" w:lineRule="auto"/>
        <w:jc w:val="both"/>
        <w:rPr>
          <w:rFonts w:ascii="Times New Roman" w:hAnsi="Times New Roman" w:cs="Times New Roman"/>
          <w:sz w:val="24"/>
          <w:szCs w:val="24"/>
          <w:vertAlign w:val="superscript"/>
        </w:rPr>
      </w:pPr>
      <w:r w:rsidRPr="005A1643">
        <w:rPr>
          <w:rFonts w:ascii="Times New Roman" w:hAnsi="Times New Roman" w:cs="Times New Roman"/>
          <w:sz w:val="24"/>
          <w:szCs w:val="24"/>
          <w:vertAlign w:val="superscript"/>
        </w:rPr>
        <w:t>(</w:t>
      </w:r>
      <w:r w:rsidR="009377D5" w:rsidRPr="005A1643">
        <w:rPr>
          <w:rFonts w:ascii="Times New Roman" w:hAnsi="Times New Roman" w:cs="Times New Roman"/>
          <w:sz w:val="24"/>
          <w:szCs w:val="24"/>
          <w:vertAlign w:val="superscript"/>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r w:rsidRPr="005A1643">
        <w:rPr>
          <w:rFonts w:ascii="Times New Roman" w:hAnsi="Times New Roman" w:cs="Times New Roman"/>
          <w:sz w:val="24"/>
          <w:szCs w:val="24"/>
          <w:vertAlign w:val="superscript"/>
        </w:rPr>
        <w:t>)</w:t>
      </w:r>
    </w:p>
    <w:p w:rsidR="00332E66" w:rsidRPr="005A1643" w:rsidRDefault="00332E66" w:rsidP="009377D5">
      <w:pPr>
        <w:spacing w:after="0" w:line="240" w:lineRule="auto"/>
        <w:jc w:val="both"/>
        <w:rPr>
          <w:rFonts w:ascii="Times New Roman" w:hAnsi="Times New Roman" w:cs="Times New Roman"/>
          <w:sz w:val="24"/>
          <w:szCs w:val="24"/>
        </w:rPr>
      </w:pPr>
      <w:r w:rsidRPr="005A1643">
        <w:rPr>
          <w:rFonts w:ascii="Times New Roman" w:hAnsi="Times New Roman" w:cs="Times New Roman"/>
          <w:sz w:val="24"/>
          <w:szCs w:val="24"/>
        </w:rPr>
        <w:t xml:space="preserve">в связи </w:t>
      </w:r>
      <w:proofErr w:type="gramStart"/>
      <w:r w:rsidRPr="005A1643">
        <w:rPr>
          <w:rFonts w:ascii="Times New Roman" w:hAnsi="Times New Roman" w:cs="Times New Roman"/>
          <w:sz w:val="24"/>
          <w:szCs w:val="24"/>
        </w:rPr>
        <w:t>с</w:t>
      </w:r>
      <w:proofErr w:type="gramEnd"/>
      <w:r w:rsidRPr="005A1643">
        <w:rPr>
          <w:rFonts w:ascii="Times New Roman" w:hAnsi="Times New Roman" w:cs="Times New Roman"/>
          <w:sz w:val="24"/>
          <w:szCs w:val="24"/>
        </w:rPr>
        <w:t xml:space="preserve"> ______________________________________________________________________</w:t>
      </w:r>
    </w:p>
    <w:p w:rsidR="00332E66" w:rsidRPr="005A1643" w:rsidRDefault="00332E66" w:rsidP="009377D5">
      <w:pPr>
        <w:spacing w:after="0" w:line="240" w:lineRule="auto"/>
        <w:jc w:val="both"/>
        <w:rPr>
          <w:rFonts w:ascii="Times New Roman" w:hAnsi="Times New Roman" w:cs="Times New Roman"/>
          <w:sz w:val="24"/>
          <w:szCs w:val="24"/>
        </w:rPr>
      </w:pPr>
    </w:p>
    <w:p w:rsidR="00DB4BF6" w:rsidRPr="005A1643" w:rsidRDefault="00332E66" w:rsidP="00332E66">
      <w:pPr>
        <w:spacing w:after="0" w:line="240" w:lineRule="auto"/>
        <w:jc w:val="both"/>
        <w:rPr>
          <w:rFonts w:ascii="Times New Roman" w:hAnsi="Times New Roman" w:cs="Times New Roman"/>
          <w:i/>
          <w:sz w:val="24"/>
          <w:szCs w:val="24"/>
        </w:rPr>
      </w:pPr>
      <w:proofErr w:type="gramStart"/>
      <w:r w:rsidRPr="005A1643">
        <w:rPr>
          <w:rFonts w:ascii="Times New Roman" w:hAnsi="Times New Roman" w:cs="Times New Roman"/>
          <w:i/>
          <w:sz w:val="24"/>
          <w:szCs w:val="24"/>
        </w:rPr>
        <w:t>1)</w:t>
      </w:r>
      <w:r w:rsidRPr="005A1643">
        <w:rPr>
          <w:rFonts w:ascii="Times New Roman" w:hAnsi="Times New Roman" w:cs="Times New Roman"/>
          <w:b/>
          <w:sz w:val="24"/>
          <w:szCs w:val="24"/>
          <w:vertAlign w:val="superscript"/>
        </w:rPr>
        <w:t xml:space="preserve"> </w:t>
      </w:r>
      <w:r w:rsidRPr="005A1643">
        <w:rPr>
          <w:rFonts w:ascii="Times New Roman" w:hAnsi="Times New Roman" w:cs="Times New Roman"/>
          <w:i/>
          <w:sz w:val="24"/>
          <w:szCs w:val="24"/>
        </w:rPr>
        <w:t xml:space="preserve">с заявлением о присвоении объекту адресации адреса обратилось лицо, не указанное в пунктах 27 и 29 Правил № 1221 (собственник объекта адресации или лицо, обладающее одним из следующих вещных прав на объект адресации: права хозяйственного ведения; правом оперативного управления; правом пожизненно наследуемого владения; </w:t>
      </w:r>
      <w:r w:rsidR="00DB4BF6" w:rsidRPr="005A1643">
        <w:rPr>
          <w:rFonts w:ascii="Times New Roman" w:hAnsi="Times New Roman" w:cs="Times New Roman"/>
          <w:i/>
          <w:sz w:val="24"/>
          <w:szCs w:val="24"/>
        </w:rPr>
        <w:t>правом постоянного (бессрочного) пользования, либо их представители или кадастровый инженер</w:t>
      </w:r>
      <w:r w:rsidRPr="005A1643">
        <w:rPr>
          <w:rFonts w:ascii="Times New Roman" w:hAnsi="Times New Roman" w:cs="Times New Roman"/>
          <w:i/>
          <w:sz w:val="24"/>
          <w:szCs w:val="24"/>
        </w:rPr>
        <w:t>)</w:t>
      </w:r>
      <w:r w:rsidR="00DB4BF6" w:rsidRPr="005A1643">
        <w:rPr>
          <w:rFonts w:ascii="Times New Roman" w:hAnsi="Times New Roman" w:cs="Times New Roman"/>
          <w:i/>
          <w:sz w:val="24"/>
          <w:szCs w:val="24"/>
        </w:rPr>
        <w:t>;</w:t>
      </w:r>
      <w:proofErr w:type="gramEnd"/>
    </w:p>
    <w:p w:rsidR="00F72D33" w:rsidRPr="005A1643" w:rsidRDefault="00DB4BF6" w:rsidP="00332E66">
      <w:pPr>
        <w:spacing w:after="0" w:line="240" w:lineRule="auto"/>
        <w:jc w:val="both"/>
        <w:rPr>
          <w:rFonts w:ascii="Times New Roman" w:hAnsi="Times New Roman" w:cs="Times New Roman"/>
          <w:i/>
          <w:sz w:val="24"/>
          <w:szCs w:val="24"/>
        </w:rPr>
      </w:pPr>
      <w:r w:rsidRPr="005A1643">
        <w:rPr>
          <w:rFonts w:ascii="Times New Roman" w:hAnsi="Times New Roman" w:cs="Times New Roman"/>
          <w:i/>
          <w:sz w:val="24"/>
          <w:szCs w:val="24"/>
        </w:rPr>
        <w:t xml:space="preserve">2) ответ на межведомственный запрос свидетельствует об отсутствии документа и (или) информации, </w:t>
      </w:r>
      <w:proofErr w:type="gramStart"/>
      <w:r w:rsidRPr="005A1643">
        <w:rPr>
          <w:rFonts w:ascii="Times New Roman" w:hAnsi="Times New Roman" w:cs="Times New Roman"/>
          <w:i/>
          <w:sz w:val="24"/>
          <w:szCs w:val="24"/>
        </w:rPr>
        <w:t>необходимых</w:t>
      </w:r>
      <w:proofErr w:type="gramEnd"/>
      <w:r w:rsidRPr="005A1643">
        <w:rPr>
          <w:rFonts w:ascii="Times New Roman" w:hAnsi="Times New Roman" w:cs="Times New Roman"/>
          <w:i/>
          <w:sz w:val="24"/>
          <w:szCs w:val="24"/>
        </w:rPr>
        <w:t xml:space="preserve"> для присвоения объекту адресации и соответствующий документ не</w:t>
      </w:r>
      <w:r w:rsidR="00CE4405" w:rsidRPr="005A1643">
        <w:rPr>
          <w:rFonts w:ascii="Times New Roman" w:hAnsi="Times New Roman" w:cs="Times New Roman"/>
          <w:i/>
          <w:sz w:val="24"/>
          <w:szCs w:val="24"/>
        </w:rPr>
        <w:t xml:space="preserve"> был представлен заявителем (представителем заявителя) по собственной инициативе;</w:t>
      </w:r>
    </w:p>
    <w:p w:rsidR="00F72D33" w:rsidRPr="005A1643" w:rsidRDefault="00F72D33" w:rsidP="00332E66">
      <w:pPr>
        <w:spacing w:after="0" w:line="240" w:lineRule="auto"/>
        <w:jc w:val="both"/>
        <w:rPr>
          <w:rFonts w:ascii="Times New Roman" w:hAnsi="Times New Roman" w:cs="Times New Roman"/>
          <w:i/>
          <w:sz w:val="24"/>
          <w:szCs w:val="24"/>
        </w:rPr>
      </w:pPr>
      <w:proofErr w:type="gramStart"/>
      <w:r w:rsidRPr="005A1643">
        <w:rPr>
          <w:rFonts w:ascii="Times New Roman" w:hAnsi="Times New Roman" w:cs="Times New Roman"/>
          <w:i/>
          <w:sz w:val="24"/>
          <w:szCs w:val="24"/>
        </w:rPr>
        <w:t>3)документа,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РФ;</w:t>
      </w:r>
      <w:proofErr w:type="gramEnd"/>
    </w:p>
    <w:p w:rsidR="00323E24" w:rsidRPr="005A1643" w:rsidRDefault="00F72D33" w:rsidP="00332E66">
      <w:pPr>
        <w:spacing w:after="0" w:line="240" w:lineRule="auto"/>
        <w:jc w:val="both"/>
        <w:rPr>
          <w:rFonts w:ascii="Times New Roman" w:hAnsi="Times New Roman" w:cs="Times New Roman"/>
          <w:i/>
          <w:sz w:val="24"/>
          <w:szCs w:val="24"/>
        </w:rPr>
      </w:pPr>
      <w:r w:rsidRPr="005A1643">
        <w:rPr>
          <w:rFonts w:ascii="Times New Roman" w:hAnsi="Times New Roman" w:cs="Times New Roman"/>
          <w:i/>
          <w:sz w:val="24"/>
          <w:szCs w:val="24"/>
        </w:rPr>
        <w:t xml:space="preserve">4) отсутствуют случаи и условия для присвоения объекту адресации адреса, указанные в Правилах № 1221. </w:t>
      </w:r>
    </w:p>
    <w:p w:rsidR="00323E24" w:rsidRPr="005A1643" w:rsidRDefault="00323E24" w:rsidP="00332E66">
      <w:pPr>
        <w:spacing w:after="0" w:line="240" w:lineRule="auto"/>
        <w:jc w:val="both"/>
        <w:rPr>
          <w:rFonts w:ascii="Times New Roman" w:hAnsi="Times New Roman" w:cs="Times New Roman"/>
          <w:sz w:val="24"/>
          <w:szCs w:val="24"/>
        </w:rPr>
      </w:pPr>
    </w:p>
    <w:p w:rsidR="00323E24" w:rsidRPr="005A1643" w:rsidRDefault="00323E24" w:rsidP="00332E66">
      <w:pPr>
        <w:spacing w:after="0" w:line="240" w:lineRule="auto"/>
        <w:jc w:val="both"/>
        <w:rPr>
          <w:rFonts w:ascii="Times New Roman" w:hAnsi="Times New Roman" w:cs="Times New Roman"/>
          <w:sz w:val="24"/>
          <w:szCs w:val="24"/>
        </w:rPr>
      </w:pPr>
      <w:r w:rsidRPr="005A1643">
        <w:rPr>
          <w:rFonts w:ascii="Times New Roman" w:hAnsi="Times New Roman" w:cs="Times New Roman"/>
          <w:sz w:val="24"/>
          <w:szCs w:val="24"/>
        </w:rPr>
        <w:t>Дополнительно информируем:</w:t>
      </w:r>
    </w:p>
    <w:p w:rsidR="00323E24" w:rsidRPr="005A1643" w:rsidRDefault="00323E24" w:rsidP="00332E66">
      <w:pPr>
        <w:spacing w:after="0" w:line="240" w:lineRule="auto"/>
        <w:jc w:val="both"/>
        <w:rPr>
          <w:rFonts w:ascii="Times New Roman" w:hAnsi="Times New Roman" w:cs="Times New Roman"/>
          <w:i/>
          <w:sz w:val="24"/>
          <w:szCs w:val="24"/>
        </w:rPr>
      </w:pPr>
      <w:r w:rsidRPr="005A1643">
        <w:rPr>
          <w:rFonts w:ascii="Times New Roman" w:hAnsi="Times New Roman" w:cs="Times New Roman"/>
          <w:i/>
          <w:sz w:val="24"/>
          <w:szCs w:val="24"/>
        </w:rPr>
        <w:t xml:space="preserve">(указывается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323E24" w:rsidRPr="005A1643" w:rsidRDefault="00323E24" w:rsidP="00332E66">
      <w:pPr>
        <w:spacing w:after="0" w:line="240" w:lineRule="auto"/>
        <w:jc w:val="both"/>
        <w:rPr>
          <w:rFonts w:ascii="Times New Roman" w:hAnsi="Times New Roman" w:cs="Times New Roman"/>
          <w:i/>
          <w:sz w:val="24"/>
          <w:szCs w:val="24"/>
        </w:rPr>
      </w:pPr>
    </w:p>
    <w:p w:rsidR="00323E24" w:rsidRPr="005A1643" w:rsidRDefault="00323E24" w:rsidP="00323E24">
      <w:pPr>
        <w:suppressAutoHyphens/>
        <w:spacing w:after="0" w:line="36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23E24" w:rsidRPr="005A1643" w:rsidRDefault="00323E24" w:rsidP="00323E24">
      <w:pPr>
        <w:suppressAutoHyphens/>
        <w:spacing w:after="0" w:line="360" w:lineRule="auto"/>
        <w:ind w:firstLine="709"/>
        <w:jc w:val="both"/>
        <w:rPr>
          <w:rFonts w:ascii="Times New Roman" w:hAnsi="Times New Roman" w:cs="Times New Roman"/>
          <w:sz w:val="24"/>
          <w:szCs w:val="24"/>
        </w:rPr>
      </w:pPr>
      <w:r w:rsidRPr="005A1643">
        <w:rPr>
          <w:rFonts w:ascii="Times New Roman" w:hAnsi="Times New Roman" w:cs="Times New Roman"/>
          <w:sz w:val="24"/>
          <w:szCs w:val="24"/>
        </w:rPr>
        <w:lastRenderedPageBreak/>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23E24" w:rsidRPr="005A1643" w:rsidRDefault="00323E24" w:rsidP="00323E24">
      <w:pPr>
        <w:suppressAutoHyphens/>
        <w:spacing w:after="0" w:line="360" w:lineRule="auto"/>
        <w:jc w:val="right"/>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323E24" w:rsidRPr="005A1643" w:rsidTr="00076250">
        <w:tc>
          <w:tcPr>
            <w:tcW w:w="5954" w:type="dxa"/>
            <w:tcBorders>
              <w:top w:val="nil"/>
              <w:left w:val="nil"/>
              <w:bottom w:val="single" w:sz="4" w:space="0" w:color="auto"/>
              <w:right w:val="nil"/>
            </w:tcBorders>
            <w:vAlign w:val="bottom"/>
          </w:tcPr>
          <w:p w:rsidR="00323E24" w:rsidRPr="005A1643" w:rsidRDefault="00323E24" w:rsidP="00076250">
            <w:pPr>
              <w:autoSpaceDE w:val="0"/>
              <w:autoSpaceDN w:val="0"/>
              <w:spacing w:after="0" w:line="36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323E24" w:rsidRPr="005A1643" w:rsidRDefault="00323E24" w:rsidP="00076250">
            <w:pPr>
              <w:autoSpaceDE w:val="0"/>
              <w:autoSpaceDN w:val="0"/>
              <w:spacing w:after="0" w:line="36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323E24" w:rsidRPr="005A1643" w:rsidRDefault="00323E24" w:rsidP="00076250">
            <w:pPr>
              <w:autoSpaceDE w:val="0"/>
              <w:autoSpaceDN w:val="0"/>
              <w:spacing w:after="0" w:line="360" w:lineRule="auto"/>
              <w:jc w:val="center"/>
              <w:rPr>
                <w:rFonts w:ascii="Times New Roman" w:hAnsi="Times New Roman" w:cs="Times New Roman"/>
                <w:sz w:val="24"/>
                <w:szCs w:val="24"/>
              </w:rPr>
            </w:pPr>
          </w:p>
        </w:tc>
      </w:tr>
      <w:tr w:rsidR="00323E24" w:rsidRPr="005A1643" w:rsidTr="00076250">
        <w:tc>
          <w:tcPr>
            <w:tcW w:w="5954" w:type="dxa"/>
            <w:tcBorders>
              <w:top w:val="nil"/>
              <w:left w:val="nil"/>
              <w:bottom w:val="nil"/>
              <w:right w:val="nil"/>
            </w:tcBorders>
          </w:tcPr>
          <w:p w:rsidR="00323E24" w:rsidRPr="005A1643" w:rsidRDefault="00323E24" w:rsidP="00076250">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(должность, Ф.И.О.)</w:t>
            </w:r>
          </w:p>
        </w:tc>
        <w:tc>
          <w:tcPr>
            <w:tcW w:w="1758" w:type="dxa"/>
            <w:tcBorders>
              <w:top w:val="nil"/>
              <w:left w:val="nil"/>
              <w:bottom w:val="nil"/>
              <w:right w:val="nil"/>
            </w:tcBorders>
          </w:tcPr>
          <w:p w:rsidR="00323E24" w:rsidRPr="005A1643" w:rsidRDefault="00323E24" w:rsidP="00076250">
            <w:pPr>
              <w:autoSpaceDE w:val="0"/>
              <w:autoSpaceDN w:val="0"/>
              <w:spacing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323E24" w:rsidRPr="005A1643" w:rsidRDefault="00323E24" w:rsidP="00076250">
            <w:pPr>
              <w:autoSpaceDE w:val="0"/>
              <w:autoSpaceDN w:val="0"/>
              <w:spacing w:line="240" w:lineRule="auto"/>
              <w:jc w:val="center"/>
              <w:rPr>
                <w:rFonts w:ascii="Times New Roman" w:hAnsi="Times New Roman" w:cs="Times New Roman"/>
                <w:sz w:val="24"/>
                <w:szCs w:val="24"/>
              </w:rPr>
            </w:pPr>
            <w:r w:rsidRPr="005A1643">
              <w:rPr>
                <w:rFonts w:ascii="Times New Roman" w:hAnsi="Times New Roman" w:cs="Times New Roman"/>
                <w:sz w:val="24"/>
                <w:szCs w:val="24"/>
              </w:rPr>
              <w:t>(подпись)</w:t>
            </w:r>
          </w:p>
        </w:tc>
      </w:tr>
    </w:tbl>
    <w:p w:rsidR="00D211A7" w:rsidRPr="005A1643" w:rsidRDefault="0078204B" w:rsidP="00B828C0">
      <w:pPr>
        <w:spacing w:after="0" w:line="240" w:lineRule="auto"/>
        <w:jc w:val="both"/>
        <w:rPr>
          <w:rFonts w:ascii="Times New Roman" w:hAnsi="Times New Roman" w:cs="Times New Roman"/>
          <w:b/>
          <w:i/>
          <w:sz w:val="24"/>
          <w:szCs w:val="24"/>
          <w:vertAlign w:val="superscript"/>
        </w:rPr>
      </w:pPr>
      <w:r w:rsidRPr="005A1643">
        <w:rPr>
          <w:rFonts w:ascii="Times New Roman" w:hAnsi="Times New Roman" w:cs="Times New Roman"/>
          <w:b/>
          <w:i/>
          <w:sz w:val="24"/>
          <w:szCs w:val="24"/>
          <w:vertAlign w:val="superscript"/>
        </w:rPr>
        <w:br w:type="page"/>
      </w:r>
    </w:p>
    <w:p w:rsidR="00D83D10" w:rsidRPr="005A1643" w:rsidRDefault="00D83D10" w:rsidP="00D83D10">
      <w:pPr>
        <w:pageBreakBefore/>
        <w:widowControl w:val="0"/>
        <w:autoSpaceDE w:val="0"/>
        <w:autoSpaceDN w:val="0"/>
        <w:adjustRightInd w:val="0"/>
        <w:spacing w:after="0"/>
        <w:jc w:val="right"/>
        <w:rPr>
          <w:rFonts w:ascii="Times New Roman" w:hAnsi="Times New Roman" w:cs="Times New Roman"/>
          <w:sz w:val="24"/>
          <w:szCs w:val="24"/>
        </w:rPr>
      </w:pPr>
      <w:r w:rsidRPr="005A1643">
        <w:rPr>
          <w:rFonts w:ascii="Times New Roman" w:hAnsi="Times New Roman" w:cs="Times New Roman"/>
          <w:sz w:val="24"/>
          <w:szCs w:val="24"/>
        </w:rPr>
        <w:lastRenderedPageBreak/>
        <w:t>Приложение № 9</w:t>
      </w:r>
    </w:p>
    <w:p w:rsidR="00D83D10" w:rsidRPr="005A1643" w:rsidRDefault="00FA5630" w:rsidP="00D83D10">
      <w:pPr>
        <w:autoSpaceDE w:val="0"/>
        <w:autoSpaceDN w:val="0"/>
        <w:adjustRightInd w:val="0"/>
        <w:spacing w:after="0"/>
        <w:jc w:val="right"/>
        <w:outlineLvl w:val="2"/>
        <w:rPr>
          <w:rFonts w:ascii="Times New Roman" w:hAnsi="Times New Roman" w:cs="Times New Roman"/>
          <w:sz w:val="24"/>
          <w:szCs w:val="24"/>
        </w:rPr>
      </w:pPr>
      <w:r w:rsidRPr="005A1643">
        <w:rPr>
          <w:rFonts w:ascii="Times New Roman" w:hAnsi="Times New Roman" w:cs="Times New Roman"/>
          <w:sz w:val="24"/>
          <w:szCs w:val="24"/>
        </w:rPr>
        <w:t>к а</w:t>
      </w:r>
      <w:r w:rsidR="00D83D10" w:rsidRPr="005A1643">
        <w:rPr>
          <w:rFonts w:ascii="Times New Roman" w:hAnsi="Times New Roman" w:cs="Times New Roman"/>
          <w:sz w:val="24"/>
          <w:szCs w:val="24"/>
        </w:rPr>
        <w:t xml:space="preserve">дминистративному регламенту, </w:t>
      </w:r>
      <w:proofErr w:type="gramStart"/>
      <w:r w:rsidR="00D83D10" w:rsidRPr="005A1643">
        <w:rPr>
          <w:rFonts w:ascii="Times New Roman" w:hAnsi="Times New Roman" w:cs="Times New Roman"/>
          <w:sz w:val="24"/>
          <w:szCs w:val="24"/>
        </w:rPr>
        <w:t>утвержденный</w:t>
      </w:r>
      <w:proofErr w:type="gramEnd"/>
      <w:r w:rsidR="00D83D10" w:rsidRPr="005A1643">
        <w:rPr>
          <w:rFonts w:ascii="Times New Roman" w:hAnsi="Times New Roman" w:cs="Times New Roman"/>
          <w:sz w:val="24"/>
          <w:szCs w:val="24"/>
        </w:rPr>
        <w:t xml:space="preserve"> </w:t>
      </w:r>
      <w:r w:rsidR="00CF2376" w:rsidRPr="005A1643">
        <w:rPr>
          <w:rFonts w:ascii="Times New Roman" w:hAnsi="Times New Roman" w:cs="Times New Roman"/>
          <w:sz w:val="24"/>
          <w:szCs w:val="24"/>
        </w:rPr>
        <w:t>п</w:t>
      </w:r>
      <w:r w:rsidR="00D83D10" w:rsidRPr="005A1643">
        <w:rPr>
          <w:rFonts w:ascii="Times New Roman" w:hAnsi="Times New Roman" w:cs="Times New Roman"/>
          <w:sz w:val="24"/>
          <w:szCs w:val="24"/>
        </w:rPr>
        <w:t xml:space="preserve">остановлением </w:t>
      </w:r>
    </w:p>
    <w:p w:rsidR="00D83D10" w:rsidRPr="005A1643" w:rsidRDefault="00D83D10" w:rsidP="00D83D10">
      <w:pPr>
        <w:spacing w:after="0"/>
        <w:jc w:val="right"/>
        <w:rPr>
          <w:rFonts w:ascii="Times New Roman" w:hAnsi="Times New Roman" w:cs="Times New Roman"/>
          <w:sz w:val="24"/>
          <w:szCs w:val="24"/>
        </w:rPr>
      </w:pPr>
      <w:r w:rsidRPr="005A1643">
        <w:rPr>
          <w:rFonts w:ascii="Times New Roman" w:hAnsi="Times New Roman" w:cs="Times New Roman"/>
          <w:sz w:val="24"/>
          <w:szCs w:val="24"/>
        </w:rPr>
        <w:t xml:space="preserve">Администрации </w:t>
      </w:r>
      <w:r w:rsidR="005A1643" w:rsidRPr="005A1643">
        <w:rPr>
          <w:rFonts w:ascii="Times New Roman" w:hAnsi="Times New Roman" w:cs="Times New Roman"/>
          <w:sz w:val="24"/>
          <w:szCs w:val="24"/>
        </w:rPr>
        <w:t>Заводского</w:t>
      </w:r>
      <w:r w:rsidRPr="005A1643">
        <w:rPr>
          <w:rFonts w:ascii="Times New Roman" w:hAnsi="Times New Roman" w:cs="Times New Roman"/>
          <w:sz w:val="24"/>
          <w:szCs w:val="24"/>
        </w:rPr>
        <w:t xml:space="preserve"> сельского</w:t>
      </w:r>
    </w:p>
    <w:p w:rsidR="00D83D10" w:rsidRPr="005A1643" w:rsidRDefault="00D83D10" w:rsidP="00D83D10">
      <w:pPr>
        <w:spacing w:after="0"/>
        <w:jc w:val="right"/>
        <w:rPr>
          <w:rFonts w:ascii="Times New Roman" w:hAnsi="Times New Roman" w:cs="Times New Roman"/>
          <w:sz w:val="24"/>
          <w:szCs w:val="24"/>
        </w:rPr>
      </w:pPr>
      <w:r w:rsidRPr="005A1643">
        <w:rPr>
          <w:rFonts w:ascii="Times New Roman" w:hAnsi="Times New Roman" w:cs="Times New Roman"/>
          <w:sz w:val="24"/>
          <w:szCs w:val="24"/>
        </w:rPr>
        <w:t xml:space="preserve">поселения от </w:t>
      </w:r>
      <w:r w:rsidR="00B2462F">
        <w:rPr>
          <w:rFonts w:ascii="Times New Roman" w:hAnsi="Times New Roman" w:cs="Times New Roman"/>
          <w:sz w:val="24"/>
          <w:szCs w:val="24"/>
        </w:rPr>
        <w:t>28.02.2022</w:t>
      </w:r>
      <w:r w:rsidRPr="005A1643">
        <w:rPr>
          <w:rFonts w:ascii="Times New Roman" w:hAnsi="Times New Roman" w:cs="Times New Roman"/>
          <w:sz w:val="24"/>
          <w:szCs w:val="24"/>
        </w:rPr>
        <w:t xml:space="preserve">  №</w:t>
      </w:r>
      <w:r w:rsidR="00B2462F">
        <w:rPr>
          <w:rFonts w:ascii="Times New Roman" w:hAnsi="Times New Roman" w:cs="Times New Roman"/>
          <w:sz w:val="24"/>
          <w:szCs w:val="24"/>
        </w:rPr>
        <w:t>10</w:t>
      </w:r>
    </w:p>
    <w:p w:rsidR="00E117F2" w:rsidRPr="005A1643" w:rsidRDefault="00D83D10" w:rsidP="00D83D10">
      <w:pPr>
        <w:shd w:val="clear" w:color="auto" w:fill="FFFFFF"/>
        <w:spacing w:after="0" w:line="360" w:lineRule="auto"/>
        <w:ind w:firstLine="709"/>
        <w:jc w:val="center"/>
        <w:rPr>
          <w:rFonts w:ascii="Times New Roman" w:hAnsi="Times New Roman" w:cs="Times New Roman"/>
          <w:sz w:val="24"/>
          <w:szCs w:val="24"/>
        </w:rPr>
      </w:pPr>
      <w:r w:rsidRPr="005A1643">
        <w:rPr>
          <w:rFonts w:ascii="Times New Roman" w:hAnsi="Times New Roman" w:cs="Times New Roman"/>
          <w:sz w:val="24"/>
          <w:szCs w:val="24"/>
        </w:rPr>
        <w:t>Блок-схема</w:t>
      </w:r>
    </w:p>
    <w:p w:rsidR="00D83D10" w:rsidRPr="005A1643" w:rsidRDefault="00D83D10" w:rsidP="00D83D10">
      <w:pPr>
        <w:shd w:val="clear" w:color="auto" w:fill="FFFFFF"/>
        <w:spacing w:after="0" w:line="360" w:lineRule="auto"/>
        <w:ind w:firstLine="709"/>
        <w:jc w:val="center"/>
        <w:rPr>
          <w:rFonts w:ascii="Times New Roman" w:hAnsi="Times New Roman" w:cs="Times New Roman"/>
          <w:sz w:val="24"/>
          <w:szCs w:val="24"/>
        </w:rPr>
      </w:pPr>
      <w:r w:rsidRPr="005A1643">
        <w:rPr>
          <w:rFonts w:ascii="Times New Roman" w:hAnsi="Times New Roman" w:cs="Times New Roman"/>
          <w:sz w:val="24"/>
          <w:szCs w:val="24"/>
        </w:rPr>
        <w:t>Предоставления муниципальной услуги «Присвоение адреса объекту адресации, изменение и аннулирование такого адреса»</w:t>
      </w:r>
    </w:p>
    <w:p w:rsidR="00D83D10" w:rsidRPr="005A1643" w:rsidRDefault="009F726B" w:rsidP="00D83D10">
      <w:pPr>
        <w:shd w:val="clear" w:color="auto" w:fill="FFFFFF"/>
        <w:spacing w:after="0" w:line="360" w:lineRule="auto"/>
        <w:ind w:firstLine="709"/>
        <w:jc w:val="center"/>
        <w:rPr>
          <w:rFonts w:ascii="Times New Roman" w:hAnsi="Times New Roman" w:cs="Times New Roman"/>
          <w:sz w:val="24"/>
          <w:szCs w:val="24"/>
        </w:rPr>
      </w:pP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5B42C21" wp14:editId="1C0DD518">
                <wp:simplePos x="0" y="0"/>
                <wp:positionH relativeFrom="column">
                  <wp:posOffset>996315</wp:posOffset>
                </wp:positionH>
                <wp:positionV relativeFrom="paragraph">
                  <wp:posOffset>6229350</wp:posOffset>
                </wp:positionV>
                <wp:extent cx="3381375" cy="438150"/>
                <wp:effectExtent l="11430" t="9525" r="7620" b="952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438150"/>
                        </a:xfrm>
                        <a:prstGeom prst="rect">
                          <a:avLst/>
                        </a:prstGeom>
                        <a:solidFill>
                          <a:srgbClr val="FFFFFF"/>
                        </a:solidFill>
                        <a:ln w="9525">
                          <a:solidFill>
                            <a:srgbClr val="000000"/>
                          </a:solidFill>
                          <a:miter lim="800000"/>
                          <a:headEnd/>
                          <a:tailEnd/>
                        </a:ln>
                      </wps:spPr>
                      <wps:txbx>
                        <w:txbxContent>
                          <w:p w:rsidR="005A1643" w:rsidRPr="00D83D10" w:rsidRDefault="005A1643" w:rsidP="00D83D10">
                            <w:pPr>
                              <w:jc w:val="center"/>
                              <w:rPr>
                                <w:rFonts w:ascii="Times New Roman" w:hAnsi="Times New Roman" w:cs="Times New Roman"/>
                              </w:rPr>
                            </w:pPr>
                            <w:r>
                              <w:rPr>
                                <w:rFonts w:ascii="Times New Roman" w:hAnsi="Times New Roman" w:cs="Times New Roman"/>
                              </w:rPr>
                              <w:t>Внесение сведений в государственный адресный реестр посредством ФИАС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78.45pt;margin-top:490.5pt;width:266.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">
                <v:textbox>
                  <w:txbxContent>
                    <w:p w:rsidR="005A1643" w:rsidRPr="00D83D10" w:rsidRDefault="005A1643" w:rsidP="00D83D10">
                      <w:pPr>
                        <w:jc w:val="center"/>
                        <w:rPr>
                          <w:rFonts w:ascii="Times New Roman" w:hAnsi="Times New Roman" w:cs="Times New Roman"/>
                        </w:rPr>
                      </w:pPr>
                      <w:r>
                        <w:rPr>
                          <w:rFonts w:ascii="Times New Roman" w:hAnsi="Times New Roman" w:cs="Times New Roman"/>
                        </w:rPr>
                        <w:t>Внесение сведений в государственный адресный реестр посредством ФИАС</w:t>
                      </w:r>
                    </w:p>
                  </w:txbxContent>
                </v:textbox>
              </v:rect>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9B4AACC" wp14:editId="03092CFA">
                <wp:simplePos x="0" y="0"/>
                <wp:positionH relativeFrom="column">
                  <wp:posOffset>2529840</wp:posOffset>
                </wp:positionH>
                <wp:positionV relativeFrom="paragraph">
                  <wp:posOffset>5876925</wp:posOffset>
                </wp:positionV>
                <wp:extent cx="209550" cy="266700"/>
                <wp:effectExtent l="30480" t="9525" r="26670" b="1905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66700"/>
                        </a:xfrm>
                        <a:prstGeom prst="downArrow">
                          <a:avLst>
                            <a:gd name="adj1" fmla="val 50000"/>
                            <a:gd name="adj2" fmla="val 318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B3D09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26" type="#_x0000_t67" style="position:absolute;margin-left:199.2pt;margin-top:462.75pt;width:16.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">
                <v:textbox style="layout-flow:vertical-ideographic"/>
              </v:shape>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20F36A2" wp14:editId="6CAFA717">
                <wp:simplePos x="0" y="0"/>
                <wp:positionH relativeFrom="column">
                  <wp:posOffset>1520190</wp:posOffset>
                </wp:positionH>
                <wp:positionV relativeFrom="paragraph">
                  <wp:posOffset>5124450</wp:posOffset>
                </wp:positionV>
                <wp:extent cx="2314575" cy="704850"/>
                <wp:effectExtent l="11430" t="9525" r="7620" b="952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704850"/>
                        </a:xfrm>
                        <a:prstGeom prst="rect">
                          <a:avLst/>
                        </a:prstGeom>
                        <a:solidFill>
                          <a:srgbClr val="FFFFFF"/>
                        </a:solidFill>
                        <a:ln w="9525">
                          <a:solidFill>
                            <a:srgbClr val="000000"/>
                          </a:solidFill>
                          <a:miter lim="800000"/>
                          <a:headEnd/>
                          <a:tailEnd/>
                        </a:ln>
                      </wps:spPr>
                      <wps:txbx>
                        <w:txbxContent>
                          <w:p w:rsidR="005A1643" w:rsidRPr="00D83D10" w:rsidRDefault="005A1643" w:rsidP="00D83D10">
                            <w:pPr>
                              <w:jc w:val="center"/>
                              <w:rPr>
                                <w:rFonts w:ascii="Times New Roman" w:hAnsi="Times New Roman" w:cs="Times New Roman"/>
                              </w:rPr>
                            </w:pPr>
                            <w:r w:rsidRPr="00D83D10">
                              <w:rPr>
                                <w:rFonts w:ascii="Times New Roman" w:hAnsi="Times New Roman" w:cs="Times New Roman"/>
                              </w:rP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19.7pt;margin-top:403.5pt;width:182.2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">
                <v:textbox>
                  <w:txbxContent>
                    <w:p w:rsidR="005A1643" w:rsidRPr="00D83D10" w:rsidRDefault="005A1643" w:rsidP="00D83D10">
                      <w:pPr>
                        <w:jc w:val="center"/>
                        <w:rPr>
                          <w:rFonts w:ascii="Times New Roman" w:hAnsi="Times New Roman" w:cs="Times New Roman"/>
                        </w:rPr>
                      </w:pPr>
                      <w:r w:rsidRPr="00D83D10">
                        <w:rPr>
                          <w:rFonts w:ascii="Times New Roman" w:hAnsi="Times New Roman" w:cs="Times New Roman"/>
                        </w:rPr>
                        <w:t>Выдача заявителю результата предоставления муниципальной услуги</w:t>
                      </w:r>
                    </w:p>
                  </w:txbxContent>
                </v:textbox>
              </v:rect>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9A9FDB7" wp14:editId="79771FBB">
                <wp:simplePos x="0" y="0"/>
                <wp:positionH relativeFrom="column">
                  <wp:posOffset>3853815</wp:posOffset>
                </wp:positionH>
                <wp:positionV relativeFrom="paragraph">
                  <wp:posOffset>4772025</wp:posOffset>
                </wp:positionV>
                <wp:extent cx="209550" cy="266700"/>
                <wp:effectExtent l="40005" t="19050" r="36195" b="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9298">
                          <a:off x="0" y="0"/>
                          <a:ext cx="209550" cy="266700"/>
                        </a:xfrm>
                        <a:prstGeom prst="downArrow">
                          <a:avLst>
                            <a:gd name="adj1" fmla="val 50000"/>
                            <a:gd name="adj2" fmla="val 318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7AD799C" id="AutoShape 16" o:spid="_x0000_s1026" type="#_x0000_t67" style="position:absolute;margin-left:303.45pt;margin-top:375.75pt;width:16.5pt;height:21pt;rotation:239129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">
                <v:textbox style="layout-flow:vertical-ideographic"/>
              </v:shape>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A09495C" wp14:editId="01503527">
                <wp:simplePos x="0" y="0"/>
                <wp:positionH relativeFrom="column">
                  <wp:posOffset>1301115</wp:posOffset>
                </wp:positionH>
                <wp:positionV relativeFrom="paragraph">
                  <wp:posOffset>4772025</wp:posOffset>
                </wp:positionV>
                <wp:extent cx="209550" cy="266700"/>
                <wp:effectExtent l="20955" t="28575" r="36195" b="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982">
                          <a:off x="0" y="0"/>
                          <a:ext cx="209550" cy="266700"/>
                        </a:xfrm>
                        <a:prstGeom prst="downArrow">
                          <a:avLst>
                            <a:gd name="adj1" fmla="val 50000"/>
                            <a:gd name="adj2" fmla="val 318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1F68E2" id="AutoShape 17" o:spid="_x0000_s1026" type="#_x0000_t67" style="position:absolute;margin-left:102.45pt;margin-top:375.75pt;width:16.5pt;height:21pt;rotation:-1770545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">
                <v:textbox style="layout-flow:vertical-ideographic"/>
              </v:shape>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D13CDC4" wp14:editId="7BC9C5AC">
                <wp:simplePos x="0" y="0"/>
                <wp:positionH relativeFrom="column">
                  <wp:posOffset>3482340</wp:posOffset>
                </wp:positionH>
                <wp:positionV relativeFrom="paragraph">
                  <wp:posOffset>3743325</wp:posOffset>
                </wp:positionV>
                <wp:extent cx="209550" cy="266700"/>
                <wp:effectExtent l="40005" t="19050" r="36195" b="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197543">
                          <a:off x="0" y="0"/>
                          <a:ext cx="209550" cy="266700"/>
                        </a:xfrm>
                        <a:prstGeom prst="downArrow">
                          <a:avLst>
                            <a:gd name="adj1" fmla="val 50000"/>
                            <a:gd name="adj2" fmla="val 318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0835C59" id="AutoShape 18" o:spid="_x0000_s1026" type="#_x0000_t67" style="position:absolute;margin-left:274.2pt;margin-top:294.75pt;width:16.5pt;height:21pt;rotation:-283721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">
                <v:textbox style="layout-flow:vertical-ideographic"/>
              </v:shape>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6B14B67" wp14:editId="5AA661E4">
                <wp:simplePos x="0" y="0"/>
                <wp:positionH relativeFrom="column">
                  <wp:posOffset>1977390</wp:posOffset>
                </wp:positionH>
                <wp:positionV relativeFrom="paragraph">
                  <wp:posOffset>3733800</wp:posOffset>
                </wp:positionV>
                <wp:extent cx="209550" cy="266700"/>
                <wp:effectExtent l="1905" t="38100" r="17145" b="3810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96559">
                          <a:off x="0" y="0"/>
                          <a:ext cx="209550" cy="266700"/>
                        </a:xfrm>
                        <a:prstGeom prst="downArrow">
                          <a:avLst>
                            <a:gd name="adj1" fmla="val 50000"/>
                            <a:gd name="adj2" fmla="val 318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B04753" id="AutoShape 19" o:spid="_x0000_s1026" type="#_x0000_t67" style="position:absolute;margin-left:155.7pt;margin-top:294pt;width:16.5pt;height:21pt;rotation:316381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">
                <v:textbox style="layout-flow:vertical-ideographic"/>
              </v:shape>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C065FDD" wp14:editId="5B987AAC">
                <wp:simplePos x="0" y="0"/>
                <wp:positionH relativeFrom="column">
                  <wp:posOffset>3853815</wp:posOffset>
                </wp:positionH>
                <wp:positionV relativeFrom="paragraph">
                  <wp:posOffset>4038600</wp:posOffset>
                </wp:positionV>
                <wp:extent cx="2181225" cy="647700"/>
                <wp:effectExtent l="11430" t="9525" r="7620" b="952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47700"/>
                        </a:xfrm>
                        <a:prstGeom prst="rect">
                          <a:avLst/>
                        </a:prstGeom>
                        <a:solidFill>
                          <a:srgbClr val="FFFFFF"/>
                        </a:solidFill>
                        <a:ln w="9525">
                          <a:solidFill>
                            <a:srgbClr val="000000"/>
                          </a:solidFill>
                          <a:miter lim="800000"/>
                          <a:headEnd/>
                          <a:tailEnd/>
                        </a:ln>
                      </wps:spPr>
                      <wps:txbx>
                        <w:txbxContent>
                          <w:p w:rsidR="005A1643" w:rsidRPr="00D83D10" w:rsidRDefault="005A1643" w:rsidP="00D83D10">
                            <w:pPr>
                              <w:jc w:val="center"/>
                              <w:rPr>
                                <w:rFonts w:ascii="Times New Roman" w:hAnsi="Times New Roman" w:cs="Times New Roman"/>
                              </w:rPr>
                            </w:pPr>
                            <w:r>
                              <w:rPr>
                                <w:rFonts w:ascii="Times New Roman" w:hAnsi="Times New Roman" w:cs="Times New Roman"/>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303.45pt;margin-top:318pt;width:171.7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">
                <v:textbox>
                  <w:txbxContent>
                    <w:p w:rsidR="005A1643" w:rsidRPr="00D83D10" w:rsidRDefault="005A1643" w:rsidP="00D83D10">
                      <w:pPr>
                        <w:jc w:val="center"/>
                        <w:rPr>
                          <w:rFonts w:ascii="Times New Roman" w:hAnsi="Times New Roman" w:cs="Times New Roman"/>
                        </w:rPr>
                      </w:pPr>
                      <w:r>
                        <w:rPr>
                          <w:rFonts w:ascii="Times New Roman" w:hAnsi="Times New Roman" w:cs="Times New Roman"/>
                        </w:rPr>
                        <w:t>Принятие решения о предоставлении муниципальной услуги</w:t>
                      </w:r>
                    </w:p>
                  </w:txbxContent>
                </v:textbox>
              </v:rect>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3A70D14" wp14:editId="3AAD5DA8">
                <wp:simplePos x="0" y="0"/>
                <wp:positionH relativeFrom="column">
                  <wp:posOffset>-670560</wp:posOffset>
                </wp:positionH>
                <wp:positionV relativeFrom="paragraph">
                  <wp:posOffset>4057650</wp:posOffset>
                </wp:positionV>
                <wp:extent cx="2181225" cy="647700"/>
                <wp:effectExtent l="11430" t="9525" r="7620" b="952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47700"/>
                        </a:xfrm>
                        <a:prstGeom prst="rect">
                          <a:avLst/>
                        </a:prstGeom>
                        <a:solidFill>
                          <a:srgbClr val="FFFFFF"/>
                        </a:solidFill>
                        <a:ln w="9525">
                          <a:solidFill>
                            <a:srgbClr val="000000"/>
                          </a:solidFill>
                          <a:miter lim="800000"/>
                          <a:headEnd/>
                          <a:tailEnd/>
                        </a:ln>
                      </wps:spPr>
                      <wps:txbx>
                        <w:txbxContent>
                          <w:p w:rsidR="005A1643" w:rsidRPr="00D83D10" w:rsidRDefault="005A1643" w:rsidP="00D83D10">
                            <w:pPr>
                              <w:jc w:val="center"/>
                              <w:rPr>
                                <w:rFonts w:ascii="Times New Roman" w:hAnsi="Times New Roman" w:cs="Times New Roman"/>
                              </w:rPr>
                            </w:pPr>
                            <w:r>
                              <w:rPr>
                                <w:rFonts w:ascii="Times New Roman" w:hAnsi="Times New Roman" w:cs="Times New Roman"/>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52.8pt;margin-top:319.5pt;width:171.7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">
                <v:textbox>
                  <w:txbxContent>
                    <w:p w:rsidR="005A1643" w:rsidRPr="00D83D10" w:rsidRDefault="005A1643" w:rsidP="00D83D10">
                      <w:pPr>
                        <w:jc w:val="center"/>
                        <w:rPr>
                          <w:rFonts w:ascii="Times New Roman" w:hAnsi="Times New Roman" w:cs="Times New Roman"/>
                        </w:rPr>
                      </w:pPr>
                      <w:r>
                        <w:rPr>
                          <w:rFonts w:ascii="Times New Roman" w:hAnsi="Times New Roman" w:cs="Times New Roman"/>
                        </w:rPr>
                        <w:t>Принятие решения об отказе в предоставлении муниципальной услуги</w:t>
                      </w:r>
                    </w:p>
                  </w:txbxContent>
                </v:textbox>
              </v:rect>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7EEC203" wp14:editId="0D95A79D">
                <wp:simplePos x="0" y="0"/>
                <wp:positionH relativeFrom="column">
                  <wp:posOffset>2739390</wp:posOffset>
                </wp:positionH>
                <wp:positionV relativeFrom="paragraph">
                  <wp:posOffset>676275</wp:posOffset>
                </wp:positionV>
                <wp:extent cx="209550" cy="266700"/>
                <wp:effectExtent l="30480" t="9525" r="26670" b="952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66700"/>
                        </a:xfrm>
                        <a:prstGeom prst="downArrow">
                          <a:avLst>
                            <a:gd name="adj1" fmla="val 50000"/>
                            <a:gd name="adj2" fmla="val 318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D33718" id="AutoShape 11" o:spid="_x0000_s1026" type="#_x0000_t67" style="position:absolute;margin-left:215.7pt;margin-top:53.25pt;width:16.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">
                <v:textbox style="layout-flow:vertical-ideographic"/>
              </v:shape>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14BE031" wp14:editId="16E48D72">
                <wp:simplePos x="0" y="0"/>
                <wp:positionH relativeFrom="column">
                  <wp:posOffset>2739390</wp:posOffset>
                </wp:positionH>
                <wp:positionV relativeFrom="paragraph">
                  <wp:posOffset>3057525</wp:posOffset>
                </wp:positionV>
                <wp:extent cx="209550" cy="266700"/>
                <wp:effectExtent l="30480" t="9525" r="26670" b="1905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66700"/>
                        </a:xfrm>
                        <a:prstGeom prst="downArrow">
                          <a:avLst>
                            <a:gd name="adj1" fmla="val 50000"/>
                            <a:gd name="adj2" fmla="val 318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E05E2FB" id="AutoShape 14" o:spid="_x0000_s1026" type="#_x0000_t67" style="position:absolute;margin-left:215.7pt;margin-top:240.75pt;width:16.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">
                <v:textbox style="layout-flow:vertical-ideographic"/>
              </v:shape>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913197E" wp14:editId="4CC5D0C3">
                <wp:simplePos x="0" y="0"/>
                <wp:positionH relativeFrom="column">
                  <wp:posOffset>2739390</wp:posOffset>
                </wp:positionH>
                <wp:positionV relativeFrom="paragraph">
                  <wp:posOffset>2276475</wp:posOffset>
                </wp:positionV>
                <wp:extent cx="209550" cy="266700"/>
                <wp:effectExtent l="30480" t="9525" r="26670" b="190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66700"/>
                        </a:xfrm>
                        <a:prstGeom prst="downArrow">
                          <a:avLst>
                            <a:gd name="adj1" fmla="val 50000"/>
                            <a:gd name="adj2" fmla="val 318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15DA9B" id="AutoShape 13" o:spid="_x0000_s1026" type="#_x0000_t67" style="position:absolute;margin-left:215.7pt;margin-top:179.25pt;width:16.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">
                <v:textbox style="layout-flow:vertical-ideographic"/>
              </v:shape>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BE6A872" wp14:editId="3AD914ED">
                <wp:simplePos x="0" y="0"/>
                <wp:positionH relativeFrom="column">
                  <wp:posOffset>2739390</wp:posOffset>
                </wp:positionH>
                <wp:positionV relativeFrom="paragraph">
                  <wp:posOffset>1628775</wp:posOffset>
                </wp:positionV>
                <wp:extent cx="209550" cy="266700"/>
                <wp:effectExtent l="30480" t="9525" r="2667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66700"/>
                        </a:xfrm>
                        <a:prstGeom prst="downArrow">
                          <a:avLst>
                            <a:gd name="adj1" fmla="val 50000"/>
                            <a:gd name="adj2" fmla="val 318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0694C9E" id="AutoShape 12" o:spid="_x0000_s1026" type="#_x0000_t67" style="position:absolute;margin-left:215.7pt;margin-top:128.25pt;width:16.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">
                <v:textbox style="layout-flow:vertical-ideographic"/>
              </v:shape>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5049713" wp14:editId="0C24789D">
                <wp:simplePos x="0" y="0"/>
                <wp:positionH relativeFrom="column">
                  <wp:posOffset>1129665</wp:posOffset>
                </wp:positionH>
                <wp:positionV relativeFrom="paragraph">
                  <wp:posOffset>3400425</wp:posOffset>
                </wp:positionV>
                <wp:extent cx="3381375" cy="333375"/>
                <wp:effectExtent l="11430" t="9525" r="7620"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333375"/>
                        </a:xfrm>
                        <a:prstGeom prst="rect">
                          <a:avLst/>
                        </a:prstGeom>
                        <a:solidFill>
                          <a:srgbClr val="FFFFFF"/>
                        </a:solidFill>
                        <a:ln w="9525">
                          <a:solidFill>
                            <a:srgbClr val="000000"/>
                          </a:solidFill>
                          <a:miter lim="800000"/>
                          <a:headEnd/>
                          <a:tailEnd/>
                        </a:ln>
                      </wps:spPr>
                      <wps:txbx>
                        <w:txbxContent>
                          <w:p w:rsidR="005A1643" w:rsidRPr="00D83D10" w:rsidRDefault="005A1643" w:rsidP="00D83D10">
                            <w:pPr>
                              <w:jc w:val="center"/>
                              <w:rPr>
                                <w:rFonts w:ascii="Times New Roman" w:hAnsi="Times New Roman" w:cs="Times New Roman"/>
                              </w:rPr>
                            </w:pPr>
                            <w:r>
                              <w:rPr>
                                <w:rFonts w:ascii="Times New Roman" w:hAnsi="Times New Roman" w:cs="Times New Roman"/>
                              </w:rPr>
                              <w:t>Проведение экспертизы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88.95pt;margin-top:267.75pt;width:266.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">
                <v:textbox>
                  <w:txbxContent>
                    <w:p w:rsidR="005A1643" w:rsidRPr="00D83D10" w:rsidRDefault="005A1643" w:rsidP="00D83D10">
                      <w:pPr>
                        <w:jc w:val="center"/>
                        <w:rPr>
                          <w:rFonts w:ascii="Times New Roman" w:hAnsi="Times New Roman" w:cs="Times New Roman"/>
                        </w:rPr>
                      </w:pPr>
                      <w:r>
                        <w:rPr>
                          <w:rFonts w:ascii="Times New Roman" w:hAnsi="Times New Roman" w:cs="Times New Roman"/>
                        </w:rPr>
                        <w:t>Проведение экспертизы представленных документов</w:t>
                      </w:r>
                    </w:p>
                  </w:txbxContent>
                </v:textbox>
              </v:rect>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E33E82A" wp14:editId="585E77E3">
                <wp:simplePos x="0" y="0"/>
                <wp:positionH relativeFrom="column">
                  <wp:posOffset>1129665</wp:posOffset>
                </wp:positionH>
                <wp:positionV relativeFrom="paragraph">
                  <wp:posOffset>2600325</wp:posOffset>
                </wp:positionV>
                <wp:extent cx="3381375" cy="438150"/>
                <wp:effectExtent l="11430" t="9525" r="7620"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438150"/>
                        </a:xfrm>
                        <a:prstGeom prst="rect">
                          <a:avLst/>
                        </a:prstGeom>
                        <a:solidFill>
                          <a:srgbClr val="FFFFFF"/>
                        </a:solidFill>
                        <a:ln w="9525">
                          <a:solidFill>
                            <a:srgbClr val="000000"/>
                          </a:solidFill>
                          <a:miter lim="800000"/>
                          <a:headEnd/>
                          <a:tailEnd/>
                        </a:ln>
                      </wps:spPr>
                      <wps:txbx>
                        <w:txbxContent>
                          <w:p w:rsidR="005A1643" w:rsidRPr="00D83D10" w:rsidRDefault="005A1643" w:rsidP="00D83D10">
                            <w:pPr>
                              <w:jc w:val="center"/>
                              <w:rPr>
                                <w:rFonts w:ascii="Times New Roman" w:hAnsi="Times New Roman" w:cs="Times New Roman"/>
                              </w:rPr>
                            </w:pPr>
                            <w:r w:rsidRPr="00D83D10">
                              <w:rPr>
                                <w:rFonts w:ascii="Times New Roman" w:hAnsi="Times New Roman" w:cs="Times New Roman"/>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88.95pt;margin-top:204.75pt;width:266.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">
                <v:textbox>
                  <w:txbxContent>
                    <w:p w:rsidR="005A1643" w:rsidRPr="00D83D10" w:rsidRDefault="005A1643" w:rsidP="00D83D10">
                      <w:pPr>
                        <w:jc w:val="center"/>
                        <w:rPr>
                          <w:rFonts w:ascii="Times New Roman" w:hAnsi="Times New Roman" w:cs="Times New Roman"/>
                        </w:rPr>
                      </w:pPr>
                      <w:r w:rsidRPr="00D83D10">
                        <w:rPr>
                          <w:rFonts w:ascii="Times New Roman" w:hAnsi="Times New Roman" w:cs="Times New Roman"/>
                        </w:rPr>
                        <w:t>Формирование и направление межведомственных запросов</w:t>
                      </w:r>
                    </w:p>
                  </w:txbxContent>
                </v:textbox>
              </v:rect>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B2A1735" wp14:editId="58C91AA1">
                <wp:simplePos x="0" y="0"/>
                <wp:positionH relativeFrom="column">
                  <wp:posOffset>1129665</wp:posOffset>
                </wp:positionH>
                <wp:positionV relativeFrom="paragraph">
                  <wp:posOffset>1943100</wp:posOffset>
                </wp:positionV>
                <wp:extent cx="3381375" cy="314325"/>
                <wp:effectExtent l="11430" t="9525" r="762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314325"/>
                        </a:xfrm>
                        <a:prstGeom prst="rect">
                          <a:avLst/>
                        </a:prstGeom>
                        <a:solidFill>
                          <a:srgbClr val="FFFFFF"/>
                        </a:solidFill>
                        <a:ln w="9525">
                          <a:solidFill>
                            <a:srgbClr val="000000"/>
                          </a:solidFill>
                          <a:miter lim="800000"/>
                          <a:headEnd/>
                          <a:tailEnd/>
                        </a:ln>
                      </wps:spPr>
                      <wps:txbx>
                        <w:txbxContent>
                          <w:p w:rsidR="005A1643" w:rsidRPr="00D83D10" w:rsidRDefault="005A1643" w:rsidP="00D83D10">
                            <w:pPr>
                              <w:jc w:val="center"/>
                              <w:rPr>
                                <w:rFonts w:ascii="Times New Roman" w:hAnsi="Times New Roman" w:cs="Times New Roman"/>
                              </w:rPr>
                            </w:pPr>
                            <w:r w:rsidRPr="00D83D10">
                              <w:rPr>
                                <w:rFonts w:ascii="Times New Roman" w:hAnsi="Times New Roman" w:cs="Times New Roman"/>
                              </w:rPr>
                              <w:t>Определение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88.95pt;margin-top:153pt;width:266.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">
                <v:textbox>
                  <w:txbxContent>
                    <w:p w:rsidR="005A1643" w:rsidRPr="00D83D10" w:rsidRDefault="005A1643" w:rsidP="00D83D10">
                      <w:pPr>
                        <w:jc w:val="center"/>
                        <w:rPr>
                          <w:rFonts w:ascii="Times New Roman" w:hAnsi="Times New Roman" w:cs="Times New Roman"/>
                        </w:rPr>
                      </w:pPr>
                      <w:r w:rsidRPr="00D83D10">
                        <w:rPr>
                          <w:rFonts w:ascii="Times New Roman" w:hAnsi="Times New Roman" w:cs="Times New Roman"/>
                        </w:rPr>
                        <w:t>Определение ответственного исполнителя</w:t>
                      </w:r>
                    </w:p>
                  </w:txbxContent>
                </v:textbox>
              </v:rect>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60F6C2E" wp14:editId="08B5E473">
                <wp:simplePos x="0" y="0"/>
                <wp:positionH relativeFrom="column">
                  <wp:posOffset>1129665</wp:posOffset>
                </wp:positionH>
                <wp:positionV relativeFrom="paragraph">
                  <wp:posOffset>952500</wp:posOffset>
                </wp:positionV>
                <wp:extent cx="3381375" cy="647700"/>
                <wp:effectExtent l="11430" t="9525" r="762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647700"/>
                        </a:xfrm>
                        <a:prstGeom prst="rect">
                          <a:avLst/>
                        </a:prstGeom>
                        <a:solidFill>
                          <a:srgbClr val="FFFFFF"/>
                        </a:solidFill>
                        <a:ln w="9525">
                          <a:solidFill>
                            <a:srgbClr val="000000"/>
                          </a:solidFill>
                          <a:miter lim="800000"/>
                          <a:headEnd/>
                          <a:tailEnd/>
                        </a:ln>
                      </wps:spPr>
                      <wps:txbx>
                        <w:txbxContent>
                          <w:p w:rsidR="005A1643" w:rsidRPr="00D83D10" w:rsidRDefault="005A1643" w:rsidP="00D83D10">
                            <w:pPr>
                              <w:jc w:val="center"/>
                              <w:rPr>
                                <w:rFonts w:ascii="Times New Roman" w:hAnsi="Times New Roman" w:cs="Times New Roman"/>
                              </w:rPr>
                            </w:pPr>
                            <w:r w:rsidRPr="00D83D10">
                              <w:rPr>
                                <w:rFonts w:ascii="Times New Roman" w:hAnsi="Times New Roman" w:cs="Times New Roman"/>
                              </w:rPr>
                              <w:t>Регистрация заявления и приложенного комплекта документов и передача их на рассмотрение руководителю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88.95pt;margin-top:75pt;width:266.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">
                <v:textbox>
                  <w:txbxContent>
                    <w:p w:rsidR="005A1643" w:rsidRPr="00D83D10" w:rsidRDefault="005A1643" w:rsidP="00D83D10">
                      <w:pPr>
                        <w:jc w:val="center"/>
                        <w:rPr>
                          <w:rFonts w:ascii="Times New Roman" w:hAnsi="Times New Roman" w:cs="Times New Roman"/>
                        </w:rPr>
                      </w:pPr>
                      <w:r w:rsidRPr="00D83D10">
                        <w:rPr>
                          <w:rFonts w:ascii="Times New Roman" w:hAnsi="Times New Roman" w:cs="Times New Roman"/>
                        </w:rPr>
                        <w:t>Регистрация заявления и приложенного комплекта документов и передача их на рассмотрение руководителю</w:t>
                      </w:r>
                    </w:p>
                  </w:txbxContent>
                </v:textbox>
              </v:rect>
            </w:pict>
          </mc:Fallback>
        </mc:AlternateContent>
      </w:r>
      <w:r w:rsidRPr="005A1643">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4509CB0C" wp14:editId="23BF58D6">
                <wp:simplePos x="0" y="0"/>
                <wp:positionH relativeFrom="column">
                  <wp:posOffset>1129665</wp:posOffset>
                </wp:positionH>
                <wp:positionV relativeFrom="paragraph">
                  <wp:posOffset>161925</wp:posOffset>
                </wp:positionV>
                <wp:extent cx="3381375" cy="476250"/>
                <wp:effectExtent l="11430" t="9525" r="762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476250"/>
                        </a:xfrm>
                        <a:prstGeom prst="rect">
                          <a:avLst/>
                        </a:prstGeom>
                        <a:solidFill>
                          <a:srgbClr val="FFFFFF"/>
                        </a:solidFill>
                        <a:ln w="9525">
                          <a:solidFill>
                            <a:srgbClr val="000000"/>
                          </a:solidFill>
                          <a:miter lim="800000"/>
                          <a:headEnd/>
                          <a:tailEnd/>
                        </a:ln>
                      </wps:spPr>
                      <wps:txbx>
                        <w:txbxContent>
                          <w:p w:rsidR="005A1643" w:rsidRPr="00D83D10" w:rsidRDefault="005A1643" w:rsidP="00D83D10">
                            <w:pPr>
                              <w:jc w:val="center"/>
                              <w:rPr>
                                <w:rFonts w:ascii="Times New Roman" w:hAnsi="Times New Roman" w:cs="Times New Roman"/>
                              </w:rPr>
                            </w:pPr>
                            <w:r w:rsidRPr="00D83D10">
                              <w:rPr>
                                <w:rFonts w:ascii="Times New Roman" w:hAnsi="Times New Roman" w:cs="Times New Roman"/>
                              </w:rPr>
                              <w:t>Обращение заявителя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left:0;text-align:left;margin-left:88.95pt;margin-top:12.75pt;width:266.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">
                <v:textbox>
                  <w:txbxContent>
                    <w:p w:rsidR="005A1643" w:rsidRPr="00D83D10" w:rsidRDefault="005A1643" w:rsidP="00D83D10">
                      <w:pPr>
                        <w:jc w:val="center"/>
                        <w:rPr>
                          <w:rFonts w:ascii="Times New Roman" w:hAnsi="Times New Roman" w:cs="Times New Roman"/>
                        </w:rPr>
                      </w:pPr>
                      <w:r w:rsidRPr="00D83D10">
                        <w:rPr>
                          <w:rFonts w:ascii="Times New Roman" w:hAnsi="Times New Roman" w:cs="Times New Roman"/>
                        </w:rPr>
                        <w:t>Обращение заявителя для предоставления муниципальной услуги</w:t>
                      </w:r>
                    </w:p>
                  </w:txbxContent>
                </v:textbox>
              </v:rect>
            </w:pict>
          </mc:Fallback>
        </mc:AlternateContent>
      </w:r>
    </w:p>
    <w:sectPr w:rsidR="00D83D10" w:rsidRPr="005A1643" w:rsidSect="00B2462F">
      <w:headerReference w:type="default" r:id="rId22"/>
      <w:footerReference w:type="default" r:id="rId23"/>
      <w:headerReference w:type="first" r:id="rId24"/>
      <w:footerReference w:type="first" r:id="rId25"/>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952" w:rsidRDefault="00825952" w:rsidP="00211A42">
      <w:pPr>
        <w:spacing w:after="0" w:line="240" w:lineRule="auto"/>
      </w:pPr>
      <w:r>
        <w:separator/>
      </w:r>
    </w:p>
  </w:endnote>
  <w:endnote w:type="continuationSeparator" w:id="0">
    <w:p w:rsidR="00825952" w:rsidRDefault="00825952" w:rsidP="0021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cademy">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43" w:rsidRDefault="005A1643">
    <w:pPr>
      <w:pStyle w:val="a7"/>
      <w:jc w:val="center"/>
    </w:pPr>
  </w:p>
  <w:p w:rsidR="005A1643" w:rsidRDefault="005A16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43" w:rsidRDefault="005A1643">
    <w:pPr>
      <w:pStyle w:val="a7"/>
      <w:jc w:val="center"/>
    </w:pPr>
  </w:p>
  <w:p w:rsidR="005A1643" w:rsidRDefault="005A16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952" w:rsidRDefault="00825952" w:rsidP="00211A42">
      <w:pPr>
        <w:spacing w:after="0" w:line="240" w:lineRule="auto"/>
      </w:pPr>
      <w:r>
        <w:separator/>
      </w:r>
    </w:p>
  </w:footnote>
  <w:footnote w:type="continuationSeparator" w:id="0">
    <w:p w:rsidR="00825952" w:rsidRDefault="00825952" w:rsidP="00211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282110"/>
      <w:docPartObj>
        <w:docPartGallery w:val="Page Numbers (Top of Page)"/>
        <w:docPartUnique/>
      </w:docPartObj>
    </w:sdtPr>
    <w:sdtEndPr/>
    <w:sdtContent>
      <w:p w:rsidR="00B2462F" w:rsidRDefault="00B2462F" w:rsidP="00DA15DF">
        <w:pPr>
          <w:pStyle w:val="a5"/>
          <w:jc w:val="right"/>
        </w:pPr>
        <w:r>
          <w:fldChar w:fldCharType="begin"/>
        </w:r>
        <w:r>
          <w:instrText>PAGE   \* MERGEFORMAT</w:instrText>
        </w:r>
        <w:r>
          <w:fldChar w:fldCharType="separate"/>
        </w:r>
        <w:r w:rsidR="00DA15DF">
          <w:rPr>
            <w:noProof/>
          </w:rPr>
          <w:t>3</w:t>
        </w:r>
        <w:r>
          <w:fldChar w:fldCharType="end"/>
        </w:r>
        <w:r w:rsidR="00DA15DF">
          <w:t xml:space="preserve">                                                                                  Проект</w:t>
        </w:r>
      </w:p>
    </w:sdtContent>
  </w:sdt>
  <w:p w:rsidR="00B2462F" w:rsidRDefault="00B246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DF" w:rsidRDefault="00DA15DF" w:rsidP="00DA15DF">
    <w:pPr>
      <w:pStyle w:val="a5"/>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C7E"/>
    <w:multiLevelType w:val="hybridMultilevel"/>
    <w:tmpl w:val="DBCCA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1232B"/>
    <w:multiLevelType w:val="hybridMultilevel"/>
    <w:tmpl w:val="81C6EAF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02468"/>
    <w:multiLevelType w:val="hybridMultilevel"/>
    <w:tmpl w:val="9A2E712A"/>
    <w:lvl w:ilvl="0" w:tplc="63508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4B"/>
    <w:rsid w:val="00005A5D"/>
    <w:rsid w:val="00021F18"/>
    <w:rsid w:val="00024C0C"/>
    <w:rsid w:val="0003773D"/>
    <w:rsid w:val="000527D5"/>
    <w:rsid w:val="0006120D"/>
    <w:rsid w:val="00076250"/>
    <w:rsid w:val="00080809"/>
    <w:rsid w:val="00081C8A"/>
    <w:rsid w:val="00092343"/>
    <w:rsid w:val="00092FA1"/>
    <w:rsid w:val="000A1692"/>
    <w:rsid w:val="000C69C0"/>
    <w:rsid w:val="000D32B9"/>
    <w:rsid w:val="000D5873"/>
    <w:rsid w:val="000E38AB"/>
    <w:rsid w:val="000F18F7"/>
    <w:rsid w:val="0013276E"/>
    <w:rsid w:val="00155BC2"/>
    <w:rsid w:val="0016712A"/>
    <w:rsid w:val="00173BE6"/>
    <w:rsid w:val="0017422E"/>
    <w:rsid w:val="0018557F"/>
    <w:rsid w:val="001966EE"/>
    <w:rsid w:val="001A5E30"/>
    <w:rsid w:val="001B1910"/>
    <w:rsid w:val="001E1DCD"/>
    <w:rsid w:val="001E7ECF"/>
    <w:rsid w:val="001F2950"/>
    <w:rsid w:val="002059CE"/>
    <w:rsid w:val="00211A42"/>
    <w:rsid w:val="00221170"/>
    <w:rsid w:val="002219E1"/>
    <w:rsid w:val="002229ED"/>
    <w:rsid w:val="00233FA8"/>
    <w:rsid w:val="00240309"/>
    <w:rsid w:val="002520FD"/>
    <w:rsid w:val="00274AFB"/>
    <w:rsid w:val="00281974"/>
    <w:rsid w:val="0028728A"/>
    <w:rsid w:val="00290DC3"/>
    <w:rsid w:val="002A73D8"/>
    <w:rsid w:val="002B6B43"/>
    <w:rsid w:val="002D1AB4"/>
    <w:rsid w:val="002D32F4"/>
    <w:rsid w:val="002E2A82"/>
    <w:rsid w:val="002E30EC"/>
    <w:rsid w:val="002E35AD"/>
    <w:rsid w:val="002E5EEB"/>
    <w:rsid w:val="00303FA5"/>
    <w:rsid w:val="00323E24"/>
    <w:rsid w:val="00327F9E"/>
    <w:rsid w:val="00332E66"/>
    <w:rsid w:val="00340391"/>
    <w:rsid w:val="00366C84"/>
    <w:rsid w:val="0037575F"/>
    <w:rsid w:val="003766BA"/>
    <w:rsid w:val="00376EDC"/>
    <w:rsid w:val="003F1CBE"/>
    <w:rsid w:val="00420798"/>
    <w:rsid w:val="004308EC"/>
    <w:rsid w:val="00430D32"/>
    <w:rsid w:val="0044684D"/>
    <w:rsid w:val="00451E75"/>
    <w:rsid w:val="00484145"/>
    <w:rsid w:val="00485825"/>
    <w:rsid w:val="004902CE"/>
    <w:rsid w:val="004A4FF4"/>
    <w:rsid w:val="004B3619"/>
    <w:rsid w:val="004C3179"/>
    <w:rsid w:val="004D1E0A"/>
    <w:rsid w:val="004E2EDA"/>
    <w:rsid w:val="004F7E1F"/>
    <w:rsid w:val="00500831"/>
    <w:rsid w:val="00504CCE"/>
    <w:rsid w:val="00515486"/>
    <w:rsid w:val="005170B6"/>
    <w:rsid w:val="005329A2"/>
    <w:rsid w:val="00546C65"/>
    <w:rsid w:val="00547B61"/>
    <w:rsid w:val="00553704"/>
    <w:rsid w:val="00555CF6"/>
    <w:rsid w:val="00557680"/>
    <w:rsid w:val="0056677B"/>
    <w:rsid w:val="00573AA1"/>
    <w:rsid w:val="005A1643"/>
    <w:rsid w:val="005B484E"/>
    <w:rsid w:val="005C3B71"/>
    <w:rsid w:val="005C5B94"/>
    <w:rsid w:val="005E6147"/>
    <w:rsid w:val="005F1935"/>
    <w:rsid w:val="005F3734"/>
    <w:rsid w:val="0061599B"/>
    <w:rsid w:val="006241D5"/>
    <w:rsid w:val="0062728D"/>
    <w:rsid w:val="00631236"/>
    <w:rsid w:val="0063219F"/>
    <w:rsid w:val="006342D7"/>
    <w:rsid w:val="00671EC0"/>
    <w:rsid w:val="006776B1"/>
    <w:rsid w:val="006A2F8A"/>
    <w:rsid w:val="006B414F"/>
    <w:rsid w:val="006C4893"/>
    <w:rsid w:val="006C5692"/>
    <w:rsid w:val="006D295D"/>
    <w:rsid w:val="006D63D6"/>
    <w:rsid w:val="006F4F65"/>
    <w:rsid w:val="006F69CD"/>
    <w:rsid w:val="006F7DB2"/>
    <w:rsid w:val="007017EA"/>
    <w:rsid w:val="00744DE5"/>
    <w:rsid w:val="00762D74"/>
    <w:rsid w:val="0078204B"/>
    <w:rsid w:val="0079267F"/>
    <w:rsid w:val="00797A4F"/>
    <w:rsid w:val="007A38EA"/>
    <w:rsid w:val="007B2545"/>
    <w:rsid w:val="007B6744"/>
    <w:rsid w:val="007C217F"/>
    <w:rsid w:val="007C3F1B"/>
    <w:rsid w:val="007C7D16"/>
    <w:rsid w:val="007D2D03"/>
    <w:rsid w:val="007F7372"/>
    <w:rsid w:val="00803CBE"/>
    <w:rsid w:val="00812057"/>
    <w:rsid w:val="00814D5D"/>
    <w:rsid w:val="008164D1"/>
    <w:rsid w:val="00822810"/>
    <w:rsid w:val="00825952"/>
    <w:rsid w:val="008753BC"/>
    <w:rsid w:val="00877263"/>
    <w:rsid w:val="00880FE4"/>
    <w:rsid w:val="00881676"/>
    <w:rsid w:val="00890184"/>
    <w:rsid w:val="00893D62"/>
    <w:rsid w:val="008C25AC"/>
    <w:rsid w:val="008E1076"/>
    <w:rsid w:val="008F0B93"/>
    <w:rsid w:val="008F5D6E"/>
    <w:rsid w:val="008F7698"/>
    <w:rsid w:val="009041DD"/>
    <w:rsid w:val="009341FA"/>
    <w:rsid w:val="00934356"/>
    <w:rsid w:val="009354AF"/>
    <w:rsid w:val="009377D5"/>
    <w:rsid w:val="009410DC"/>
    <w:rsid w:val="009418F0"/>
    <w:rsid w:val="00943B86"/>
    <w:rsid w:val="00944A5D"/>
    <w:rsid w:val="00946046"/>
    <w:rsid w:val="009473A2"/>
    <w:rsid w:val="00962432"/>
    <w:rsid w:val="00962459"/>
    <w:rsid w:val="009825B2"/>
    <w:rsid w:val="00985A8E"/>
    <w:rsid w:val="00991D0D"/>
    <w:rsid w:val="009959B4"/>
    <w:rsid w:val="009A49BE"/>
    <w:rsid w:val="009B7507"/>
    <w:rsid w:val="009D270D"/>
    <w:rsid w:val="009D4C3C"/>
    <w:rsid w:val="009E6B0B"/>
    <w:rsid w:val="009F726B"/>
    <w:rsid w:val="00A023DF"/>
    <w:rsid w:val="00A06442"/>
    <w:rsid w:val="00A10DE0"/>
    <w:rsid w:val="00A14C55"/>
    <w:rsid w:val="00A37DE1"/>
    <w:rsid w:val="00A52667"/>
    <w:rsid w:val="00A65703"/>
    <w:rsid w:val="00A73BF6"/>
    <w:rsid w:val="00A74151"/>
    <w:rsid w:val="00A76449"/>
    <w:rsid w:val="00A8394A"/>
    <w:rsid w:val="00A84292"/>
    <w:rsid w:val="00AC1022"/>
    <w:rsid w:val="00B2462F"/>
    <w:rsid w:val="00B379EC"/>
    <w:rsid w:val="00B4313A"/>
    <w:rsid w:val="00B47246"/>
    <w:rsid w:val="00B51FEC"/>
    <w:rsid w:val="00B722FD"/>
    <w:rsid w:val="00B7711A"/>
    <w:rsid w:val="00B81CCB"/>
    <w:rsid w:val="00B828C0"/>
    <w:rsid w:val="00B93CB9"/>
    <w:rsid w:val="00BB30A8"/>
    <w:rsid w:val="00BE145B"/>
    <w:rsid w:val="00BE4DFD"/>
    <w:rsid w:val="00BF3C0F"/>
    <w:rsid w:val="00C00025"/>
    <w:rsid w:val="00C0196C"/>
    <w:rsid w:val="00C11693"/>
    <w:rsid w:val="00C1680A"/>
    <w:rsid w:val="00C55677"/>
    <w:rsid w:val="00C61293"/>
    <w:rsid w:val="00C97316"/>
    <w:rsid w:val="00CB0BE1"/>
    <w:rsid w:val="00CB6773"/>
    <w:rsid w:val="00CB7454"/>
    <w:rsid w:val="00CC714B"/>
    <w:rsid w:val="00CC7C85"/>
    <w:rsid w:val="00CD60CE"/>
    <w:rsid w:val="00CE1090"/>
    <w:rsid w:val="00CE4405"/>
    <w:rsid w:val="00CE737B"/>
    <w:rsid w:val="00CF2376"/>
    <w:rsid w:val="00CF5FAE"/>
    <w:rsid w:val="00D033AB"/>
    <w:rsid w:val="00D071E4"/>
    <w:rsid w:val="00D07B00"/>
    <w:rsid w:val="00D07D05"/>
    <w:rsid w:val="00D104FF"/>
    <w:rsid w:val="00D211A7"/>
    <w:rsid w:val="00D3090A"/>
    <w:rsid w:val="00D37084"/>
    <w:rsid w:val="00D43E0A"/>
    <w:rsid w:val="00D461BF"/>
    <w:rsid w:val="00D52F25"/>
    <w:rsid w:val="00D53B5D"/>
    <w:rsid w:val="00D7489C"/>
    <w:rsid w:val="00D83D10"/>
    <w:rsid w:val="00DA15DF"/>
    <w:rsid w:val="00DA230A"/>
    <w:rsid w:val="00DB4BF6"/>
    <w:rsid w:val="00DC5F59"/>
    <w:rsid w:val="00DC6CBC"/>
    <w:rsid w:val="00DD1AA7"/>
    <w:rsid w:val="00DE610B"/>
    <w:rsid w:val="00DF2ECE"/>
    <w:rsid w:val="00DF460A"/>
    <w:rsid w:val="00E117F2"/>
    <w:rsid w:val="00E11E27"/>
    <w:rsid w:val="00E15435"/>
    <w:rsid w:val="00E30CC7"/>
    <w:rsid w:val="00E45AEE"/>
    <w:rsid w:val="00E46CF6"/>
    <w:rsid w:val="00E50B85"/>
    <w:rsid w:val="00E658A9"/>
    <w:rsid w:val="00E70C06"/>
    <w:rsid w:val="00E7730C"/>
    <w:rsid w:val="00E90734"/>
    <w:rsid w:val="00E91033"/>
    <w:rsid w:val="00E9244B"/>
    <w:rsid w:val="00E97039"/>
    <w:rsid w:val="00EA1881"/>
    <w:rsid w:val="00EB382E"/>
    <w:rsid w:val="00EB5083"/>
    <w:rsid w:val="00EB72B2"/>
    <w:rsid w:val="00EC45F5"/>
    <w:rsid w:val="00EC6BBC"/>
    <w:rsid w:val="00EE1568"/>
    <w:rsid w:val="00EE3D70"/>
    <w:rsid w:val="00EF03AD"/>
    <w:rsid w:val="00F00816"/>
    <w:rsid w:val="00F14CE0"/>
    <w:rsid w:val="00F206C9"/>
    <w:rsid w:val="00F416D2"/>
    <w:rsid w:val="00F46CD1"/>
    <w:rsid w:val="00F52092"/>
    <w:rsid w:val="00F54F0E"/>
    <w:rsid w:val="00F60EA5"/>
    <w:rsid w:val="00F6345E"/>
    <w:rsid w:val="00F729C6"/>
    <w:rsid w:val="00F72D33"/>
    <w:rsid w:val="00F75BA4"/>
    <w:rsid w:val="00F80EF2"/>
    <w:rsid w:val="00F84D18"/>
    <w:rsid w:val="00FA5630"/>
    <w:rsid w:val="00FA6FF1"/>
    <w:rsid w:val="00FB5BEC"/>
    <w:rsid w:val="00FC13FF"/>
    <w:rsid w:val="00FE6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4B"/>
  </w:style>
  <w:style w:type="paragraph" w:styleId="1">
    <w:name w:val="heading 1"/>
    <w:basedOn w:val="a"/>
    <w:next w:val="a"/>
    <w:link w:val="10"/>
    <w:qFormat/>
    <w:rsid w:val="00D211A7"/>
    <w:pPr>
      <w:keepNext/>
      <w:spacing w:after="0" w:line="240" w:lineRule="auto"/>
      <w:outlineLvl w:val="0"/>
    </w:pPr>
    <w:rPr>
      <w:rFonts w:ascii="Academy" w:eastAsia="Times New Roman" w:hAnsi="Academy" w:cs="Times New Roman"/>
      <w:sz w:val="28"/>
      <w:szCs w:val="20"/>
      <w:lang w:eastAsia="ru-RU"/>
    </w:rPr>
  </w:style>
  <w:style w:type="paragraph" w:styleId="2">
    <w:name w:val="heading 2"/>
    <w:basedOn w:val="11"/>
    <w:next w:val="a0"/>
    <w:link w:val="20"/>
    <w:qFormat/>
    <w:rsid w:val="00D211A7"/>
    <w:pPr>
      <w:ind w:left="1440" w:hanging="360"/>
      <w:outlineLvl w:val="1"/>
    </w:pPr>
    <w:rPr>
      <w:rFonts w:ascii="Times New Roman" w:eastAsia="SimSun" w:hAnsi="Times New Roman" w:cs="Times New Roman"/>
      <w:b/>
      <w:bCs/>
      <w:sz w:val="36"/>
      <w:szCs w:val="36"/>
    </w:rPr>
  </w:style>
  <w:style w:type="paragraph" w:styleId="3">
    <w:name w:val="heading 3"/>
    <w:basedOn w:val="a"/>
    <w:next w:val="a"/>
    <w:link w:val="30"/>
    <w:semiHidden/>
    <w:unhideWhenUsed/>
    <w:qFormat/>
    <w:rsid w:val="00D211A7"/>
    <w:pPr>
      <w:keepNext/>
      <w:spacing w:before="240" w:after="60" w:line="360" w:lineRule="auto"/>
      <w:ind w:firstLine="680"/>
      <w:jc w:val="both"/>
      <w:outlineLvl w:val="2"/>
    </w:pPr>
    <w:rPr>
      <w:rFonts w:ascii="Cambria" w:eastAsia="Times New Roman" w:hAnsi="Cambria" w:cs="Times New Roman"/>
      <w:b/>
      <w:bCs/>
      <w:sz w:val="26"/>
      <w:szCs w:val="26"/>
    </w:rPr>
  </w:style>
  <w:style w:type="paragraph" w:styleId="4">
    <w:name w:val="heading 4"/>
    <w:basedOn w:val="11"/>
    <w:next w:val="a0"/>
    <w:link w:val="40"/>
    <w:qFormat/>
    <w:rsid w:val="00D211A7"/>
    <w:pPr>
      <w:ind w:left="2880" w:hanging="360"/>
      <w:outlineLvl w:val="3"/>
    </w:pPr>
    <w:rPr>
      <w:rFonts w:cs="Times New Roman"/>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CC714B"/>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Текст в заданном формате"/>
    <w:basedOn w:val="a"/>
    <w:rsid w:val="00CC714B"/>
    <w:pPr>
      <w:widowControl w:val="0"/>
      <w:suppressAutoHyphens/>
      <w:spacing w:after="0"/>
    </w:pPr>
    <w:rPr>
      <w:rFonts w:ascii="Courier New" w:eastAsia="NSimSun" w:hAnsi="Courier New" w:cs="Courier New"/>
      <w:sz w:val="20"/>
      <w:szCs w:val="20"/>
      <w:lang w:eastAsia="ru-RU"/>
    </w:rPr>
  </w:style>
  <w:style w:type="paragraph" w:styleId="a5">
    <w:name w:val="header"/>
    <w:basedOn w:val="a"/>
    <w:link w:val="a6"/>
    <w:uiPriority w:val="99"/>
    <w:unhideWhenUsed/>
    <w:rsid w:val="00211A4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211A42"/>
  </w:style>
  <w:style w:type="paragraph" w:styleId="a7">
    <w:name w:val="footer"/>
    <w:basedOn w:val="a"/>
    <w:link w:val="a8"/>
    <w:uiPriority w:val="99"/>
    <w:unhideWhenUsed/>
    <w:rsid w:val="00211A4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11A42"/>
  </w:style>
  <w:style w:type="paragraph" w:styleId="a9">
    <w:name w:val="List Paragraph"/>
    <w:basedOn w:val="a"/>
    <w:uiPriority w:val="34"/>
    <w:qFormat/>
    <w:rsid w:val="009341FA"/>
    <w:pPr>
      <w:ind w:left="720"/>
      <w:contextualSpacing/>
    </w:pPr>
  </w:style>
  <w:style w:type="character" w:customStyle="1" w:styleId="10">
    <w:name w:val="Заголовок 1 Знак"/>
    <w:basedOn w:val="a1"/>
    <w:link w:val="1"/>
    <w:rsid w:val="00D211A7"/>
    <w:rPr>
      <w:rFonts w:ascii="Academy" w:eastAsia="Times New Roman" w:hAnsi="Academy" w:cs="Times New Roman"/>
      <w:sz w:val="28"/>
      <w:szCs w:val="20"/>
      <w:lang w:eastAsia="ru-RU"/>
    </w:rPr>
  </w:style>
  <w:style w:type="character" w:customStyle="1" w:styleId="20">
    <w:name w:val="Заголовок 2 Знак"/>
    <w:basedOn w:val="a1"/>
    <w:link w:val="2"/>
    <w:rsid w:val="00D211A7"/>
    <w:rPr>
      <w:rFonts w:ascii="Times New Roman" w:eastAsia="SimSun" w:hAnsi="Times New Roman" w:cs="Times New Roman"/>
      <w:b/>
      <w:bCs/>
      <w:sz w:val="36"/>
      <w:szCs w:val="36"/>
      <w:lang w:eastAsia="zh-CN"/>
    </w:rPr>
  </w:style>
  <w:style w:type="character" w:customStyle="1" w:styleId="30">
    <w:name w:val="Заголовок 3 Знак"/>
    <w:basedOn w:val="a1"/>
    <w:link w:val="3"/>
    <w:semiHidden/>
    <w:rsid w:val="00D211A7"/>
    <w:rPr>
      <w:rFonts w:ascii="Cambria" w:eastAsia="Times New Roman" w:hAnsi="Cambria" w:cs="Times New Roman"/>
      <w:b/>
      <w:bCs/>
      <w:sz w:val="26"/>
      <w:szCs w:val="26"/>
    </w:rPr>
  </w:style>
  <w:style w:type="character" w:customStyle="1" w:styleId="40">
    <w:name w:val="Заголовок 4 Знак"/>
    <w:basedOn w:val="a1"/>
    <w:link w:val="4"/>
    <w:rsid w:val="00D211A7"/>
    <w:rPr>
      <w:rFonts w:ascii="Arial" w:eastAsia="Lucida Sans Unicode" w:hAnsi="Arial" w:cs="Times New Roman"/>
      <w:b/>
      <w:bCs/>
      <w:i/>
      <w:iCs/>
      <w:sz w:val="24"/>
      <w:szCs w:val="24"/>
      <w:lang w:eastAsia="zh-CN"/>
    </w:rPr>
  </w:style>
  <w:style w:type="paragraph" w:customStyle="1" w:styleId="12">
    <w:name w:val="заголовок 1"/>
    <w:basedOn w:val="a"/>
    <w:next w:val="a"/>
    <w:rsid w:val="00D211A7"/>
    <w:pPr>
      <w:keepNext/>
      <w:spacing w:before="240" w:after="60" w:line="360" w:lineRule="auto"/>
      <w:ind w:firstLine="680"/>
      <w:jc w:val="both"/>
    </w:pPr>
    <w:rPr>
      <w:rFonts w:ascii="Helvetica" w:eastAsia="Times New Roman" w:hAnsi="Helvetica" w:cs="Times New Roman"/>
      <w:b/>
      <w:kern w:val="28"/>
      <w:sz w:val="28"/>
      <w:szCs w:val="20"/>
      <w:lang w:eastAsia="ru-RU"/>
    </w:rPr>
  </w:style>
  <w:style w:type="paragraph" w:styleId="a0">
    <w:name w:val="Body Text"/>
    <w:basedOn w:val="a"/>
    <w:link w:val="aa"/>
    <w:rsid w:val="00D211A7"/>
    <w:pPr>
      <w:spacing w:before="120" w:after="120" w:line="360" w:lineRule="auto"/>
      <w:ind w:firstLine="680"/>
      <w:jc w:val="both"/>
    </w:pPr>
    <w:rPr>
      <w:rFonts w:ascii="TimesDL" w:eastAsia="Times New Roman" w:hAnsi="TimesDL" w:cs="Times New Roman"/>
      <w:sz w:val="24"/>
      <w:szCs w:val="20"/>
    </w:rPr>
  </w:style>
  <w:style w:type="character" w:customStyle="1" w:styleId="aa">
    <w:name w:val="Основной текст Знак"/>
    <w:basedOn w:val="a1"/>
    <w:link w:val="a0"/>
    <w:rsid w:val="00D211A7"/>
    <w:rPr>
      <w:rFonts w:ascii="TimesDL" w:eastAsia="Times New Roman" w:hAnsi="TimesDL" w:cs="Times New Roman"/>
      <w:sz w:val="24"/>
      <w:szCs w:val="20"/>
    </w:rPr>
  </w:style>
  <w:style w:type="character" w:styleId="ab">
    <w:name w:val="page number"/>
    <w:basedOn w:val="a1"/>
    <w:rsid w:val="00D211A7"/>
  </w:style>
  <w:style w:type="paragraph" w:styleId="ac">
    <w:name w:val="Body Text Indent"/>
    <w:basedOn w:val="a"/>
    <w:link w:val="ad"/>
    <w:rsid w:val="00D211A7"/>
    <w:pPr>
      <w:spacing w:after="0" w:line="240" w:lineRule="auto"/>
      <w:ind w:firstLine="709"/>
      <w:jc w:val="both"/>
    </w:pPr>
    <w:rPr>
      <w:rFonts w:ascii="Academy" w:eastAsia="Times New Roman" w:hAnsi="Academy" w:cs="Times New Roman"/>
      <w:color w:val="008080"/>
      <w:sz w:val="28"/>
      <w:szCs w:val="20"/>
      <w:lang w:eastAsia="ru-RU"/>
    </w:rPr>
  </w:style>
  <w:style w:type="character" w:customStyle="1" w:styleId="ad">
    <w:name w:val="Основной текст с отступом Знак"/>
    <w:basedOn w:val="a1"/>
    <w:link w:val="ac"/>
    <w:rsid w:val="00D211A7"/>
    <w:rPr>
      <w:rFonts w:ascii="Academy" w:eastAsia="Times New Roman" w:hAnsi="Academy" w:cs="Times New Roman"/>
      <w:color w:val="008080"/>
      <w:sz w:val="28"/>
      <w:szCs w:val="20"/>
      <w:lang w:eastAsia="ru-RU"/>
    </w:rPr>
  </w:style>
  <w:style w:type="table" w:styleId="ae">
    <w:name w:val="Table Grid"/>
    <w:basedOn w:val="a2"/>
    <w:rsid w:val="00D211A7"/>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D211A7"/>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f0">
    <w:name w:val="Title"/>
    <w:basedOn w:val="a"/>
    <w:link w:val="af1"/>
    <w:qFormat/>
    <w:rsid w:val="00D211A7"/>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1"/>
    <w:link w:val="af0"/>
    <w:rsid w:val="00D211A7"/>
    <w:rPr>
      <w:rFonts w:ascii="Times New Roman" w:eastAsia="Times New Roman" w:hAnsi="Times New Roman" w:cs="Times New Roman"/>
      <w:sz w:val="28"/>
      <w:szCs w:val="24"/>
      <w:lang w:eastAsia="ru-RU"/>
    </w:rPr>
  </w:style>
  <w:style w:type="table" w:customStyle="1" w:styleId="13">
    <w:name w:val="Сетка таблицы1"/>
    <w:basedOn w:val="a2"/>
    <w:next w:val="ae"/>
    <w:uiPriority w:val="59"/>
    <w:rsid w:val="00D211A7"/>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rsid w:val="00D211A7"/>
    <w:pPr>
      <w:spacing w:after="0" w:line="240" w:lineRule="auto"/>
      <w:ind w:firstLine="680"/>
      <w:jc w:val="both"/>
    </w:pPr>
    <w:rPr>
      <w:rFonts w:ascii="Tahoma" w:eastAsia="Times New Roman" w:hAnsi="Tahoma" w:cs="Times New Roman"/>
      <w:sz w:val="16"/>
      <w:szCs w:val="16"/>
    </w:rPr>
  </w:style>
  <w:style w:type="character" w:customStyle="1" w:styleId="af3">
    <w:name w:val="Текст выноски Знак"/>
    <w:basedOn w:val="a1"/>
    <w:link w:val="af2"/>
    <w:uiPriority w:val="99"/>
    <w:rsid w:val="00D211A7"/>
    <w:rPr>
      <w:rFonts w:ascii="Tahoma" w:eastAsia="Times New Roman" w:hAnsi="Tahoma" w:cs="Times New Roman"/>
      <w:sz w:val="16"/>
      <w:szCs w:val="16"/>
    </w:rPr>
  </w:style>
  <w:style w:type="paragraph" w:styleId="21">
    <w:name w:val="Body Text Indent 2"/>
    <w:basedOn w:val="a"/>
    <w:link w:val="22"/>
    <w:rsid w:val="00D211A7"/>
    <w:pPr>
      <w:spacing w:before="120" w:after="120" w:line="480" w:lineRule="auto"/>
      <w:ind w:left="283" w:firstLine="680"/>
      <w:jc w:val="both"/>
    </w:pPr>
    <w:rPr>
      <w:rFonts w:ascii="TimesDL" w:eastAsia="Times New Roman" w:hAnsi="TimesDL" w:cs="Times New Roman"/>
      <w:sz w:val="24"/>
      <w:szCs w:val="20"/>
    </w:rPr>
  </w:style>
  <w:style w:type="character" w:customStyle="1" w:styleId="22">
    <w:name w:val="Основной текст с отступом 2 Знак"/>
    <w:basedOn w:val="a1"/>
    <w:link w:val="21"/>
    <w:rsid w:val="00D211A7"/>
    <w:rPr>
      <w:rFonts w:ascii="TimesDL" w:eastAsia="Times New Roman" w:hAnsi="TimesDL" w:cs="Times New Roman"/>
      <w:sz w:val="24"/>
      <w:szCs w:val="20"/>
    </w:rPr>
  </w:style>
  <w:style w:type="paragraph" w:customStyle="1" w:styleId="ConsPlusNonformat">
    <w:name w:val="ConsPlusNonformat"/>
    <w:rsid w:val="00D211A7"/>
    <w:pPr>
      <w:suppressAutoHyphens/>
      <w:spacing w:after="0" w:line="240" w:lineRule="auto"/>
    </w:pPr>
    <w:rPr>
      <w:rFonts w:ascii="Courier New" w:eastAsia="Times New Roman" w:hAnsi="Courier New" w:cs="Courier New"/>
      <w:kern w:val="1"/>
      <w:sz w:val="20"/>
      <w:szCs w:val="20"/>
      <w:lang w:eastAsia="ar-SA"/>
    </w:rPr>
  </w:style>
  <w:style w:type="character" w:customStyle="1" w:styleId="ConsPlusNormal0">
    <w:name w:val="ConsPlusNormal Знак"/>
    <w:link w:val="ConsPlusNormal"/>
    <w:uiPriority w:val="99"/>
    <w:locked/>
    <w:rsid w:val="00D211A7"/>
    <w:rPr>
      <w:rFonts w:ascii="Calibri" w:eastAsia="Times New Roman" w:hAnsi="Calibri" w:cs="Calibri"/>
      <w:szCs w:val="20"/>
      <w:lang w:eastAsia="ru-RU"/>
    </w:rPr>
  </w:style>
  <w:style w:type="character" w:styleId="af4">
    <w:name w:val="Hyperlink"/>
    <w:rsid w:val="00D211A7"/>
    <w:rPr>
      <w:color w:val="0000FF"/>
      <w:u w:val="single"/>
    </w:rPr>
  </w:style>
  <w:style w:type="numbering" w:customStyle="1" w:styleId="14">
    <w:name w:val="Нет списка1"/>
    <w:next w:val="a3"/>
    <w:uiPriority w:val="99"/>
    <w:semiHidden/>
    <w:unhideWhenUsed/>
    <w:rsid w:val="00D211A7"/>
  </w:style>
  <w:style w:type="table" w:customStyle="1" w:styleId="23">
    <w:name w:val="Сетка таблицы2"/>
    <w:basedOn w:val="a2"/>
    <w:next w:val="ae"/>
    <w:uiPriority w:val="1"/>
    <w:rsid w:val="00D211A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а1"/>
    <w:basedOn w:val="a"/>
    <w:next w:val="a9"/>
    <w:uiPriority w:val="34"/>
    <w:qFormat/>
    <w:rsid w:val="00D211A7"/>
    <w:pPr>
      <w:ind w:left="720"/>
      <w:contextualSpacing/>
    </w:pPr>
    <w:rPr>
      <w:rFonts w:ascii="Calibri" w:eastAsia="Times New Roman" w:hAnsi="Calibri" w:cs="Times New Roman"/>
      <w:lang w:eastAsia="ru-RU"/>
    </w:rPr>
  </w:style>
  <w:style w:type="paragraph" w:customStyle="1" w:styleId="16">
    <w:name w:val="Текст сноски1"/>
    <w:basedOn w:val="a"/>
    <w:next w:val="af5"/>
    <w:link w:val="af6"/>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link w:val="16"/>
    <w:uiPriority w:val="99"/>
    <w:semiHidden/>
    <w:rsid w:val="00D211A7"/>
    <w:rPr>
      <w:rFonts w:ascii="Times New Roman" w:eastAsia="Times New Roman" w:hAnsi="Times New Roman" w:cs="Times New Roman"/>
      <w:sz w:val="20"/>
      <w:szCs w:val="20"/>
    </w:rPr>
  </w:style>
  <w:style w:type="character" w:styleId="af7">
    <w:name w:val="footnote reference"/>
    <w:uiPriority w:val="99"/>
    <w:unhideWhenUsed/>
    <w:rsid w:val="00D211A7"/>
    <w:rPr>
      <w:vertAlign w:val="superscript"/>
    </w:rPr>
  </w:style>
  <w:style w:type="paragraph" w:customStyle="1" w:styleId="17">
    <w:name w:val="Текст концевой сноски1"/>
    <w:basedOn w:val="a"/>
    <w:next w:val="af8"/>
    <w:link w:val="af9"/>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link w:val="17"/>
    <w:uiPriority w:val="99"/>
    <w:semiHidden/>
    <w:rsid w:val="00D211A7"/>
    <w:rPr>
      <w:rFonts w:ascii="Times New Roman" w:eastAsia="Times New Roman" w:hAnsi="Times New Roman" w:cs="Times New Roman"/>
      <w:sz w:val="20"/>
      <w:szCs w:val="20"/>
    </w:rPr>
  </w:style>
  <w:style w:type="character" w:styleId="afa">
    <w:name w:val="endnote reference"/>
    <w:uiPriority w:val="99"/>
    <w:unhideWhenUsed/>
    <w:rsid w:val="00D211A7"/>
    <w:rPr>
      <w:vertAlign w:val="superscript"/>
    </w:rPr>
  </w:style>
  <w:style w:type="character" w:customStyle="1" w:styleId="apple-converted-space">
    <w:name w:val="apple-converted-space"/>
    <w:rsid w:val="00D211A7"/>
  </w:style>
  <w:style w:type="character" w:customStyle="1" w:styleId="match">
    <w:name w:val="match"/>
    <w:rsid w:val="00D211A7"/>
  </w:style>
  <w:style w:type="character" w:styleId="afb">
    <w:name w:val="Placeholder Text"/>
    <w:uiPriority w:val="99"/>
    <w:semiHidden/>
    <w:rsid w:val="00D211A7"/>
    <w:rPr>
      <w:color w:val="808080"/>
    </w:rPr>
  </w:style>
  <w:style w:type="paragraph" w:customStyle="1" w:styleId="Standard">
    <w:name w:val="Standard"/>
    <w:rsid w:val="00D211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D211A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D211A7"/>
  </w:style>
  <w:style w:type="character" w:customStyle="1" w:styleId="WW-Absatz-Standardschriftart">
    <w:name w:val="WW-Absatz-Standardschriftart"/>
    <w:rsid w:val="00D211A7"/>
  </w:style>
  <w:style w:type="character" w:customStyle="1" w:styleId="WW-Absatz-Standardschriftart1">
    <w:name w:val="WW-Absatz-Standardschriftart1"/>
    <w:rsid w:val="00D211A7"/>
  </w:style>
  <w:style w:type="character" w:customStyle="1" w:styleId="WW-Absatz-Standardschriftart11">
    <w:name w:val="WW-Absatz-Standardschriftart11"/>
    <w:rsid w:val="00D211A7"/>
  </w:style>
  <w:style w:type="character" w:customStyle="1" w:styleId="WW-Absatz-Standardschriftart111">
    <w:name w:val="WW-Absatz-Standardschriftart111"/>
    <w:rsid w:val="00D211A7"/>
  </w:style>
  <w:style w:type="character" w:customStyle="1" w:styleId="WW-Absatz-Standardschriftart1111">
    <w:name w:val="WW-Absatz-Standardschriftart1111"/>
    <w:rsid w:val="00D211A7"/>
  </w:style>
  <w:style w:type="character" w:customStyle="1" w:styleId="WW-Absatz-Standardschriftart11111">
    <w:name w:val="WW-Absatz-Standardschriftart11111"/>
    <w:rsid w:val="00D211A7"/>
  </w:style>
  <w:style w:type="character" w:customStyle="1" w:styleId="WW-Absatz-Standardschriftart111111">
    <w:name w:val="WW-Absatz-Standardschriftart111111"/>
    <w:rsid w:val="00D211A7"/>
  </w:style>
  <w:style w:type="character" w:customStyle="1" w:styleId="WW-Absatz-Standardschriftart1111111">
    <w:name w:val="WW-Absatz-Standardschriftart1111111"/>
    <w:rsid w:val="00D211A7"/>
  </w:style>
  <w:style w:type="character" w:customStyle="1" w:styleId="WW-Absatz-Standardschriftart11111111">
    <w:name w:val="WW-Absatz-Standardschriftart11111111"/>
    <w:rsid w:val="00D211A7"/>
  </w:style>
  <w:style w:type="character" w:customStyle="1" w:styleId="WW-Absatz-Standardschriftart111111111">
    <w:name w:val="WW-Absatz-Standardschriftart111111111"/>
    <w:rsid w:val="00D211A7"/>
  </w:style>
  <w:style w:type="character" w:customStyle="1" w:styleId="WW-Absatz-Standardschriftart1111111111">
    <w:name w:val="WW-Absatz-Standardschriftart1111111111"/>
    <w:rsid w:val="00D211A7"/>
  </w:style>
  <w:style w:type="character" w:customStyle="1" w:styleId="WW-Absatz-Standardschriftart11111111111">
    <w:name w:val="WW-Absatz-Standardschriftart11111111111"/>
    <w:rsid w:val="00D211A7"/>
  </w:style>
  <w:style w:type="character" w:customStyle="1" w:styleId="WW-Absatz-Standardschriftart111111111111">
    <w:name w:val="WW-Absatz-Standardschriftart111111111111"/>
    <w:rsid w:val="00D211A7"/>
  </w:style>
  <w:style w:type="character" w:customStyle="1" w:styleId="WW-Absatz-Standardschriftart1111111111111">
    <w:name w:val="WW-Absatz-Standardschriftart1111111111111"/>
    <w:rsid w:val="00D211A7"/>
  </w:style>
  <w:style w:type="character" w:customStyle="1" w:styleId="WW-Absatz-Standardschriftart11111111111111">
    <w:name w:val="WW-Absatz-Standardschriftart11111111111111"/>
    <w:rsid w:val="00D211A7"/>
  </w:style>
  <w:style w:type="character" w:customStyle="1" w:styleId="WW-Absatz-Standardschriftart111111111111111">
    <w:name w:val="WW-Absatz-Standardschriftart111111111111111"/>
    <w:rsid w:val="00D211A7"/>
  </w:style>
  <w:style w:type="character" w:customStyle="1" w:styleId="WW-Absatz-Standardschriftart1111111111111111">
    <w:name w:val="WW-Absatz-Standardschriftart1111111111111111"/>
    <w:rsid w:val="00D211A7"/>
  </w:style>
  <w:style w:type="character" w:customStyle="1" w:styleId="41">
    <w:name w:val="Основной шрифт абзаца4"/>
    <w:rsid w:val="00D211A7"/>
  </w:style>
  <w:style w:type="character" w:customStyle="1" w:styleId="31">
    <w:name w:val="Основной шрифт абзаца3"/>
    <w:rsid w:val="00D211A7"/>
  </w:style>
  <w:style w:type="character" w:customStyle="1" w:styleId="WW-Absatz-Standardschriftart11111111111111111">
    <w:name w:val="WW-Absatz-Standardschriftart11111111111111111"/>
    <w:rsid w:val="00D211A7"/>
  </w:style>
  <w:style w:type="character" w:customStyle="1" w:styleId="WW-Absatz-Standardschriftart111111111111111111">
    <w:name w:val="WW-Absatz-Standardschriftart111111111111111111"/>
    <w:rsid w:val="00D211A7"/>
  </w:style>
  <w:style w:type="character" w:customStyle="1" w:styleId="WW-Absatz-Standardschriftart1111111111111111111">
    <w:name w:val="WW-Absatz-Standardschriftart1111111111111111111"/>
    <w:rsid w:val="00D211A7"/>
  </w:style>
  <w:style w:type="character" w:customStyle="1" w:styleId="WW-Absatz-Standardschriftart11111111111111111111">
    <w:name w:val="WW-Absatz-Standardschriftart11111111111111111111"/>
    <w:rsid w:val="00D211A7"/>
  </w:style>
  <w:style w:type="character" w:customStyle="1" w:styleId="WW-Absatz-Standardschriftart111111111111111111111">
    <w:name w:val="WW-Absatz-Standardschriftart111111111111111111111"/>
    <w:rsid w:val="00D211A7"/>
  </w:style>
  <w:style w:type="character" w:customStyle="1" w:styleId="WW-Absatz-Standardschriftart1111111111111111111111">
    <w:name w:val="WW-Absatz-Standardschriftart1111111111111111111111"/>
    <w:rsid w:val="00D211A7"/>
  </w:style>
  <w:style w:type="character" w:customStyle="1" w:styleId="WW-Absatz-Standardschriftart11111111111111111111111">
    <w:name w:val="WW-Absatz-Standardschriftart11111111111111111111111"/>
    <w:rsid w:val="00D211A7"/>
  </w:style>
  <w:style w:type="character" w:customStyle="1" w:styleId="WW-Absatz-Standardschriftart111111111111111111111111">
    <w:name w:val="WW-Absatz-Standardschriftart111111111111111111111111"/>
    <w:rsid w:val="00D211A7"/>
  </w:style>
  <w:style w:type="character" w:customStyle="1" w:styleId="WW-Absatz-Standardschriftart1111111111111111111111111">
    <w:name w:val="WW-Absatz-Standardschriftart1111111111111111111111111"/>
    <w:rsid w:val="00D211A7"/>
  </w:style>
  <w:style w:type="character" w:customStyle="1" w:styleId="WW-Absatz-Standardschriftart11111111111111111111111111">
    <w:name w:val="WW-Absatz-Standardschriftart11111111111111111111111111"/>
    <w:rsid w:val="00D211A7"/>
  </w:style>
  <w:style w:type="character" w:customStyle="1" w:styleId="WW-Absatz-Standardschriftart111111111111111111111111111">
    <w:name w:val="WW-Absatz-Standardschriftart111111111111111111111111111"/>
    <w:rsid w:val="00D211A7"/>
  </w:style>
  <w:style w:type="character" w:customStyle="1" w:styleId="WW-Absatz-Standardschriftart1111111111111111111111111111">
    <w:name w:val="WW-Absatz-Standardschriftart1111111111111111111111111111"/>
    <w:rsid w:val="00D211A7"/>
  </w:style>
  <w:style w:type="character" w:customStyle="1" w:styleId="WW8Num2z0">
    <w:name w:val="WW8Num2z0"/>
    <w:rsid w:val="00D211A7"/>
    <w:rPr>
      <w:sz w:val="28"/>
      <w:szCs w:val="28"/>
    </w:rPr>
  </w:style>
  <w:style w:type="character" w:customStyle="1" w:styleId="WW8Num3z0">
    <w:name w:val="WW8Num3z0"/>
    <w:rsid w:val="00D211A7"/>
    <w:rPr>
      <w:rFonts w:ascii="Times New Roman" w:hAnsi="Times New Roman" w:cs="Times New Roman"/>
    </w:rPr>
  </w:style>
  <w:style w:type="character" w:customStyle="1" w:styleId="WW-Absatz-Standardschriftart11111111111111111111111111111">
    <w:name w:val="WW-Absatz-Standardschriftart11111111111111111111111111111"/>
    <w:rsid w:val="00D211A7"/>
  </w:style>
  <w:style w:type="character" w:customStyle="1" w:styleId="WW-Absatz-Standardschriftart111111111111111111111111111111">
    <w:name w:val="WW-Absatz-Standardschriftart111111111111111111111111111111"/>
    <w:rsid w:val="00D211A7"/>
  </w:style>
  <w:style w:type="character" w:customStyle="1" w:styleId="WW-Absatz-Standardschriftart1111111111111111111111111111111">
    <w:name w:val="WW-Absatz-Standardschriftart1111111111111111111111111111111"/>
    <w:rsid w:val="00D211A7"/>
  </w:style>
  <w:style w:type="character" w:customStyle="1" w:styleId="WW-Absatz-Standardschriftart11111111111111111111111111111111">
    <w:name w:val="WW-Absatz-Standardschriftart11111111111111111111111111111111"/>
    <w:rsid w:val="00D211A7"/>
  </w:style>
  <w:style w:type="character" w:customStyle="1" w:styleId="WW-Absatz-Standardschriftart111111111111111111111111111111111">
    <w:name w:val="WW-Absatz-Standardschriftart111111111111111111111111111111111"/>
    <w:rsid w:val="00D211A7"/>
  </w:style>
  <w:style w:type="character" w:customStyle="1" w:styleId="WW8Num1z0">
    <w:name w:val="WW8Num1z0"/>
    <w:rsid w:val="00D211A7"/>
    <w:rPr>
      <w:sz w:val="28"/>
      <w:szCs w:val="28"/>
    </w:rPr>
  </w:style>
  <w:style w:type="character" w:customStyle="1" w:styleId="WW-Absatz-Standardschriftart1111111111111111111111111111111111">
    <w:name w:val="WW-Absatz-Standardschriftart1111111111111111111111111111111111"/>
    <w:rsid w:val="00D211A7"/>
  </w:style>
  <w:style w:type="character" w:customStyle="1" w:styleId="WW-Absatz-Standardschriftart11111111111111111111111111111111111">
    <w:name w:val="WW-Absatz-Standardschriftart11111111111111111111111111111111111"/>
    <w:rsid w:val="00D211A7"/>
  </w:style>
  <w:style w:type="character" w:customStyle="1" w:styleId="WW-Absatz-Standardschriftart111111111111111111111111111111111111">
    <w:name w:val="WW-Absatz-Standardschriftart111111111111111111111111111111111111"/>
    <w:rsid w:val="00D211A7"/>
  </w:style>
  <w:style w:type="character" w:customStyle="1" w:styleId="WW-Absatz-Standardschriftart1111111111111111111111111111111111111">
    <w:name w:val="WW-Absatz-Standardschriftart1111111111111111111111111111111111111"/>
    <w:rsid w:val="00D211A7"/>
  </w:style>
  <w:style w:type="character" w:customStyle="1" w:styleId="WW-Absatz-Standardschriftart11111111111111111111111111111111111111">
    <w:name w:val="WW-Absatz-Standardschriftart11111111111111111111111111111111111111"/>
    <w:rsid w:val="00D211A7"/>
  </w:style>
  <w:style w:type="character" w:customStyle="1" w:styleId="WW8Num3z1">
    <w:name w:val="WW8Num3z1"/>
    <w:rsid w:val="00D211A7"/>
    <w:rPr>
      <w:rFonts w:ascii="Courier New" w:hAnsi="Courier New" w:cs="Courier New"/>
    </w:rPr>
  </w:style>
  <w:style w:type="character" w:customStyle="1" w:styleId="WW8Num3z2">
    <w:name w:val="WW8Num3z2"/>
    <w:rsid w:val="00D211A7"/>
    <w:rPr>
      <w:rFonts w:ascii="Wingdings" w:hAnsi="Wingdings" w:cs="Wingdings"/>
    </w:rPr>
  </w:style>
  <w:style w:type="character" w:customStyle="1" w:styleId="WW8Num3z3">
    <w:name w:val="WW8Num3z3"/>
    <w:rsid w:val="00D211A7"/>
    <w:rPr>
      <w:rFonts w:ascii="Symbol" w:hAnsi="Symbol" w:cs="Symbol"/>
    </w:rPr>
  </w:style>
  <w:style w:type="character" w:customStyle="1" w:styleId="WW8Num3z4">
    <w:name w:val="WW8Num3z4"/>
    <w:rsid w:val="00D211A7"/>
  </w:style>
  <w:style w:type="character" w:customStyle="1" w:styleId="WW8Num3z5">
    <w:name w:val="WW8Num3z5"/>
    <w:rsid w:val="00D211A7"/>
  </w:style>
  <w:style w:type="character" w:customStyle="1" w:styleId="WW8Num3z6">
    <w:name w:val="WW8Num3z6"/>
    <w:rsid w:val="00D211A7"/>
  </w:style>
  <w:style w:type="character" w:customStyle="1" w:styleId="WW8Num3z7">
    <w:name w:val="WW8Num3z7"/>
    <w:rsid w:val="00D211A7"/>
  </w:style>
  <w:style w:type="character" w:customStyle="1" w:styleId="WW8Num3z8">
    <w:name w:val="WW8Num3z8"/>
    <w:rsid w:val="00D211A7"/>
  </w:style>
  <w:style w:type="character" w:customStyle="1" w:styleId="WW8Num4z0">
    <w:name w:val="WW8Num4z0"/>
    <w:rsid w:val="00D211A7"/>
  </w:style>
  <w:style w:type="character" w:customStyle="1" w:styleId="WW8Num4z1">
    <w:name w:val="WW8Num4z1"/>
    <w:rsid w:val="00D211A7"/>
  </w:style>
  <w:style w:type="character" w:customStyle="1" w:styleId="WW8Num4z2">
    <w:name w:val="WW8Num4z2"/>
    <w:rsid w:val="00D211A7"/>
  </w:style>
  <w:style w:type="character" w:customStyle="1" w:styleId="WW8Num4z3">
    <w:name w:val="WW8Num4z3"/>
    <w:rsid w:val="00D211A7"/>
  </w:style>
  <w:style w:type="character" w:customStyle="1" w:styleId="WW8Num4z4">
    <w:name w:val="WW8Num4z4"/>
    <w:rsid w:val="00D211A7"/>
  </w:style>
  <w:style w:type="character" w:customStyle="1" w:styleId="WW8Num4z5">
    <w:name w:val="WW8Num4z5"/>
    <w:rsid w:val="00D211A7"/>
  </w:style>
  <w:style w:type="character" w:customStyle="1" w:styleId="WW8Num4z6">
    <w:name w:val="WW8Num4z6"/>
    <w:rsid w:val="00D211A7"/>
  </w:style>
  <w:style w:type="character" w:customStyle="1" w:styleId="WW8Num4z7">
    <w:name w:val="WW8Num4z7"/>
    <w:rsid w:val="00D211A7"/>
  </w:style>
  <w:style w:type="character" w:customStyle="1" w:styleId="WW8Num4z8">
    <w:name w:val="WW8Num4z8"/>
    <w:rsid w:val="00D211A7"/>
  </w:style>
  <w:style w:type="character" w:customStyle="1" w:styleId="WW8Num5z0">
    <w:name w:val="WW8Num5z0"/>
    <w:rsid w:val="00D211A7"/>
    <w:rPr>
      <w:rFonts w:ascii="Times New Roman" w:hAnsi="Times New Roman" w:cs="Times New Roman"/>
    </w:rPr>
  </w:style>
  <w:style w:type="character" w:customStyle="1" w:styleId="WW8Num5z1">
    <w:name w:val="WW8Num5z1"/>
    <w:rsid w:val="00D211A7"/>
    <w:rPr>
      <w:rFonts w:ascii="Courier New" w:hAnsi="Courier New" w:cs="Courier New"/>
    </w:rPr>
  </w:style>
  <w:style w:type="character" w:customStyle="1" w:styleId="WW8Num5z2">
    <w:name w:val="WW8Num5z2"/>
    <w:rsid w:val="00D211A7"/>
    <w:rPr>
      <w:rFonts w:ascii="Wingdings" w:hAnsi="Wingdings" w:cs="Wingdings"/>
    </w:rPr>
  </w:style>
  <w:style w:type="character" w:customStyle="1" w:styleId="WW8Num5z3">
    <w:name w:val="WW8Num5z3"/>
    <w:rsid w:val="00D211A7"/>
    <w:rPr>
      <w:rFonts w:ascii="Symbol" w:hAnsi="Symbol" w:cs="Symbol"/>
    </w:rPr>
  </w:style>
  <w:style w:type="character" w:customStyle="1" w:styleId="WW8Num5z4">
    <w:name w:val="WW8Num5z4"/>
    <w:rsid w:val="00D211A7"/>
  </w:style>
  <w:style w:type="character" w:customStyle="1" w:styleId="WW8Num5z5">
    <w:name w:val="WW8Num5z5"/>
    <w:rsid w:val="00D211A7"/>
  </w:style>
  <w:style w:type="character" w:customStyle="1" w:styleId="WW8Num5z6">
    <w:name w:val="WW8Num5z6"/>
    <w:rsid w:val="00D211A7"/>
  </w:style>
  <w:style w:type="character" w:customStyle="1" w:styleId="WW8Num5z7">
    <w:name w:val="WW8Num5z7"/>
    <w:rsid w:val="00D211A7"/>
  </w:style>
  <w:style w:type="character" w:customStyle="1" w:styleId="WW8Num5z8">
    <w:name w:val="WW8Num5z8"/>
    <w:rsid w:val="00D211A7"/>
  </w:style>
  <w:style w:type="character" w:customStyle="1" w:styleId="WW8Num6z0">
    <w:name w:val="WW8Num6z0"/>
    <w:rsid w:val="00D211A7"/>
  </w:style>
  <w:style w:type="character" w:customStyle="1" w:styleId="WW8Num6z1">
    <w:name w:val="WW8Num6z1"/>
    <w:rsid w:val="00D211A7"/>
  </w:style>
  <w:style w:type="character" w:customStyle="1" w:styleId="WW8Num6z2">
    <w:name w:val="WW8Num6z2"/>
    <w:rsid w:val="00D211A7"/>
  </w:style>
  <w:style w:type="character" w:customStyle="1" w:styleId="WW8Num6z3">
    <w:name w:val="WW8Num6z3"/>
    <w:rsid w:val="00D211A7"/>
  </w:style>
  <w:style w:type="character" w:customStyle="1" w:styleId="WW8Num6z4">
    <w:name w:val="WW8Num6z4"/>
    <w:rsid w:val="00D211A7"/>
  </w:style>
  <w:style w:type="character" w:customStyle="1" w:styleId="WW8Num6z5">
    <w:name w:val="WW8Num6z5"/>
    <w:rsid w:val="00D211A7"/>
  </w:style>
  <w:style w:type="character" w:customStyle="1" w:styleId="WW8Num6z6">
    <w:name w:val="WW8Num6z6"/>
    <w:rsid w:val="00D211A7"/>
  </w:style>
  <w:style w:type="character" w:customStyle="1" w:styleId="WW8Num6z7">
    <w:name w:val="WW8Num6z7"/>
    <w:rsid w:val="00D211A7"/>
  </w:style>
  <w:style w:type="character" w:customStyle="1" w:styleId="WW8Num6z8">
    <w:name w:val="WW8Num6z8"/>
    <w:rsid w:val="00D211A7"/>
  </w:style>
  <w:style w:type="character" w:customStyle="1" w:styleId="WW8Num7z0">
    <w:name w:val="WW8Num7z0"/>
    <w:rsid w:val="00D211A7"/>
  </w:style>
  <w:style w:type="character" w:customStyle="1" w:styleId="WW8Num7z1">
    <w:name w:val="WW8Num7z1"/>
    <w:rsid w:val="00D211A7"/>
  </w:style>
  <w:style w:type="character" w:customStyle="1" w:styleId="WW8Num7z2">
    <w:name w:val="WW8Num7z2"/>
    <w:rsid w:val="00D211A7"/>
  </w:style>
  <w:style w:type="character" w:customStyle="1" w:styleId="WW8Num7z3">
    <w:name w:val="WW8Num7z3"/>
    <w:rsid w:val="00D211A7"/>
  </w:style>
  <w:style w:type="character" w:customStyle="1" w:styleId="WW8Num7z4">
    <w:name w:val="WW8Num7z4"/>
    <w:rsid w:val="00D211A7"/>
  </w:style>
  <w:style w:type="character" w:customStyle="1" w:styleId="WW8Num7z5">
    <w:name w:val="WW8Num7z5"/>
    <w:rsid w:val="00D211A7"/>
  </w:style>
  <w:style w:type="character" w:customStyle="1" w:styleId="WW8Num7z6">
    <w:name w:val="WW8Num7z6"/>
    <w:rsid w:val="00D211A7"/>
  </w:style>
  <w:style w:type="character" w:customStyle="1" w:styleId="WW8Num7z7">
    <w:name w:val="WW8Num7z7"/>
    <w:rsid w:val="00D211A7"/>
  </w:style>
  <w:style w:type="character" w:customStyle="1" w:styleId="WW8Num7z8">
    <w:name w:val="WW8Num7z8"/>
    <w:rsid w:val="00D211A7"/>
  </w:style>
  <w:style w:type="character" w:customStyle="1" w:styleId="WW8Num8z0">
    <w:name w:val="WW8Num8z0"/>
    <w:rsid w:val="00D211A7"/>
    <w:rPr>
      <w:rFonts w:ascii="Times New Roman" w:hAnsi="Times New Roman" w:cs="Times New Roman"/>
    </w:rPr>
  </w:style>
  <w:style w:type="character" w:customStyle="1" w:styleId="WW8Num8z1">
    <w:name w:val="WW8Num8z1"/>
    <w:rsid w:val="00D211A7"/>
    <w:rPr>
      <w:rFonts w:ascii="Courier New" w:hAnsi="Courier New" w:cs="Courier New"/>
    </w:rPr>
  </w:style>
  <w:style w:type="character" w:customStyle="1" w:styleId="WW8Num8z2">
    <w:name w:val="WW8Num8z2"/>
    <w:rsid w:val="00D211A7"/>
    <w:rPr>
      <w:rFonts w:ascii="Wingdings" w:hAnsi="Wingdings" w:cs="Wingdings"/>
    </w:rPr>
  </w:style>
  <w:style w:type="character" w:customStyle="1" w:styleId="WW8Num8z3">
    <w:name w:val="WW8Num8z3"/>
    <w:rsid w:val="00D211A7"/>
    <w:rPr>
      <w:rFonts w:ascii="Symbol" w:hAnsi="Symbol" w:cs="Symbol"/>
    </w:rPr>
  </w:style>
  <w:style w:type="character" w:customStyle="1" w:styleId="WW8Num8z4">
    <w:name w:val="WW8Num8z4"/>
    <w:rsid w:val="00D211A7"/>
  </w:style>
  <w:style w:type="character" w:customStyle="1" w:styleId="WW8Num8z5">
    <w:name w:val="WW8Num8z5"/>
    <w:rsid w:val="00D211A7"/>
  </w:style>
  <w:style w:type="character" w:customStyle="1" w:styleId="WW8Num8z6">
    <w:name w:val="WW8Num8z6"/>
    <w:rsid w:val="00D211A7"/>
  </w:style>
  <w:style w:type="character" w:customStyle="1" w:styleId="WW8Num8z7">
    <w:name w:val="WW8Num8z7"/>
    <w:rsid w:val="00D211A7"/>
  </w:style>
  <w:style w:type="character" w:customStyle="1" w:styleId="WW8Num8z8">
    <w:name w:val="WW8Num8z8"/>
    <w:rsid w:val="00D211A7"/>
  </w:style>
  <w:style w:type="character" w:customStyle="1" w:styleId="WW-Absatz-Standardschriftart111111111111111111111111111111111111111">
    <w:name w:val="WW-Absatz-Standardschriftart111111111111111111111111111111111111111"/>
    <w:rsid w:val="00D211A7"/>
  </w:style>
  <w:style w:type="character" w:customStyle="1" w:styleId="WW-Absatz-Standardschriftart1111111111111111111111111111111111111111">
    <w:name w:val="WW-Absatz-Standardschriftart1111111111111111111111111111111111111111"/>
    <w:rsid w:val="00D211A7"/>
  </w:style>
  <w:style w:type="character" w:customStyle="1" w:styleId="WW-Absatz-Standardschriftart11111111111111111111111111111111111111111">
    <w:name w:val="WW-Absatz-Standardschriftart11111111111111111111111111111111111111111"/>
    <w:rsid w:val="00D211A7"/>
  </w:style>
  <w:style w:type="character" w:customStyle="1" w:styleId="WW-Absatz-Standardschriftart111111111111111111111111111111111111111111">
    <w:name w:val="WW-Absatz-Standardschriftart111111111111111111111111111111111111111111"/>
    <w:rsid w:val="00D211A7"/>
  </w:style>
  <w:style w:type="character" w:customStyle="1" w:styleId="WW-Absatz-Standardschriftart1111111111111111111111111111111111111111111">
    <w:name w:val="WW-Absatz-Standardschriftart1111111111111111111111111111111111111111111"/>
    <w:rsid w:val="00D211A7"/>
  </w:style>
  <w:style w:type="character" w:customStyle="1" w:styleId="WW-Absatz-Standardschriftart11111111111111111111111111111111111111111111">
    <w:name w:val="WW-Absatz-Standardschriftart11111111111111111111111111111111111111111111"/>
    <w:rsid w:val="00D211A7"/>
  </w:style>
  <w:style w:type="character" w:customStyle="1" w:styleId="WW-Absatz-Standardschriftart111111111111111111111111111111111111111111111">
    <w:name w:val="WW-Absatz-Standardschriftart111111111111111111111111111111111111111111111"/>
    <w:rsid w:val="00D211A7"/>
  </w:style>
  <w:style w:type="character" w:customStyle="1" w:styleId="WW-Absatz-Standardschriftart1111111111111111111111111111111111111111111111">
    <w:name w:val="WW-Absatz-Standardschriftart1111111111111111111111111111111111111111111111"/>
    <w:rsid w:val="00D211A7"/>
  </w:style>
  <w:style w:type="character" w:customStyle="1" w:styleId="24">
    <w:name w:val="Основной шрифт абзаца2"/>
    <w:rsid w:val="00D211A7"/>
  </w:style>
  <w:style w:type="character" w:customStyle="1" w:styleId="WW-Absatz-Standardschriftart11111111111111111111111111111111111111111111111">
    <w:name w:val="WW-Absatz-Standardschriftart11111111111111111111111111111111111111111111111"/>
    <w:rsid w:val="00D211A7"/>
  </w:style>
  <w:style w:type="character" w:customStyle="1" w:styleId="WW8Num14z0">
    <w:name w:val="WW8Num14z0"/>
    <w:rsid w:val="00D211A7"/>
    <w:rPr>
      <w:rFonts w:ascii="Times New Roman" w:hAnsi="Times New Roman" w:cs="Times New Roman"/>
    </w:rPr>
  </w:style>
  <w:style w:type="character" w:customStyle="1" w:styleId="WW8Num14z1">
    <w:name w:val="WW8Num14z1"/>
    <w:rsid w:val="00D211A7"/>
    <w:rPr>
      <w:rFonts w:ascii="Courier New" w:hAnsi="Courier New" w:cs="Courier New"/>
    </w:rPr>
  </w:style>
  <w:style w:type="character" w:customStyle="1" w:styleId="WW8Num14z2">
    <w:name w:val="WW8Num14z2"/>
    <w:rsid w:val="00D211A7"/>
    <w:rPr>
      <w:rFonts w:ascii="Wingdings" w:hAnsi="Wingdings" w:cs="Wingdings"/>
    </w:rPr>
  </w:style>
  <w:style w:type="character" w:customStyle="1" w:styleId="WW8Num14z3">
    <w:name w:val="WW8Num14z3"/>
    <w:rsid w:val="00D211A7"/>
    <w:rPr>
      <w:rFonts w:ascii="Symbol" w:hAnsi="Symbol" w:cs="Symbol"/>
    </w:rPr>
  </w:style>
  <w:style w:type="character" w:customStyle="1" w:styleId="WW8Num16z0">
    <w:name w:val="WW8Num16z0"/>
    <w:rsid w:val="00D211A7"/>
    <w:rPr>
      <w:rFonts w:ascii="Times New Roman" w:hAnsi="Times New Roman" w:cs="Times New Roman"/>
    </w:rPr>
  </w:style>
  <w:style w:type="character" w:customStyle="1" w:styleId="WW8Num16z1">
    <w:name w:val="WW8Num16z1"/>
    <w:rsid w:val="00D211A7"/>
    <w:rPr>
      <w:rFonts w:ascii="Courier New" w:hAnsi="Courier New" w:cs="Courier New"/>
    </w:rPr>
  </w:style>
  <w:style w:type="character" w:customStyle="1" w:styleId="WW8Num16z2">
    <w:name w:val="WW8Num16z2"/>
    <w:rsid w:val="00D211A7"/>
    <w:rPr>
      <w:rFonts w:ascii="Wingdings" w:hAnsi="Wingdings" w:cs="Wingdings"/>
    </w:rPr>
  </w:style>
  <w:style w:type="character" w:customStyle="1" w:styleId="WW8Num16z3">
    <w:name w:val="WW8Num16z3"/>
    <w:rsid w:val="00D211A7"/>
    <w:rPr>
      <w:rFonts w:ascii="Symbol" w:hAnsi="Symbol" w:cs="Symbol"/>
    </w:rPr>
  </w:style>
  <w:style w:type="character" w:customStyle="1" w:styleId="18">
    <w:name w:val="Основной шрифт абзаца1"/>
    <w:rsid w:val="00D211A7"/>
  </w:style>
  <w:style w:type="character" w:customStyle="1" w:styleId="afc">
    <w:name w:val="Символ нумерации"/>
    <w:rsid w:val="00D211A7"/>
  </w:style>
  <w:style w:type="character" w:customStyle="1" w:styleId="afd">
    <w:name w:val="Маркеры списка"/>
    <w:rsid w:val="00D211A7"/>
    <w:rPr>
      <w:rFonts w:ascii="OpenSymbol" w:eastAsia="OpenSymbol" w:hAnsi="OpenSymbol" w:cs="OpenSymbol"/>
    </w:rPr>
  </w:style>
  <w:style w:type="character" w:styleId="afe">
    <w:name w:val="Strong"/>
    <w:qFormat/>
    <w:rsid w:val="00D211A7"/>
    <w:rPr>
      <w:b/>
      <w:bCs/>
    </w:rPr>
  </w:style>
  <w:style w:type="paragraph" w:customStyle="1" w:styleId="11">
    <w:name w:val="Заголовок1"/>
    <w:basedOn w:val="a"/>
    <w:next w:val="a0"/>
    <w:rsid w:val="00D211A7"/>
    <w:pPr>
      <w:keepNext/>
      <w:suppressAutoHyphens/>
      <w:spacing w:before="240" w:after="120" w:line="240" w:lineRule="auto"/>
    </w:pPr>
    <w:rPr>
      <w:rFonts w:ascii="Arial" w:eastAsia="Lucida Sans Unicode" w:hAnsi="Arial" w:cs="Mangal"/>
      <w:sz w:val="28"/>
      <w:szCs w:val="28"/>
      <w:lang w:eastAsia="zh-CN"/>
    </w:rPr>
  </w:style>
  <w:style w:type="paragraph" w:styleId="aff">
    <w:name w:val="List"/>
    <w:basedOn w:val="a0"/>
    <w:rsid w:val="00D211A7"/>
    <w:pPr>
      <w:suppressAutoHyphens/>
      <w:spacing w:before="0" w:line="240" w:lineRule="auto"/>
      <w:ind w:firstLine="0"/>
      <w:jc w:val="left"/>
    </w:pPr>
    <w:rPr>
      <w:rFonts w:ascii="Times New Roman" w:hAnsi="Times New Roman" w:cs="Mangal"/>
      <w:szCs w:val="24"/>
      <w:lang w:eastAsia="zh-CN"/>
    </w:rPr>
  </w:style>
  <w:style w:type="paragraph" w:styleId="aff0">
    <w:name w:val="caption"/>
    <w:basedOn w:val="a"/>
    <w:qFormat/>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5">
    <w:name w:val="Название объекта2"/>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
    <w:name w:val="Указатель3"/>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Название объекта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6">
    <w:name w:val="Указатель2"/>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a">
    <w:name w:val="Название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rsid w:val="00D211A7"/>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D211A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c">
    <w:name w:val="Схема документа1"/>
    <w:basedOn w:val="a"/>
    <w:rsid w:val="00D211A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1">
    <w:name w:val="Содержимое таблицы"/>
    <w:basedOn w:val="a"/>
    <w:rsid w:val="00D211A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2">
    <w:name w:val="Заголовок таблицы"/>
    <w:basedOn w:val="aff1"/>
    <w:rsid w:val="00D211A7"/>
    <w:pPr>
      <w:jc w:val="center"/>
    </w:pPr>
    <w:rPr>
      <w:b/>
      <w:bCs/>
    </w:rPr>
  </w:style>
  <w:style w:type="paragraph" w:customStyle="1" w:styleId="aff3">
    <w:name w:val="Содержимое врезки"/>
    <w:basedOn w:val="a0"/>
    <w:rsid w:val="00D211A7"/>
    <w:pPr>
      <w:suppressAutoHyphens/>
      <w:spacing w:before="0" w:line="240" w:lineRule="auto"/>
      <w:ind w:firstLine="0"/>
      <w:jc w:val="left"/>
    </w:pPr>
    <w:rPr>
      <w:rFonts w:ascii="Times New Roman" w:hAnsi="Times New Roman"/>
      <w:szCs w:val="24"/>
      <w:lang w:eastAsia="zh-CN"/>
    </w:rPr>
  </w:style>
  <w:style w:type="paragraph" w:customStyle="1" w:styleId="ConsPlusDocList">
    <w:name w:val="ConsPlusDocList"/>
    <w:next w:val="a"/>
    <w:rsid w:val="00D211A7"/>
    <w:pPr>
      <w:widowControl w:val="0"/>
      <w:suppressAutoHyphens/>
      <w:autoSpaceDE w:val="0"/>
      <w:spacing w:after="0" w:line="240" w:lineRule="auto"/>
    </w:pPr>
    <w:rPr>
      <w:rFonts w:ascii="Arial" w:eastAsia="Arial" w:hAnsi="Arial" w:cs="Arial"/>
      <w:sz w:val="20"/>
      <w:szCs w:val="20"/>
      <w:lang w:eastAsia="zh-CN" w:bidi="hi-IN"/>
    </w:rPr>
  </w:style>
  <w:style w:type="paragraph" w:styleId="aff4">
    <w:name w:val="Normal (Web)"/>
    <w:basedOn w:val="a"/>
    <w:rsid w:val="00D211A7"/>
    <w:pPr>
      <w:spacing w:after="0" w:line="240" w:lineRule="auto"/>
    </w:pPr>
    <w:rPr>
      <w:rFonts w:ascii="Verdana" w:eastAsia="Times New Roman" w:hAnsi="Verdana" w:cs="Times New Roman"/>
      <w:lang w:eastAsia="ru-RU"/>
    </w:rPr>
  </w:style>
  <w:style w:type="paragraph" w:customStyle="1" w:styleId="Heading">
    <w:name w:val="Heading"/>
    <w:rsid w:val="00D211A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D211A7"/>
    <w:pPr>
      <w:spacing w:after="0" w:line="240" w:lineRule="atLeast"/>
      <w:ind w:left="5398"/>
    </w:pPr>
    <w:rPr>
      <w:rFonts w:ascii="Times New Roman" w:eastAsia="Times New Roman" w:hAnsi="Times New Roman" w:cs="Times New Roman"/>
      <w:sz w:val="16"/>
      <w:szCs w:val="16"/>
      <w:lang w:eastAsia="ru-RU"/>
    </w:rPr>
  </w:style>
  <w:style w:type="paragraph" w:styleId="af5">
    <w:name w:val="footnote text"/>
    <w:basedOn w:val="a"/>
    <w:link w:val="1d"/>
    <w:rsid w:val="00D211A7"/>
    <w:pPr>
      <w:spacing w:before="120" w:after="0" w:line="360" w:lineRule="auto"/>
      <w:ind w:firstLine="680"/>
      <w:jc w:val="both"/>
    </w:pPr>
    <w:rPr>
      <w:rFonts w:ascii="TimesDL" w:eastAsia="Times New Roman" w:hAnsi="TimesDL" w:cs="Times New Roman"/>
      <w:sz w:val="20"/>
      <w:szCs w:val="20"/>
    </w:rPr>
  </w:style>
  <w:style w:type="character" w:customStyle="1" w:styleId="1d">
    <w:name w:val="Текст сноски Знак1"/>
    <w:basedOn w:val="a1"/>
    <w:link w:val="af5"/>
    <w:rsid w:val="00D211A7"/>
    <w:rPr>
      <w:rFonts w:ascii="TimesDL" w:eastAsia="Times New Roman" w:hAnsi="TimesDL" w:cs="Times New Roman"/>
      <w:sz w:val="20"/>
      <w:szCs w:val="20"/>
    </w:rPr>
  </w:style>
  <w:style w:type="paragraph" w:styleId="af8">
    <w:name w:val="endnote text"/>
    <w:basedOn w:val="a"/>
    <w:link w:val="1e"/>
    <w:rsid w:val="00D211A7"/>
    <w:pPr>
      <w:spacing w:before="120" w:after="0" w:line="360" w:lineRule="auto"/>
      <w:ind w:firstLine="680"/>
      <w:jc w:val="both"/>
    </w:pPr>
    <w:rPr>
      <w:rFonts w:ascii="TimesDL" w:eastAsia="Times New Roman" w:hAnsi="TimesDL" w:cs="Times New Roman"/>
      <w:sz w:val="20"/>
      <w:szCs w:val="20"/>
    </w:rPr>
  </w:style>
  <w:style w:type="character" w:customStyle="1" w:styleId="1e">
    <w:name w:val="Текст концевой сноски Знак1"/>
    <w:basedOn w:val="a1"/>
    <w:link w:val="af8"/>
    <w:rsid w:val="00D211A7"/>
    <w:rPr>
      <w:rFonts w:ascii="TimesDL" w:eastAsia="Times New Roman" w:hAnsi="TimesDL" w:cs="Times New Roman"/>
      <w:sz w:val="20"/>
      <w:szCs w:val="20"/>
    </w:rPr>
  </w:style>
  <w:style w:type="character" w:customStyle="1" w:styleId="itemtext">
    <w:name w:val="itemtext"/>
    <w:basedOn w:val="a1"/>
    <w:rsid w:val="00D211A7"/>
  </w:style>
  <w:style w:type="paragraph" w:customStyle="1" w:styleId="Style2">
    <w:name w:val="Style2"/>
    <w:basedOn w:val="a"/>
    <w:uiPriority w:val="99"/>
    <w:rsid w:val="00D211A7"/>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ff5">
    <w:name w:val="annotation reference"/>
    <w:uiPriority w:val="99"/>
    <w:rsid w:val="00D211A7"/>
    <w:rPr>
      <w:sz w:val="16"/>
      <w:szCs w:val="16"/>
    </w:rPr>
  </w:style>
  <w:style w:type="paragraph" w:styleId="aff6">
    <w:name w:val="annotation text"/>
    <w:basedOn w:val="a"/>
    <w:link w:val="aff7"/>
    <w:uiPriority w:val="99"/>
    <w:rsid w:val="00D211A7"/>
    <w:pPr>
      <w:spacing w:before="120" w:after="0" w:line="360" w:lineRule="auto"/>
      <w:ind w:firstLine="680"/>
      <w:jc w:val="both"/>
    </w:pPr>
    <w:rPr>
      <w:rFonts w:ascii="TimesDL" w:eastAsia="Times New Roman" w:hAnsi="TimesDL" w:cs="Times New Roman"/>
      <w:sz w:val="20"/>
      <w:szCs w:val="20"/>
      <w:lang w:eastAsia="ru-RU"/>
    </w:rPr>
  </w:style>
  <w:style w:type="character" w:customStyle="1" w:styleId="aff7">
    <w:name w:val="Текст примечания Знак"/>
    <w:basedOn w:val="a1"/>
    <w:link w:val="aff6"/>
    <w:uiPriority w:val="99"/>
    <w:rsid w:val="00D211A7"/>
    <w:rPr>
      <w:rFonts w:ascii="TimesDL" w:eastAsia="Times New Roman" w:hAnsi="TimesDL" w:cs="Times New Roman"/>
      <w:sz w:val="20"/>
      <w:szCs w:val="20"/>
      <w:lang w:eastAsia="ru-RU"/>
    </w:rPr>
  </w:style>
  <w:style w:type="paragraph" w:styleId="aff8">
    <w:name w:val="annotation subject"/>
    <w:basedOn w:val="aff6"/>
    <w:next w:val="aff6"/>
    <w:link w:val="aff9"/>
    <w:uiPriority w:val="99"/>
    <w:rsid w:val="00D211A7"/>
    <w:rPr>
      <w:b/>
      <w:bCs/>
    </w:rPr>
  </w:style>
  <w:style w:type="character" w:customStyle="1" w:styleId="aff9">
    <w:name w:val="Тема примечания Знак"/>
    <w:basedOn w:val="aff7"/>
    <w:link w:val="aff8"/>
    <w:uiPriority w:val="99"/>
    <w:rsid w:val="00D211A7"/>
    <w:rPr>
      <w:rFonts w:ascii="TimesDL" w:eastAsia="Times New Roman" w:hAnsi="TimesDL" w:cs="Times New Roman"/>
      <w:b/>
      <w:bCs/>
      <w:sz w:val="20"/>
      <w:szCs w:val="20"/>
      <w:lang w:eastAsia="ru-RU"/>
    </w:rPr>
  </w:style>
  <w:style w:type="paragraph" w:customStyle="1" w:styleId="ConsPlusTitlePage">
    <w:name w:val="ConsPlusTitlePage"/>
    <w:rsid w:val="00D211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1A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211A7"/>
    <w:pPr>
      <w:widowControl w:val="0"/>
      <w:autoSpaceDE w:val="0"/>
      <w:autoSpaceDN w:val="0"/>
      <w:spacing w:after="0" w:line="240" w:lineRule="auto"/>
    </w:pPr>
    <w:rPr>
      <w:rFonts w:ascii="Arial" w:eastAsia="Times New Roman" w:hAnsi="Arial" w:cs="Arial"/>
      <w:sz w:val="20"/>
      <w:szCs w:val="20"/>
      <w:lang w:eastAsia="ru-RU"/>
    </w:rPr>
  </w:style>
  <w:style w:type="paragraph" w:styleId="affa">
    <w:name w:val="No Spacing"/>
    <w:uiPriority w:val="1"/>
    <w:qFormat/>
    <w:rsid w:val="00303FA5"/>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229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4B"/>
  </w:style>
  <w:style w:type="paragraph" w:styleId="1">
    <w:name w:val="heading 1"/>
    <w:basedOn w:val="a"/>
    <w:next w:val="a"/>
    <w:link w:val="10"/>
    <w:qFormat/>
    <w:rsid w:val="00D211A7"/>
    <w:pPr>
      <w:keepNext/>
      <w:spacing w:after="0" w:line="240" w:lineRule="auto"/>
      <w:outlineLvl w:val="0"/>
    </w:pPr>
    <w:rPr>
      <w:rFonts w:ascii="Academy" w:eastAsia="Times New Roman" w:hAnsi="Academy" w:cs="Times New Roman"/>
      <w:sz w:val="28"/>
      <w:szCs w:val="20"/>
      <w:lang w:eastAsia="ru-RU"/>
    </w:rPr>
  </w:style>
  <w:style w:type="paragraph" w:styleId="2">
    <w:name w:val="heading 2"/>
    <w:basedOn w:val="11"/>
    <w:next w:val="a0"/>
    <w:link w:val="20"/>
    <w:qFormat/>
    <w:rsid w:val="00D211A7"/>
    <w:pPr>
      <w:ind w:left="1440" w:hanging="360"/>
      <w:outlineLvl w:val="1"/>
    </w:pPr>
    <w:rPr>
      <w:rFonts w:ascii="Times New Roman" w:eastAsia="SimSun" w:hAnsi="Times New Roman" w:cs="Times New Roman"/>
      <w:b/>
      <w:bCs/>
      <w:sz w:val="36"/>
      <w:szCs w:val="36"/>
    </w:rPr>
  </w:style>
  <w:style w:type="paragraph" w:styleId="3">
    <w:name w:val="heading 3"/>
    <w:basedOn w:val="a"/>
    <w:next w:val="a"/>
    <w:link w:val="30"/>
    <w:semiHidden/>
    <w:unhideWhenUsed/>
    <w:qFormat/>
    <w:rsid w:val="00D211A7"/>
    <w:pPr>
      <w:keepNext/>
      <w:spacing w:before="240" w:after="60" w:line="360" w:lineRule="auto"/>
      <w:ind w:firstLine="680"/>
      <w:jc w:val="both"/>
      <w:outlineLvl w:val="2"/>
    </w:pPr>
    <w:rPr>
      <w:rFonts w:ascii="Cambria" w:eastAsia="Times New Roman" w:hAnsi="Cambria" w:cs="Times New Roman"/>
      <w:b/>
      <w:bCs/>
      <w:sz w:val="26"/>
      <w:szCs w:val="26"/>
    </w:rPr>
  </w:style>
  <w:style w:type="paragraph" w:styleId="4">
    <w:name w:val="heading 4"/>
    <w:basedOn w:val="11"/>
    <w:next w:val="a0"/>
    <w:link w:val="40"/>
    <w:qFormat/>
    <w:rsid w:val="00D211A7"/>
    <w:pPr>
      <w:ind w:left="2880" w:hanging="360"/>
      <w:outlineLvl w:val="3"/>
    </w:pPr>
    <w:rPr>
      <w:rFonts w:cs="Times New Roman"/>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CC714B"/>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Текст в заданном формате"/>
    <w:basedOn w:val="a"/>
    <w:rsid w:val="00CC714B"/>
    <w:pPr>
      <w:widowControl w:val="0"/>
      <w:suppressAutoHyphens/>
      <w:spacing w:after="0"/>
    </w:pPr>
    <w:rPr>
      <w:rFonts w:ascii="Courier New" w:eastAsia="NSimSun" w:hAnsi="Courier New" w:cs="Courier New"/>
      <w:sz w:val="20"/>
      <w:szCs w:val="20"/>
      <w:lang w:eastAsia="ru-RU"/>
    </w:rPr>
  </w:style>
  <w:style w:type="paragraph" w:styleId="a5">
    <w:name w:val="header"/>
    <w:basedOn w:val="a"/>
    <w:link w:val="a6"/>
    <w:uiPriority w:val="99"/>
    <w:unhideWhenUsed/>
    <w:rsid w:val="00211A4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211A42"/>
  </w:style>
  <w:style w:type="paragraph" w:styleId="a7">
    <w:name w:val="footer"/>
    <w:basedOn w:val="a"/>
    <w:link w:val="a8"/>
    <w:uiPriority w:val="99"/>
    <w:unhideWhenUsed/>
    <w:rsid w:val="00211A4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11A42"/>
  </w:style>
  <w:style w:type="paragraph" w:styleId="a9">
    <w:name w:val="List Paragraph"/>
    <w:basedOn w:val="a"/>
    <w:uiPriority w:val="34"/>
    <w:qFormat/>
    <w:rsid w:val="009341FA"/>
    <w:pPr>
      <w:ind w:left="720"/>
      <w:contextualSpacing/>
    </w:pPr>
  </w:style>
  <w:style w:type="character" w:customStyle="1" w:styleId="10">
    <w:name w:val="Заголовок 1 Знак"/>
    <w:basedOn w:val="a1"/>
    <w:link w:val="1"/>
    <w:rsid w:val="00D211A7"/>
    <w:rPr>
      <w:rFonts w:ascii="Academy" w:eastAsia="Times New Roman" w:hAnsi="Academy" w:cs="Times New Roman"/>
      <w:sz w:val="28"/>
      <w:szCs w:val="20"/>
      <w:lang w:eastAsia="ru-RU"/>
    </w:rPr>
  </w:style>
  <w:style w:type="character" w:customStyle="1" w:styleId="20">
    <w:name w:val="Заголовок 2 Знак"/>
    <w:basedOn w:val="a1"/>
    <w:link w:val="2"/>
    <w:rsid w:val="00D211A7"/>
    <w:rPr>
      <w:rFonts w:ascii="Times New Roman" w:eastAsia="SimSun" w:hAnsi="Times New Roman" w:cs="Times New Roman"/>
      <w:b/>
      <w:bCs/>
      <w:sz w:val="36"/>
      <w:szCs w:val="36"/>
      <w:lang w:eastAsia="zh-CN"/>
    </w:rPr>
  </w:style>
  <w:style w:type="character" w:customStyle="1" w:styleId="30">
    <w:name w:val="Заголовок 3 Знак"/>
    <w:basedOn w:val="a1"/>
    <w:link w:val="3"/>
    <w:semiHidden/>
    <w:rsid w:val="00D211A7"/>
    <w:rPr>
      <w:rFonts w:ascii="Cambria" w:eastAsia="Times New Roman" w:hAnsi="Cambria" w:cs="Times New Roman"/>
      <w:b/>
      <w:bCs/>
      <w:sz w:val="26"/>
      <w:szCs w:val="26"/>
    </w:rPr>
  </w:style>
  <w:style w:type="character" w:customStyle="1" w:styleId="40">
    <w:name w:val="Заголовок 4 Знак"/>
    <w:basedOn w:val="a1"/>
    <w:link w:val="4"/>
    <w:rsid w:val="00D211A7"/>
    <w:rPr>
      <w:rFonts w:ascii="Arial" w:eastAsia="Lucida Sans Unicode" w:hAnsi="Arial" w:cs="Times New Roman"/>
      <w:b/>
      <w:bCs/>
      <w:i/>
      <w:iCs/>
      <w:sz w:val="24"/>
      <w:szCs w:val="24"/>
      <w:lang w:eastAsia="zh-CN"/>
    </w:rPr>
  </w:style>
  <w:style w:type="paragraph" w:customStyle="1" w:styleId="12">
    <w:name w:val="заголовок 1"/>
    <w:basedOn w:val="a"/>
    <w:next w:val="a"/>
    <w:rsid w:val="00D211A7"/>
    <w:pPr>
      <w:keepNext/>
      <w:spacing w:before="240" w:after="60" w:line="360" w:lineRule="auto"/>
      <w:ind w:firstLine="680"/>
      <w:jc w:val="both"/>
    </w:pPr>
    <w:rPr>
      <w:rFonts w:ascii="Helvetica" w:eastAsia="Times New Roman" w:hAnsi="Helvetica" w:cs="Times New Roman"/>
      <w:b/>
      <w:kern w:val="28"/>
      <w:sz w:val="28"/>
      <w:szCs w:val="20"/>
      <w:lang w:eastAsia="ru-RU"/>
    </w:rPr>
  </w:style>
  <w:style w:type="paragraph" w:styleId="a0">
    <w:name w:val="Body Text"/>
    <w:basedOn w:val="a"/>
    <w:link w:val="aa"/>
    <w:rsid w:val="00D211A7"/>
    <w:pPr>
      <w:spacing w:before="120" w:after="120" w:line="360" w:lineRule="auto"/>
      <w:ind w:firstLine="680"/>
      <w:jc w:val="both"/>
    </w:pPr>
    <w:rPr>
      <w:rFonts w:ascii="TimesDL" w:eastAsia="Times New Roman" w:hAnsi="TimesDL" w:cs="Times New Roman"/>
      <w:sz w:val="24"/>
      <w:szCs w:val="20"/>
    </w:rPr>
  </w:style>
  <w:style w:type="character" w:customStyle="1" w:styleId="aa">
    <w:name w:val="Основной текст Знак"/>
    <w:basedOn w:val="a1"/>
    <w:link w:val="a0"/>
    <w:rsid w:val="00D211A7"/>
    <w:rPr>
      <w:rFonts w:ascii="TimesDL" w:eastAsia="Times New Roman" w:hAnsi="TimesDL" w:cs="Times New Roman"/>
      <w:sz w:val="24"/>
      <w:szCs w:val="20"/>
    </w:rPr>
  </w:style>
  <w:style w:type="character" w:styleId="ab">
    <w:name w:val="page number"/>
    <w:basedOn w:val="a1"/>
    <w:rsid w:val="00D211A7"/>
  </w:style>
  <w:style w:type="paragraph" w:styleId="ac">
    <w:name w:val="Body Text Indent"/>
    <w:basedOn w:val="a"/>
    <w:link w:val="ad"/>
    <w:rsid w:val="00D211A7"/>
    <w:pPr>
      <w:spacing w:after="0" w:line="240" w:lineRule="auto"/>
      <w:ind w:firstLine="709"/>
      <w:jc w:val="both"/>
    </w:pPr>
    <w:rPr>
      <w:rFonts w:ascii="Academy" w:eastAsia="Times New Roman" w:hAnsi="Academy" w:cs="Times New Roman"/>
      <w:color w:val="008080"/>
      <w:sz w:val="28"/>
      <w:szCs w:val="20"/>
      <w:lang w:eastAsia="ru-RU"/>
    </w:rPr>
  </w:style>
  <w:style w:type="character" w:customStyle="1" w:styleId="ad">
    <w:name w:val="Основной текст с отступом Знак"/>
    <w:basedOn w:val="a1"/>
    <w:link w:val="ac"/>
    <w:rsid w:val="00D211A7"/>
    <w:rPr>
      <w:rFonts w:ascii="Academy" w:eastAsia="Times New Roman" w:hAnsi="Academy" w:cs="Times New Roman"/>
      <w:color w:val="008080"/>
      <w:sz w:val="28"/>
      <w:szCs w:val="20"/>
      <w:lang w:eastAsia="ru-RU"/>
    </w:rPr>
  </w:style>
  <w:style w:type="table" w:styleId="ae">
    <w:name w:val="Table Grid"/>
    <w:basedOn w:val="a2"/>
    <w:rsid w:val="00D211A7"/>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D211A7"/>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f0">
    <w:name w:val="Title"/>
    <w:basedOn w:val="a"/>
    <w:link w:val="af1"/>
    <w:qFormat/>
    <w:rsid w:val="00D211A7"/>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1"/>
    <w:link w:val="af0"/>
    <w:rsid w:val="00D211A7"/>
    <w:rPr>
      <w:rFonts w:ascii="Times New Roman" w:eastAsia="Times New Roman" w:hAnsi="Times New Roman" w:cs="Times New Roman"/>
      <w:sz w:val="28"/>
      <w:szCs w:val="24"/>
      <w:lang w:eastAsia="ru-RU"/>
    </w:rPr>
  </w:style>
  <w:style w:type="table" w:customStyle="1" w:styleId="13">
    <w:name w:val="Сетка таблицы1"/>
    <w:basedOn w:val="a2"/>
    <w:next w:val="ae"/>
    <w:uiPriority w:val="59"/>
    <w:rsid w:val="00D211A7"/>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rsid w:val="00D211A7"/>
    <w:pPr>
      <w:spacing w:after="0" w:line="240" w:lineRule="auto"/>
      <w:ind w:firstLine="680"/>
      <w:jc w:val="both"/>
    </w:pPr>
    <w:rPr>
      <w:rFonts w:ascii="Tahoma" w:eastAsia="Times New Roman" w:hAnsi="Tahoma" w:cs="Times New Roman"/>
      <w:sz w:val="16"/>
      <w:szCs w:val="16"/>
    </w:rPr>
  </w:style>
  <w:style w:type="character" w:customStyle="1" w:styleId="af3">
    <w:name w:val="Текст выноски Знак"/>
    <w:basedOn w:val="a1"/>
    <w:link w:val="af2"/>
    <w:uiPriority w:val="99"/>
    <w:rsid w:val="00D211A7"/>
    <w:rPr>
      <w:rFonts w:ascii="Tahoma" w:eastAsia="Times New Roman" w:hAnsi="Tahoma" w:cs="Times New Roman"/>
      <w:sz w:val="16"/>
      <w:szCs w:val="16"/>
    </w:rPr>
  </w:style>
  <w:style w:type="paragraph" w:styleId="21">
    <w:name w:val="Body Text Indent 2"/>
    <w:basedOn w:val="a"/>
    <w:link w:val="22"/>
    <w:rsid w:val="00D211A7"/>
    <w:pPr>
      <w:spacing w:before="120" w:after="120" w:line="480" w:lineRule="auto"/>
      <w:ind w:left="283" w:firstLine="680"/>
      <w:jc w:val="both"/>
    </w:pPr>
    <w:rPr>
      <w:rFonts w:ascii="TimesDL" w:eastAsia="Times New Roman" w:hAnsi="TimesDL" w:cs="Times New Roman"/>
      <w:sz w:val="24"/>
      <w:szCs w:val="20"/>
    </w:rPr>
  </w:style>
  <w:style w:type="character" w:customStyle="1" w:styleId="22">
    <w:name w:val="Основной текст с отступом 2 Знак"/>
    <w:basedOn w:val="a1"/>
    <w:link w:val="21"/>
    <w:rsid w:val="00D211A7"/>
    <w:rPr>
      <w:rFonts w:ascii="TimesDL" w:eastAsia="Times New Roman" w:hAnsi="TimesDL" w:cs="Times New Roman"/>
      <w:sz w:val="24"/>
      <w:szCs w:val="20"/>
    </w:rPr>
  </w:style>
  <w:style w:type="paragraph" w:customStyle="1" w:styleId="ConsPlusNonformat">
    <w:name w:val="ConsPlusNonformat"/>
    <w:rsid w:val="00D211A7"/>
    <w:pPr>
      <w:suppressAutoHyphens/>
      <w:spacing w:after="0" w:line="240" w:lineRule="auto"/>
    </w:pPr>
    <w:rPr>
      <w:rFonts w:ascii="Courier New" w:eastAsia="Times New Roman" w:hAnsi="Courier New" w:cs="Courier New"/>
      <w:kern w:val="1"/>
      <w:sz w:val="20"/>
      <w:szCs w:val="20"/>
      <w:lang w:eastAsia="ar-SA"/>
    </w:rPr>
  </w:style>
  <w:style w:type="character" w:customStyle="1" w:styleId="ConsPlusNormal0">
    <w:name w:val="ConsPlusNormal Знак"/>
    <w:link w:val="ConsPlusNormal"/>
    <w:uiPriority w:val="99"/>
    <w:locked/>
    <w:rsid w:val="00D211A7"/>
    <w:rPr>
      <w:rFonts w:ascii="Calibri" w:eastAsia="Times New Roman" w:hAnsi="Calibri" w:cs="Calibri"/>
      <w:szCs w:val="20"/>
      <w:lang w:eastAsia="ru-RU"/>
    </w:rPr>
  </w:style>
  <w:style w:type="character" w:styleId="af4">
    <w:name w:val="Hyperlink"/>
    <w:rsid w:val="00D211A7"/>
    <w:rPr>
      <w:color w:val="0000FF"/>
      <w:u w:val="single"/>
    </w:rPr>
  </w:style>
  <w:style w:type="numbering" w:customStyle="1" w:styleId="14">
    <w:name w:val="Нет списка1"/>
    <w:next w:val="a3"/>
    <w:uiPriority w:val="99"/>
    <w:semiHidden/>
    <w:unhideWhenUsed/>
    <w:rsid w:val="00D211A7"/>
  </w:style>
  <w:style w:type="table" w:customStyle="1" w:styleId="23">
    <w:name w:val="Сетка таблицы2"/>
    <w:basedOn w:val="a2"/>
    <w:next w:val="ae"/>
    <w:uiPriority w:val="1"/>
    <w:rsid w:val="00D211A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а1"/>
    <w:basedOn w:val="a"/>
    <w:next w:val="a9"/>
    <w:uiPriority w:val="34"/>
    <w:qFormat/>
    <w:rsid w:val="00D211A7"/>
    <w:pPr>
      <w:ind w:left="720"/>
      <w:contextualSpacing/>
    </w:pPr>
    <w:rPr>
      <w:rFonts w:ascii="Calibri" w:eastAsia="Times New Roman" w:hAnsi="Calibri" w:cs="Times New Roman"/>
      <w:lang w:eastAsia="ru-RU"/>
    </w:rPr>
  </w:style>
  <w:style w:type="paragraph" w:customStyle="1" w:styleId="16">
    <w:name w:val="Текст сноски1"/>
    <w:basedOn w:val="a"/>
    <w:next w:val="af5"/>
    <w:link w:val="af6"/>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link w:val="16"/>
    <w:uiPriority w:val="99"/>
    <w:semiHidden/>
    <w:rsid w:val="00D211A7"/>
    <w:rPr>
      <w:rFonts w:ascii="Times New Roman" w:eastAsia="Times New Roman" w:hAnsi="Times New Roman" w:cs="Times New Roman"/>
      <w:sz w:val="20"/>
      <w:szCs w:val="20"/>
    </w:rPr>
  </w:style>
  <w:style w:type="character" w:styleId="af7">
    <w:name w:val="footnote reference"/>
    <w:uiPriority w:val="99"/>
    <w:unhideWhenUsed/>
    <w:rsid w:val="00D211A7"/>
    <w:rPr>
      <w:vertAlign w:val="superscript"/>
    </w:rPr>
  </w:style>
  <w:style w:type="paragraph" w:customStyle="1" w:styleId="17">
    <w:name w:val="Текст концевой сноски1"/>
    <w:basedOn w:val="a"/>
    <w:next w:val="af8"/>
    <w:link w:val="af9"/>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link w:val="17"/>
    <w:uiPriority w:val="99"/>
    <w:semiHidden/>
    <w:rsid w:val="00D211A7"/>
    <w:rPr>
      <w:rFonts w:ascii="Times New Roman" w:eastAsia="Times New Roman" w:hAnsi="Times New Roman" w:cs="Times New Roman"/>
      <w:sz w:val="20"/>
      <w:szCs w:val="20"/>
    </w:rPr>
  </w:style>
  <w:style w:type="character" w:styleId="afa">
    <w:name w:val="endnote reference"/>
    <w:uiPriority w:val="99"/>
    <w:unhideWhenUsed/>
    <w:rsid w:val="00D211A7"/>
    <w:rPr>
      <w:vertAlign w:val="superscript"/>
    </w:rPr>
  </w:style>
  <w:style w:type="character" w:customStyle="1" w:styleId="apple-converted-space">
    <w:name w:val="apple-converted-space"/>
    <w:rsid w:val="00D211A7"/>
  </w:style>
  <w:style w:type="character" w:customStyle="1" w:styleId="match">
    <w:name w:val="match"/>
    <w:rsid w:val="00D211A7"/>
  </w:style>
  <w:style w:type="character" w:styleId="afb">
    <w:name w:val="Placeholder Text"/>
    <w:uiPriority w:val="99"/>
    <w:semiHidden/>
    <w:rsid w:val="00D211A7"/>
    <w:rPr>
      <w:color w:val="808080"/>
    </w:rPr>
  </w:style>
  <w:style w:type="paragraph" w:customStyle="1" w:styleId="Standard">
    <w:name w:val="Standard"/>
    <w:rsid w:val="00D211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D211A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D211A7"/>
  </w:style>
  <w:style w:type="character" w:customStyle="1" w:styleId="WW-Absatz-Standardschriftart">
    <w:name w:val="WW-Absatz-Standardschriftart"/>
    <w:rsid w:val="00D211A7"/>
  </w:style>
  <w:style w:type="character" w:customStyle="1" w:styleId="WW-Absatz-Standardschriftart1">
    <w:name w:val="WW-Absatz-Standardschriftart1"/>
    <w:rsid w:val="00D211A7"/>
  </w:style>
  <w:style w:type="character" w:customStyle="1" w:styleId="WW-Absatz-Standardschriftart11">
    <w:name w:val="WW-Absatz-Standardschriftart11"/>
    <w:rsid w:val="00D211A7"/>
  </w:style>
  <w:style w:type="character" w:customStyle="1" w:styleId="WW-Absatz-Standardschriftart111">
    <w:name w:val="WW-Absatz-Standardschriftart111"/>
    <w:rsid w:val="00D211A7"/>
  </w:style>
  <w:style w:type="character" w:customStyle="1" w:styleId="WW-Absatz-Standardschriftart1111">
    <w:name w:val="WW-Absatz-Standardschriftart1111"/>
    <w:rsid w:val="00D211A7"/>
  </w:style>
  <w:style w:type="character" w:customStyle="1" w:styleId="WW-Absatz-Standardschriftart11111">
    <w:name w:val="WW-Absatz-Standardschriftart11111"/>
    <w:rsid w:val="00D211A7"/>
  </w:style>
  <w:style w:type="character" w:customStyle="1" w:styleId="WW-Absatz-Standardschriftart111111">
    <w:name w:val="WW-Absatz-Standardschriftart111111"/>
    <w:rsid w:val="00D211A7"/>
  </w:style>
  <w:style w:type="character" w:customStyle="1" w:styleId="WW-Absatz-Standardschriftart1111111">
    <w:name w:val="WW-Absatz-Standardschriftart1111111"/>
    <w:rsid w:val="00D211A7"/>
  </w:style>
  <w:style w:type="character" w:customStyle="1" w:styleId="WW-Absatz-Standardschriftart11111111">
    <w:name w:val="WW-Absatz-Standardschriftart11111111"/>
    <w:rsid w:val="00D211A7"/>
  </w:style>
  <w:style w:type="character" w:customStyle="1" w:styleId="WW-Absatz-Standardschriftart111111111">
    <w:name w:val="WW-Absatz-Standardschriftart111111111"/>
    <w:rsid w:val="00D211A7"/>
  </w:style>
  <w:style w:type="character" w:customStyle="1" w:styleId="WW-Absatz-Standardschriftart1111111111">
    <w:name w:val="WW-Absatz-Standardschriftart1111111111"/>
    <w:rsid w:val="00D211A7"/>
  </w:style>
  <w:style w:type="character" w:customStyle="1" w:styleId="WW-Absatz-Standardschriftart11111111111">
    <w:name w:val="WW-Absatz-Standardschriftart11111111111"/>
    <w:rsid w:val="00D211A7"/>
  </w:style>
  <w:style w:type="character" w:customStyle="1" w:styleId="WW-Absatz-Standardschriftart111111111111">
    <w:name w:val="WW-Absatz-Standardschriftart111111111111"/>
    <w:rsid w:val="00D211A7"/>
  </w:style>
  <w:style w:type="character" w:customStyle="1" w:styleId="WW-Absatz-Standardschriftart1111111111111">
    <w:name w:val="WW-Absatz-Standardschriftart1111111111111"/>
    <w:rsid w:val="00D211A7"/>
  </w:style>
  <w:style w:type="character" w:customStyle="1" w:styleId="WW-Absatz-Standardschriftart11111111111111">
    <w:name w:val="WW-Absatz-Standardschriftart11111111111111"/>
    <w:rsid w:val="00D211A7"/>
  </w:style>
  <w:style w:type="character" w:customStyle="1" w:styleId="WW-Absatz-Standardschriftart111111111111111">
    <w:name w:val="WW-Absatz-Standardschriftart111111111111111"/>
    <w:rsid w:val="00D211A7"/>
  </w:style>
  <w:style w:type="character" w:customStyle="1" w:styleId="WW-Absatz-Standardschriftart1111111111111111">
    <w:name w:val="WW-Absatz-Standardschriftart1111111111111111"/>
    <w:rsid w:val="00D211A7"/>
  </w:style>
  <w:style w:type="character" w:customStyle="1" w:styleId="41">
    <w:name w:val="Основной шрифт абзаца4"/>
    <w:rsid w:val="00D211A7"/>
  </w:style>
  <w:style w:type="character" w:customStyle="1" w:styleId="31">
    <w:name w:val="Основной шрифт абзаца3"/>
    <w:rsid w:val="00D211A7"/>
  </w:style>
  <w:style w:type="character" w:customStyle="1" w:styleId="WW-Absatz-Standardschriftart11111111111111111">
    <w:name w:val="WW-Absatz-Standardschriftart11111111111111111"/>
    <w:rsid w:val="00D211A7"/>
  </w:style>
  <w:style w:type="character" w:customStyle="1" w:styleId="WW-Absatz-Standardschriftart111111111111111111">
    <w:name w:val="WW-Absatz-Standardschriftart111111111111111111"/>
    <w:rsid w:val="00D211A7"/>
  </w:style>
  <w:style w:type="character" w:customStyle="1" w:styleId="WW-Absatz-Standardschriftart1111111111111111111">
    <w:name w:val="WW-Absatz-Standardschriftart1111111111111111111"/>
    <w:rsid w:val="00D211A7"/>
  </w:style>
  <w:style w:type="character" w:customStyle="1" w:styleId="WW-Absatz-Standardschriftart11111111111111111111">
    <w:name w:val="WW-Absatz-Standardschriftart11111111111111111111"/>
    <w:rsid w:val="00D211A7"/>
  </w:style>
  <w:style w:type="character" w:customStyle="1" w:styleId="WW-Absatz-Standardschriftart111111111111111111111">
    <w:name w:val="WW-Absatz-Standardschriftart111111111111111111111"/>
    <w:rsid w:val="00D211A7"/>
  </w:style>
  <w:style w:type="character" w:customStyle="1" w:styleId="WW-Absatz-Standardschriftart1111111111111111111111">
    <w:name w:val="WW-Absatz-Standardschriftart1111111111111111111111"/>
    <w:rsid w:val="00D211A7"/>
  </w:style>
  <w:style w:type="character" w:customStyle="1" w:styleId="WW-Absatz-Standardschriftart11111111111111111111111">
    <w:name w:val="WW-Absatz-Standardschriftart11111111111111111111111"/>
    <w:rsid w:val="00D211A7"/>
  </w:style>
  <w:style w:type="character" w:customStyle="1" w:styleId="WW-Absatz-Standardschriftart111111111111111111111111">
    <w:name w:val="WW-Absatz-Standardschriftart111111111111111111111111"/>
    <w:rsid w:val="00D211A7"/>
  </w:style>
  <w:style w:type="character" w:customStyle="1" w:styleId="WW-Absatz-Standardschriftart1111111111111111111111111">
    <w:name w:val="WW-Absatz-Standardschriftart1111111111111111111111111"/>
    <w:rsid w:val="00D211A7"/>
  </w:style>
  <w:style w:type="character" w:customStyle="1" w:styleId="WW-Absatz-Standardschriftart11111111111111111111111111">
    <w:name w:val="WW-Absatz-Standardschriftart11111111111111111111111111"/>
    <w:rsid w:val="00D211A7"/>
  </w:style>
  <w:style w:type="character" w:customStyle="1" w:styleId="WW-Absatz-Standardschriftart111111111111111111111111111">
    <w:name w:val="WW-Absatz-Standardschriftart111111111111111111111111111"/>
    <w:rsid w:val="00D211A7"/>
  </w:style>
  <w:style w:type="character" w:customStyle="1" w:styleId="WW-Absatz-Standardschriftart1111111111111111111111111111">
    <w:name w:val="WW-Absatz-Standardschriftart1111111111111111111111111111"/>
    <w:rsid w:val="00D211A7"/>
  </w:style>
  <w:style w:type="character" w:customStyle="1" w:styleId="WW8Num2z0">
    <w:name w:val="WW8Num2z0"/>
    <w:rsid w:val="00D211A7"/>
    <w:rPr>
      <w:sz w:val="28"/>
      <w:szCs w:val="28"/>
    </w:rPr>
  </w:style>
  <w:style w:type="character" w:customStyle="1" w:styleId="WW8Num3z0">
    <w:name w:val="WW8Num3z0"/>
    <w:rsid w:val="00D211A7"/>
    <w:rPr>
      <w:rFonts w:ascii="Times New Roman" w:hAnsi="Times New Roman" w:cs="Times New Roman"/>
    </w:rPr>
  </w:style>
  <w:style w:type="character" w:customStyle="1" w:styleId="WW-Absatz-Standardschriftart11111111111111111111111111111">
    <w:name w:val="WW-Absatz-Standardschriftart11111111111111111111111111111"/>
    <w:rsid w:val="00D211A7"/>
  </w:style>
  <w:style w:type="character" w:customStyle="1" w:styleId="WW-Absatz-Standardschriftart111111111111111111111111111111">
    <w:name w:val="WW-Absatz-Standardschriftart111111111111111111111111111111"/>
    <w:rsid w:val="00D211A7"/>
  </w:style>
  <w:style w:type="character" w:customStyle="1" w:styleId="WW-Absatz-Standardschriftart1111111111111111111111111111111">
    <w:name w:val="WW-Absatz-Standardschriftart1111111111111111111111111111111"/>
    <w:rsid w:val="00D211A7"/>
  </w:style>
  <w:style w:type="character" w:customStyle="1" w:styleId="WW-Absatz-Standardschriftart11111111111111111111111111111111">
    <w:name w:val="WW-Absatz-Standardschriftart11111111111111111111111111111111"/>
    <w:rsid w:val="00D211A7"/>
  </w:style>
  <w:style w:type="character" w:customStyle="1" w:styleId="WW-Absatz-Standardschriftart111111111111111111111111111111111">
    <w:name w:val="WW-Absatz-Standardschriftart111111111111111111111111111111111"/>
    <w:rsid w:val="00D211A7"/>
  </w:style>
  <w:style w:type="character" w:customStyle="1" w:styleId="WW8Num1z0">
    <w:name w:val="WW8Num1z0"/>
    <w:rsid w:val="00D211A7"/>
    <w:rPr>
      <w:sz w:val="28"/>
      <w:szCs w:val="28"/>
    </w:rPr>
  </w:style>
  <w:style w:type="character" w:customStyle="1" w:styleId="WW-Absatz-Standardschriftart1111111111111111111111111111111111">
    <w:name w:val="WW-Absatz-Standardschriftart1111111111111111111111111111111111"/>
    <w:rsid w:val="00D211A7"/>
  </w:style>
  <w:style w:type="character" w:customStyle="1" w:styleId="WW-Absatz-Standardschriftart11111111111111111111111111111111111">
    <w:name w:val="WW-Absatz-Standardschriftart11111111111111111111111111111111111"/>
    <w:rsid w:val="00D211A7"/>
  </w:style>
  <w:style w:type="character" w:customStyle="1" w:styleId="WW-Absatz-Standardschriftart111111111111111111111111111111111111">
    <w:name w:val="WW-Absatz-Standardschriftart111111111111111111111111111111111111"/>
    <w:rsid w:val="00D211A7"/>
  </w:style>
  <w:style w:type="character" w:customStyle="1" w:styleId="WW-Absatz-Standardschriftart1111111111111111111111111111111111111">
    <w:name w:val="WW-Absatz-Standardschriftart1111111111111111111111111111111111111"/>
    <w:rsid w:val="00D211A7"/>
  </w:style>
  <w:style w:type="character" w:customStyle="1" w:styleId="WW-Absatz-Standardschriftart11111111111111111111111111111111111111">
    <w:name w:val="WW-Absatz-Standardschriftart11111111111111111111111111111111111111"/>
    <w:rsid w:val="00D211A7"/>
  </w:style>
  <w:style w:type="character" w:customStyle="1" w:styleId="WW8Num3z1">
    <w:name w:val="WW8Num3z1"/>
    <w:rsid w:val="00D211A7"/>
    <w:rPr>
      <w:rFonts w:ascii="Courier New" w:hAnsi="Courier New" w:cs="Courier New"/>
    </w:rPr>
  </w:style>
  <w:style w:type="character" w:customStyle="1" w:styleId="WW8Num3z2">
    <w:name w:val="WW8Num3z2"/>
    <w:rsid w:val="00D211A7"/>
    <w:rPr>
      <w:rFonts w:ascii="Wingdings" w:hAnsi="Wingdings" w:cs="Wingdings"/>
    </w:rPr>
  </w:style>
  <w:style w:type="character" w:customStyle="1" w:styleId="WW8Num3z3">
    <w:name w:val="WW8Num3z3"/>
    <w:rsid w:val="00D211A7"/>
    <w:rPr>
      <w:rFonts w:ascii="Symbol" w:hAnsi="Symbol" w:cs="Symbol"/>
    </w:rPr>
  </w:style>
  <w:style w:type="character" w:customStyle="1" w:styleId="WW8Num3z4">
    <w:name w:val="WW8Num3z4"/>
    <w:rsid w:val="00D211A7"/>
  </w:style>
  <w:style w:type="character" w:customStyle="1" w:styleId="WW8Num3z5">
    <w:name w:val="WW8Num3z5"/>
    <w:rsid w:val="00D211A7"/>
  </w:style>
  <w:style w:type="character" w:customStyle="1" w:styleId="WW8Num3z6">
    <w:name w:val="WW8Num3z6"/>
    <w:rsid w:val="00D211A7"/>
  </w:style>
  <w:style w:type="character" w:customStyle="1" w:styleId="WW8Num3z7">
    <w:name w:val="WW8Num3z7"/>
    <w:rsid w:val="00D211A7"/>
  </w:style>
  <w:style w:type="character" w:customStyle="1" w:styleId="WW8Num3z8">
    <w:name w:val="WW8Num3z8"/>
    <w:rsid w:val="00D211A7"/>
  </w:style>
  <w:style w:type="character" w:customStyle="1" w:styleId="WW8Num4z0">
    <w:name w:val="WW8Num4z0"/>
    <w:rsid w:val="00D211A7"/>
  </w:style>
  <w:style w:type="character" w:customStyle="1" w:styleId="WW8Num4z1">
    <w:name w:val="WW8Num4z1"/>
    <w:rsid w:val="00D211A7"/>
  </w:style>
  <w:style w:type="character" w:customStyle="1" w:styleId="WW8Num4z2">
    <w:name w:val="WW8Num4z2"/>
    <w:rsid w:val="00D211A7"/>
  </w:style>
  <w:style w:type="character" w:customStyle="1" w:styleId="WW8Num4z3">
    <w:name w:val="WW8Num4z3"/>
    <w:rsid w:val="00D211A7"/>
  </w:style>
  <w:style w:type="character" w:customStyle="1" w:styleId="WW8Num4z4">
    <w:name w:val="WW8Num4z4"/>
    <w:rsid w:val="00D211A7"/>
  </w:style>
  <w:style w:type="character" w:customStyle="1" w:styleId="WW8Num4z5">
    <w:name w:val="WW8Num4z5"/>
    <w:rsid w:val="00D211A7"/>
  </w:style>
  <w:style w:type="character" w:customStyle="1" w:styleId="WW8Num4z6">
    <w:name w:val="WW8Num4z6"/>
    <w:rsid w:val="00D211A7"/>
  </w:style>
  <w:style w:type="character" w:customStyle="1" w:styleId="WW8Num4z7">
    <w:name w:val="WW8Num4z7"/>
    <w:rsid w:val="00D211A7"/>
  </w:style>
  <w:style w:type="character" w:customStyle="1" w:styleId="WW8Num4z8">
    <w:name w:val="WW8Num4z8"/>
    <w:rsid w:val="00D211A7"/>
  </w:style>
  <w:style w:type="character" w:customStyle="1" w:styleId="WW8Num5z0">
    <w:name w:val="WW8Num5z0"/>
    <w:rsid w:val="00D211A7"/>
    <w:rPr>
      <w:rFonts w:ascii="Times New Roman" w:hAnsi="Times New Roman" w:cs="Times New Roman"/>
    </w:rPr>
  </w:style>
  <w:style w:type="character" w:customStyle="1" w:styleId="WW8Num5z1">
    <w:name w:val="WW8Num5z1"/>
    <w:rsid w:val="00D211A7"/>
    <w:rPr>
      <w:rFonts w:ascii="Courier New" w:hAnsi="Courier New" w:cs="Courier New"/>
    </w:rPr>
  </w:style>
  <w:style w:type="character" w:customStyle="1" w:styleId="WW8Num5z2">
    <w:name w:val="WW8Num5z2"/>
    <w:rsid w:val="00D211A7"/>
    <w:rPr>
      <w:rFonts w:ascii="Wingdings" w:hAnsi="Wingdings" w:cs="Wingdings"/>
    </w:rPr>
  </w:style>
  <w:style w:type="character" w:customStyle="1" w:styleId="WW8Num5z3">
    <w:name w:val="WW8Num5z3"/>
    <w:rsid w:val="00D211A7"/>
    <w:rPr>
      <w:rFonts w:ascii="Symbol" w:hAnsi="Symbol" w:cs="Symbol"/>
    </w:rPr>
  </w:style>
  <w:style w:type="character" w:customStyle="1" w:styleId="WW8Num5z4">
    <w:name w:val="WW8Num5z4"/>
    <w:rsid w:val="00D211A7"/>
  </w:style>
  <w:style w:type="character" w:customStyle="1" w:styleId="WW8Num5z5">
    <w:name w:val="WW8Num5z5"/>
    <w:rsid w:val="00D211A7"/>
  </w:style>
  <w:style w:type="character" w:customStyle="1" w:styleId="WW8Num5z6">
    <w:name w:val="WW8Num5z6"/>
    <w:rsid w:val="00D211A7"/>
  </w:style>
  <w:style w:type="character" w:customStyle="1" w:styleId="WW8Num5z7">
    <w:name w:val="WW8Num5z7"/>
    <w:rsid w:val="00D211A7"/>
  </w:style>
  <w:style w:type="character" w:customStyle="1" w:styleId="WW8Num5z8">
    <w:name w:val="WW8Num5z8"/>
    <w:rsid w:val="00D211A7"/>
  </w:style>
  <w:style w:type="character" w:customStyle="1" w:styleId="WW8Num6z0">
    <w:name w:val="WW8Num6z0"/>
    <w:rsid w:val="00D211A7"/>
  </w:style>
  <w:style w:type="character" w:customStyle="1" w:styleId="WW8Num6z1">
    <w:name w:val="WW8Num6z1"/>
    <w:rsid w:val="00D211A7"/>
  </w:style>
  <w:style w:type="character" w:customStyle="1" w:styleId="WW8Num6z2">
    <w:name w:val="WW8Num6z2"/>
    <w:rsid w:val="00D211A7"/>
  </w:style>
  <w:style w:type="character" w:customStyle="1" w:styleId="WW8Num6z3">
    <w:name w:val="WW8Num6z3"/>
    <w:rsid w:val="00D211A7"/>
  </w:style>
  <w:style w:type="character" w:customStyle="1" w:styleId="WW8Num6z4">
    <w:name w:val="WW8Num6z4"/>
    <w:rsid w:val="00D211A7"/>
  </w:style>
  <w:style w:type="character" w:customStyle="1" w:styleId="WW8Num6z5">
    <w:name w:val="WW8Num6z5"/>
    <w:rsid w:val="00D211A7"/>
  </w:style>
  <w:style w:type="character" w:customStyle="1" w:styleId="WW8Num6z6">
    <w:name w:val="WW8Num6z6"/>
    <w:rsid w:val="00D211A7"/>
  </w:style>
  <w:style w:type="character" w:customStyle="1" w:styleId="WW8Num6z7">
    <w:name w:val="WW8Num6z7"/>
    <w:rsid w:val="00D211A7"/>
  </w:style>
  <w:style w:type="character" w:customStyle="1" w:styleId="WW8Num6z8">
    <w:name w:val="WW8Num6z8"/>
    <w:rsid w:val="00D211A7"/>
  </w:style>
  <w:style w:type="character" w:customStyle="1" w:styleId="WW8Num7z0">
    <w:name w:val="WW8Num7z0"/>
    <w:rsid w:val="00D211A7"/>
  </w:style>
  <w:style w:type="character" w:customStyle="1" w:styleId="WW8Num7z1">
    <w:name w:val="WW8Num7z1"/>
    <w:rsid w:val="00D211A7"/>
  </w:style>
  <w:style w:type="character" w:customStyle="1" w:styleId="WW8Num7z2">
    <w:name w:val="WW8Num7z2"/>
    <w:rsid w:val="00D211A7"/>
  </w:style>
  <w:style w:type="character" w:customStyle="1" w:styleId="WW8Num7z3">
    <w:name w:val="WW8Num7z3"/>
    <w:rsid w:val="00D211A7"/>
  </w:style>
  <w:style w:type="character" w:customStyle="1" w:styleId="WW8Num7z4">
    <w:name w:val="WW8Num7z4"/>
    <w:rsid w:val="00D211A7"/>
  </w:style>
  <w:style w:type="character" w:customStyle="1" w:styleId="WW8Num7z5">
    <w:name w:val="WW8Num7z5"/>
    <w:rsid w:val="00D211A7"/>
  </w:style>
  <w:style w:type="character" w:customStyle="1" w:styleId="WW8Num7z6">
    <w:name w:val="WW8Num7z6"/>
    <w:rsid w:val="00D211A7"/>
  </w:style>
  <w:style w:type="character" w:customStyle="1" w:styleId="WW8Num7z7">
    <w:name w:val="WW8Num7z7"/>
    <w:rsid w:val="00D211A7"/>
  </w:style>
  <w:style w:type="character" w:customStyle="1" w:styleId="WW8Num7z8">
    <w:name w:val="WW8Num7z8"/>
    <w:rsid w:val="00D211A7"/>
  </w:style>
  <w:style w:type="character" w:customStyle="1" w:styleId="WW8Num8z0">
    <w:name w:val="WW8Num8z0"/>
    <w:rsid w:val="00D211A7"/>
    <w:rPr>
      <w:rFonts w:ascii="Times New Roman" w:hAnsi="Times New Roman" w:cs="Times New Roman"/>
    </w:rPr>
  </w:style>
  <w:style w:type="character" w:customStyle="1" w:styleId="WW8Num8z1">
    <w:name w:val="WW8Num8z1"/>
    <w:rsid w:val="00D211A7"/>
    <w:rPr>
      <w:rFonts w:ascii="Courier New" w:hAnsi="Courier New" w:cs="Courier New"/>
    </w:rPr>
  </w:style>
  <w:style w:type="character" w:customStyle="1" w:styleId="WW8Num8z2">
    <w:name w:val="WW8Num8z2"/>
    <w:rsid w:val="00D211A7"/>
    <w:rPr>
      <w:rFonts w:ascii="Wingdings" w:hAnsi="Wingdings" w:cs="Wingdings"/>
    </w:rPr>
  </w:style>
  <w:style w:type="character" w:customStyle="1" w:styleId="WW8Num8z3">
    <w:name w:val="WW8Num8z3"/>
    <w:rsid w:val="00D211A7"/>
    <w:rPr>
      <w:rFonts w:ascii="Symbol" w:hAnsi="Symbol" w:cs="Symbol"/>
    </w:rPr>
  </w:style>
  <w:style w:type="character" w:customStyle="1" w:styleId="WW8Num8z4">
    <w:name w:val="WW8Num8z4"/>
    <w:rsid w:val="00D211A7"/>
  </w:style>
  <w:style w:type="character" w:customStyle="1" w:styleId="WW8Num8z5">
    <w:name w:val="WW8Num8z5"/>
    <w:rsid w:val="00D211A7"/>
  </w:style>
  <w:style w:type="character" w:customStyle="1" w:styleId="WW8Num8z6">
    <w:name w:val="WW8Num8z6"/>
    <w:rsid w:val="00D211A7"/>
  </w:style>
  <w:style w:type="character" w:customStyle="1" w:styleId="WW8Num8z7">
    <w:name w:val="WW8Num8z7"/>
    <w:rsid w:val="00D211A7"/>
  </w:style>
  <w:style w:type="character" w:customStyle="1" w:styleId="WW8Num8z8">
    <w:name w:val="WW8Num8z8"/>
    <w:rsid w:val="00D211A7"/>
  </w:style>
  <w:style w:type="character" w:customStyle="1" w:styleId="WW-Absatz-Standardschriftart111111111111111111111111111111111111111">
    <w:name w:val="WW-Absatz-Standardschriftart111111111111111111111111111111111111111"/>
    <w:rsid w:val="00D211A7"/>
  </w:style>
  <w:style w:type="character" w:customStyle="1" w:styleId="WW-Absatz-Standardschriftart1111111111111111111111111111111111111111">
    <w:name w:val="WW-Absatz-Standardschriftart1111111111111111111111111111111111111111"/>
    <w:rsid w:val="00D211A7"/>
  </w:style>
  <w:style w:type="character" w:customStyle="1" w:styleId="WW-Absatz-Standardschriftart11111111111111111111111111111111111111111">
    <w:name w:val="WW-Absatz-Standardschriftart11111111111111111111111111111111111111111"/>
    <w:rsid w:val="00D211A7"/>
  </w:style>
  <w:style w:type="character" w:customStyle="1" w:styleId="WW-Absatz-Standardschriftart111111111111111111111111111111111111111111">
    <w:name w:val="WW-Absatz-Standardschriftart111111111111111111111111111111111111111111"/>
    <w:rsid w:val="00D211A7"/>
  </w:style>
  <w:style w:type="character" w:customStyle="1" w:styleId="WW-Absatz-Standardschriftart1111111111111111111111111111111111111111111">
    <w:name w:val="WW-Absatz-Standardschriftart1111111111111111111111111111111111111111111"/>
    <w:rsid w:val="00D211A7"/>
  </w:style>
  <w:style w:type="character" w:customStyle="1" w:styleId="WW-Absatz-Standardschriftart11111111111111111111111111111111111111111111">
    <w:name w:val="WW-Absatz-Standardschriftart11111111111111111111111111111111111111111111"/>
    <w:rsid w:val="00D211A7"/>
  </w:style>
  <w:style w:type="character" w:customStyle="1" w:styleId="WW-Absatz-Standardschriftart111111111111111111111111111111111111111111111">
    <w:name w:val="WW-Absatz-Standardschriftart111111111111111111111111111111111111111111111"/>
    <w:rsid w:val="00D211A7"/>
  </w:style>
  <w:style w:type="character" w:customStyle="1" w:styleId="WW-Absatz-Standardschriftart1111111111111111111111111111111111111111111111">
    <w:name w:val="WW-Absatz-Standardschriftart1111111111111111111111111111111111111111111111"/>
    <w:rsid w:val="00D211A7"/>
  </w:style>
  <w:style w:type="character" w:customStyle="1" w:styleId="24">
    <w:name w:val="Основной шрифт абзаца2"/>
    <w:rsid w:val="00D211A7"/>
  </w:style>
  <w:style w:type="character" w:customStyle="1" w:styleId="WW-Absatz-Standardschriftart11111111111111111111111111111111111111111111111">
    <w:name w:val="WW-Absatz-Standardschriftart11111111111111111111111111111111111111111111111"/>
    <w:rsid w:val="00D211A7"/>
  </w:style>
  <w:style w:type="character" w:customStyle="1" w:styleId="WW8Num14z0">
    <w:name w:val="WW8Num14z0"/>
    <w:rsid w:val="00D211A7"/>
    <w:rPr>
      <w:rFonts w:ascii="Times New Roman" w:hAnsi="Times New Roman" w:cs="Times New Roman"/>
    </w:rPr>
  </w:style>
  <w:style w:type="character" w:customStyle="1" w:styleId="WW8Num14z1">
    <w:name w:val="WW8Num14z1"/>
    <w:rsid w:val="00D211A7"/>
    <w:rPr>
      <w:rFonts w:ascii="Courier New" w:hAnsi="Courier New" w:cs="Courier New"/>
    </w:rPr>
  </w:style>
  <w:style w:type="character" w:customStyle="1" w:styleId="WW8Num14z2">
    <w:name w:val="WW8Num14z2"/>
    <w:rsid w:val="00D211A7"/>
    <w:rPr>
      <w:rFonts w:ascii="Wingdings" w:hAnsi="Wingdings" w:cs="Wingdings"/>
    </w:rPr>
  </w:style>
  <w:style w:type="character" w:customStyle="1" w:styleId="WW8Num14z3">
    <w:name w:val="WW8Num14z3"/>
    <w:rsid w:val="00D211A7"/>
    <w:rPr>
      <w:rFonts w:ascii="Symbol" w:hAnsi="Symbol" w:cs="Symbol"/>
    </w:rPr>
  </w:style>
  <w:style w:type="character" w:customStyle="1" w:styleId="WW8Num16z0">
    <w:name w:val="WW8Num16z0"/>
    <w:rsid w:val="00D211A7"/>
    <w:rPr>
      <w:rFonts w:ascii="Times New Roman" w:hAnsi="Times New Roman" w:cs="Times New Roman"/>
    </w:rPr>
  </w:style>
  <w:style w:type="character" w:customStyle="1" w:styleId="WW8Num16z1">
    <w:name w:val="WW8Num16z1"/>
    <w:rsid w:val="00D211A7"/>
    <w:rPr>
      <w:rFonts w:ascii="Courier New" w:hAnsi="Courier New" w:cs="Courier New"/>
    </w:rPr>
  </w:style>
  <w:style w:type="character" w:customStyle="1" w:styleId="WW8Num16z2">
    <w:name w:val="WW8Num16z2"/>
    <w:rsid w:val="00D211A7"/>
    <w:rPr>
      <w:rFonts w:ascii="Wingdings" w:hAnsi="Wingdings" w:cs="Wingdings"/>
    </w:rPr>
  </w:style>
  <w:style w:type="character" w:customStyle="1" w:styleId="WW8Num16z3">
    <w:name w:val="WW8Num16z3"/>
    <w:rsid w:val="00D211A7"/>
    <w:rPr>
      <w:rFonts w:ascii="Symbol" w:hAnsi="Symbol" w:cs="Symbol"/>
    </w:rPr>
  </w:style>
  <w:style w:type="character" w:customStyle="1" w:styleId="18">
    <w:name w:val="Основной шрифт абзаца1"/>
    <w:rsid w:val="00D211A7"/>
  </w:style>
  <w:style w:type="character" w:customStyle="1" w:styleId="afc">
    <w:name w:val="Символ нумерации"/>
    <w:rsid w:val="00D211A7"/>
  </w:style>
  <w:style w:type="character" w:customStyle="1" w:styleId="afd">
    <w:name w:val="Маркеры списка"/>
    <w:rsid w:val="00D211A7"/>
    <w:rPr>
      <w:rFonts w:ascii="OpenSymbol" w:eastAsia="OpenSymbol" w:hAnsi="OpenSymbol" w:cs="OpenSymbol"/>
    </w:rPr>
  </w:style>
  <w:style w:type="character" w:styleId="afe">
    <w:name w:val="Strong"/>
    <w:qFormat/>
    <w:rsid w:val="00D211A7"/>
    <w:rPr>
      <w:b/>
      <w:bCs/>
    </w:rPr>
  </w:style>
  <w:style w:type="paragraph" w:customStyle="1" w:styleId="11">
    <w:name w:val="Заголовок1"/>
    <w:basedOn w:val="a"/>
    <w:next w:val="a0"/>
    <w:rsid w:val="00D211A7"/>
    <w:pPr>
      <w:keepNext/>
      <w:suppressAutoHyphens/>
      <w:spacing w:before="240" w:after="120" w:line="240" w:lineRule="auto"/>
    </w:pPr>
    <w:rPr>
      <w:rFonts w:ascii="Arial" w:eastAsia="Lucida Sans Unicode" w:hAnsi="Arial" w:cs="Mangal"/>
      <w:sz w:val="28"/>
      <w:szCs w:val="28"/>
      <w:lang w:eastAsia="zh-CN"/>
    </w:rPr>
  </w:style>
  <w:style w:type="paragraph" w:styleId="aff">
    <w:name w:val="List"/>
    <w:basedOn w:val="a0"/>
    <w:rsid w:val="00D211A7"/>
    <w:pPr>
      <w:suppressAutoHyphens/>
      <w:spacing w:before="0" w:line="240" w:lineRule="auto"/>
      <w:ind w:firstLine="0"/>
      <w:jc w:val="left"/>
    </w:pPr>
    <w:rPr>
      <w:rFonts w:ascii="Times New Roman" w:hAnsi="Times New Roman" w:cs="Mangal"/>
      <w:szCs w:val="24"/>
      <w:lang w:eastAsia="zh-CN"/>
    </w:rPr>
  </w:style>
  <w:style w:type="paragraph" w:styleId="aff0">
    <w:name w:val="caption"/>
    <w:basedOn w:val="a"/>
    <w:qFormat/>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5">
    <w:name w:val="Название объекта2"/>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
    <w:name w:val="Указатель3"/>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Название объекта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6">
    <w:name w:val="Указатель2"/>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a">
    <w:name w:val="Название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rsid w:val="00D211A7"/>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D211A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c">
    <w:name w:val="Схема документа1"/>
    <w:basedOn w:val="a"/>
    <w:rsid w:val="00D211A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1">
    <w:name w:val="Содержимое таблицы"/>
    <w:basedOn w:val="a"/>
    <w:rsid w:val="00D211A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2">
    <w:name w:val="Заголовок таблицы"/>
    <w:basedOn w:val="aff1"/>
    <w:rsid w:val="00D211A7"/>
    <w:pPr>
      <w:jc w:val="center"/>
    </w:pPr>
    <w:rPr>
      <w:b/>
      <w:bCs/>
    </w:rPr>
  </w:style>
  <w:style w:type="paragraph" w:customStyle="1" w:styleId="aff3">
    <w:name w:val="Содержимое врезки"/>
    <w:basedOn w:val="a0"/>
    <w:rsid w:val="00D211A7"/>
    <w:pPr>
      <w:suppressAutoHyphens/>
      <w:spacing w:before="0" w:line="240" w:lineRule="auto"/>
      <w:ind w:firstLine="0"/>
      <w:jc w:val="left"/>
    </w:pPr>
    <w:rPr>
      <w:rFonts w:ascii="Times New Roman" w:hAnsi="Times New Roman"/>
      <w:szCs w:val="24"/>
      <w:lang w:eastAsia="zh-CN"/>
    </w:rPr>
  </w:style>
  <w:style w:type="paragraph" w:customStyle="1" w:styleId="ConsPlusDocList">
    <w:name w:val="ConsPlusDocList"/>
    <w:next w:val="a"/>
    <w:rsid w:val="00D211A7"/>
    <w:pPr>
      <w:widowControl w:val="0"/>
      <w:suppressAutoHyphens/>
      <w:autoSpaceDE w:val="0"/>
      <w:spacing w:after="0" w:line="240" w:lineRule="auto"/>
    </w:pPr>
    <w:rPr>
      <w:rFonts w:ascii="Arial" w:eastAsia="Arial" w:hAnsi="Arial" w:cs="Arial"/>
      <w:sz w:val="20"/>
      <w:szCs w:val="20"/>
      <w:lang w:eastAsia="zh-CN" w:bidi="hi-IN"/>
    </w:rPr>
  </w:style>
  <w:style w:type="paragraph" w:styleId="aff4">
    <w:name w:val="Normal (Web)"/>
    <w:basedOn w:val="a"/>
    <w:rsid w:val="00D211A7"/>
    <w:pPr>
      <w:spacing w:after="0" w:line="240" w:lineRule="auto"/>
    </w:pPr>
    <w:rPr>
      <w:rFonts w:ascii="Verdana" w:eastAsia="Times New Roman" w:hAnsi="Verdana" w:cs="Times New Roman"/>
      <w:lang w:eastAsia="ru-RU"/>
    </w:rPr>
  </w:style>
  <w:style w:type="paragraph" w:customStyle="1" w:styleId="Heading">
    <w:name w:val="Heading"/>
    <w:rsid w:val="00D211A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D211A7"/>
    <w:pPr>
      <w:spacing w:after="0" w:line="240" w:lineRule="atLeast"/>
      <w:ind w:left="5398"/>
    </w:pPr>
    <w:rPr>
      <w:rFonts w:ascii="Times New Roman" w:eastAsia="Times New Roman" w:hAnsi="Times New Roman" w:cs="Times New Roman"/>
      <w:sz w:val="16"/>
      <w:szCs w:val="16"/>
      <w:lang w:eastAsia="ru-RU"/>
    </w:rPr>
  </w:style>
  <w:style w:type="paragraph" w:styleId="af5">
    <w:name w:val="footnote text"/>
    <w:basedOn w:val="a"/>
    <w:link w:val="1d"/>
    <w:rsid w:val="00D211A7"/>
    <w:pPr>
      <w:spacing w:before="120" w:after="0" w:line="360" w:lineRule="auto"/>
      <w:ind w:firstLine="680"/>
      <w:jc w:val="both"/>
    </w:pPr>
    <w:rPr>
      <w:rFonts w:ascii="TimesDL" w:eastAsia="Times New Roman" w:hAnsi="TimesDL" w:cs="Times New Roman"/>
      <w:sz w:val="20"/>
      <w:szCs w:val="20"/>
    </w:rPr>
  </w:style>
  <w:style w:type="character" w:customStyle="1" w:styleId="1d">
    <w:name w:val="Текст сноски Знак1"/>
    <w:basedOn w:val="a1"/>
    <w:link w:val="af5"/>
    <w:rsid w:val="00D211A7"/>
    <w:rPr>
      <w:rFonts w:ascii="TimesDL" w:eastAsia="Times New Roman" w:hAnsi="TimesDL" w:cs="Times New Roman"/>
      <w:sz w:val="20"/>
      <w:szCs w:val="20"/>
    </w:rPr>
  </w:style>
  <w:style w:type="paragraph" w:styleId="af8">
    <w:name w:val="endnote text"/>
    <w:basedOn w:val="a"/>
    <w:link w:val="1e"/>
    <w:rsid w:val="00D211A7"/>
    <w:pPr>
      <w:spacing w:before="120" w:after="0" w:line="360" w:lineRule="auto"/>
      <w:ind w:firstLine="680"/>
      <w:jc w:val="both"/>
    </w:pPr>
    <w:rPr>
      <w:rFonts w:ascii="TimesDL" w:eastAsia="Times New Roman" w:hAnsi="TimesDL" w:cs="Times New Roman"/>
      <w:sz w:val="20"/>
      <w:szCs w:val="20"/>
    </w:rPr>
  </w:style>
  <w:style w:type="character" w:customStyle="1" w:styleId="1e">
    <w:name w:val="Текст концевой сноски Знак1"/>
    <w:basedOn w:val="a1"/>
    <w:link w:val="af8"/>
    <w:rsid w:val="00D211A7"/>
    <w:rPr>
      <w:rFonts w:ascii="TimesDL" w:eastAsia="Times New Roman" w:hAnsi="TimesDL" w:cs="Times New Roman"/>
      <w:sz w:val="20"/>
      <w:szCs w:val="20"/>
    </w:rPr>
  </w:style>
  <w:style w:type="character" w:customStyle="1" w:styleId="itemtext">
    <w:name w:val="itemtext"/>
    <w:basedOn w:val="a1"/>
    <w:rsid w:val="00D211A7"/>
  </w:style>
  <w:style w:type="paragraph" w:customStyle="1" w:styleId="Style2">
    <w:name w:val="Style2"/>
    <w:basedOn w:val="a"/>
    <w:uiPriority w:val="99"/>
    <w:rsid w:val="00D211A7"/>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ff5">
    <w:name w:val="annotation reference"/>
    <w:uiPriority w:val="99"/>
    <w:rsid w:val="00D211A7"/>
    <w:rPr>
      <w:sz w:val="16"/>
      <w:szCs w:val="16"/>
    </w:rPr>
  </w:style>
  <w:style w:type="paragraph" w:styleId="aff6">
    <w:name w:val="annotation text"/>
    <w:basedOn w:val="a"/>
    <w:link w:val="aff7"/>
    <w:uiPriority w:val="99"/>
    <w:rsid w:val="00D211A7"/>
    <w:pPr>
      <w:spacing w:before="120" w:after="0" w:line="360" w:lineRule="auto"/>
      <w:ind w:firstLine="680"/>
      <w:jc w:val="both"/>
    </w:pPr>
    <w:rPr>
      <w:rFonts w:ascii="TimesDL" w:eastAsia="Times New Roman" w:hAnsi="TimesDL" w:cs="Times New Roman"/>
      <w:sz w:val="20"/>
      <w:szCs w:val="20"/>
      <w:lang w:eastAsia="ru-RU"/>
    </w:rPr>
  </w:style>
  <w:style w:type="character" w:customStyle="1" w:styleId="aff7">
    <w:name w:val="Текст примечания Знак"/>
    <w:basedOn w:val="a1"/>
    <w:link w:val="aff6"/>
    <w:uiPriority w:val="99"/>
    <w:rsid w:val="00D211A7"/>
    <w:rPr>
      <w:rFonts w:ascii="TimesDL" w:eastAsia="Times New Roman" w:hAnsi="TimesDL" w:cs="Times New Roman"/>
      <w:sz w:val="20"/>
      <w:szCs w:val="20"/>
      <w:lang w:eastAsia="ru-RU"/>
    </w:rPr>
  </w:style>
  <w:style w:type="paragraph" w:styleId="aff8">
    <w:name w:val="annotation subject"/>
    <w:basedOn w:val="aff6"/>
    <w:next w:val="aff6"/>
    <w:link w:val="aff9"/>
    <w:uiPriority w:val="99"/>
    <w:rsid w:val="00D211A7"/>
    <w:rPr>
      <w:b/>
      <w:bCs/>
    </w:rPr>
  </w:style>
  <w:style w:type="character" w:customStyle="1" w:styleId="aff9">
    <w:name w:val="Тема примечания Знак"/>
    <w:basedOn w:val="aff7"/>
    <w:link w:val="aff8"/>
    <w:uiPriority w:val="99"/>
    <w:rsid w:val="00D211A7"/>
    <w:rPr>
      <w:rFonts w:ascii="TimesDL" w:eastAsia="Times New Roman" w:hAnsi="TimesDL" w:cs="Times New Roman"/>
      <w:b/>
      <w:bCs/>
      <w:sz w:val="20"/>
      <w:szCs w:val="20"/>
      <w:lang w:eastAsia="ru-RU"/>
    </w:rPr>
  </w:style>
  <w:style w:type="paragraph" w:customStyle="1" w:styleId="ConsPlusTitlePage">
    <w:name w:val="ConsPlusTitlePage"/>
    <w:rsid w:val="00D211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1A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211A7"/>
    <w:pPr>
      <w:widowControl w:val="0"/>
      <w:autoSpaceDE w:val="0"/>
      <w:autoSpaceDN w:val="0"/>
      <w:spacing w:after="0" w:line="240" w:lineRule="auto"/>
    </w:pPr>
    <w:rPr>
      <w:rFonts w:ascii="Arial" w:eastAsia="Times New Roman" w:hAnsi="Arial" w:cs="Arial"/>
      <w:sz w:val="20"/>
      <w:szCs w:val="20"/>
      <w:lang w:eastAsia="ru-RU"/>
    </w:rPr>
  </w:style>
  <w:style w:type="paragraph" w:styleId="affa">
    <w:name w:val="No Spacing"/>
    <w:uiPriority w:val="1"/>
    <w:qFormat/>
    <w:rsid w:val="00303FA5"/>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229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1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9C9E85F3919E4362FE35BE4F75B749E9F916A15D9D84E29E480EE9253CEAFEF84292DB91674B569A606B605A5F3BE9EF6E689FT559J" TargetMode="External"/><Relationship Id="rId18" Type="http://schemas.openxmlformats.org/officeDocument/2006/relationships/hyperlink" Target="consultantplus://offline/ref=EB05B4854356E9376B9313EA0659F62994B46587B767DC5F7FB48DB1EE49492A672F0E6C5F96935FEE5C9A2567bAWD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B05B4854356E9376B9313EA0659F62994B26282B763DC5F7FB48DB1EE49492A672F0E6C5F96935FEE5C9A2567bAWDI" TargetMode="External"/><Relationship Id="rId7" Type="http://schemas.openxmlformats.org/officeDocument/2006/relationships/footnotes" Target="footnotes.xml"/><Relationship Id="rId12" Type="http://schemas.openxmlformats.org/officeDocument/2006/relationships/hyperlink" Target="https://docs.cntd.ru/document/902228011" TargetMode="External"/><Relationship Id="rId17" Type="http://schemas.openxmlformats.org/officeDocument/2006/relationships/hyperlink" Target="mailto:zavodskoe@parabel.gov70.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zavodscoe.ru/" TargetMode="External"/><Relationship Id="rId20" Type="http://schemas.openxmlformats.org/officeDocument/2006/relationships/hyperlink" Target="consultantplus://offline/ref=EB05B4854356E9376B9313EA0659F62994B26282B763DC5F7FB48DB1EE49492A672F0E6C5F96935FEE5C9A2567bAW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876063"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8F5DE3130CC9526B20267B8A7CD3E2E38D4F5D6672ABDB0C5CE8C50A6103CD44DCB7802CBDBB8102a4g4D" TargetMode="External"/><Relationship Id="rId23" Type="http://schemas.openxmlformats.org/officeDocument/2006/relationships/footer" Target="footer1.xml"/><Relationship Id="rId10" Type="http://schemas.openxmlformats.org/officeDocument/2006/relationships/hyperlink" Target="consultantplus://offline/ref=21BD7F39CA8E4B0620AFD80AD05F4CC4E5C4D64FCACCAEC30F9C58D4686AF97B370D6C2005AB542000FC3Bu47CC" TargetMode="External"/><Relationship Id="rId19" Type="http://schemas.openxmlformats.org/officeDocument/2006/relationships/hyperlink" Target="consultantplus://offline/ref=EB05B4854356E9376B9313EA0659F62994B26282B763DC5F7FB48DB1EE49492A672F0E6C5F96935FEE5C9A2567bAWD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27FA0631EE1A368C883FD5AB50BF4340D5E9EB34D745C10B555CE66BCCC2BE14D9D9966D20DEAE6aAyBH"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9E3A0-5E3C-47BF-844E-D1BBA264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19576</Words>
  <Characters>111588</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cp:lastModifiedBy>
  <cp:revision>2</cp:revision>
  <dcterms:created xsi:type="dcterms:W3CDTF">2022-03-14T09:05:00Z</dcterms:created>
  <dcterms:modified xsi:type="dcterms:W3CDTF">2022-03-14T09:05:00Z</dcterms:modified>
</cp:coreProperties>
</file>