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62" w:rsidRPr="00E30DB1" w:rsidRDefault="00852FA2" w:rsidP="004200FE">
      <w:pPr>
        <w:widowControl w:val="0"/>
        <w:tabs>
          <w:tab w:val="left" w:pos="284"/>
        </w:tabs>
        <w:spacing w:after="0" w:line="240" w:lineRule="auto"/>
        <w:ind w:right="4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8pt;height:54pt;visibility:visible">
            <v:imagedata r:id="rId8" o:title=""/>
          </v:shape>
        </w:pict>
      </w:r>
    </w:p>
    <w:p w:rsidR="00BA0A62" w:rsidRPr="00520010" w:rsidRDefault="00BA0A62" w:rsidP="004200FE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hAnsi="Times New Roman"/>
          <w:b/>
          <w:sz w:val="32"/>
          <w:szCs w:val="32"/>
        </w:rPr>
      </w:pPr>
      <w:r w:rsidRPr="00520010">
        <w:rPr>
          <w:rFonts w:ascii="Times New Roman" w:hAnsi="Times New Roman"/>
          <w:b/>
          <w:sz w:val="32"/>
          <w:szCs w:val="32"/>
        </w:rPr>
        <w:t>АДМИНИСТРАЦИИЯ ЗАВОДСКОГО СЕЛЬСКОГО ПОСЕЛЕНИЯ</w:t>
      </w:r>
    </w:p>
    <w:p w:rsidR="00BA0A62" w:rsidRPr="00520010" w:rsidRDefault="00BA0A62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ЗАВОДСКОГО</w:t>
      </w:r>
      <w:r w:rsidRPr="00520010">
        <w:rPr>
          <w:rFonts w:ascii="Times New Roman" w:hAnsi="Times New Roman"/>
          <w:sz w:val="24"/>
          <w:szCs w:val="24"/>
        </w:rPr>
        <w:t xml:space="preserve"> РАЙОНА</w:t>
      </w:r>
    </w:p>
    <w:p w:rsidR="00BA0A62" w:rsidRPr="00520010" w:rsidRDefault="00BA0A62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010">
        <w:rPr>
          <w:rFonts w:ascii="Times New Roman" w:hAnsi="Times New Roman"/>
          <w:sz w:val="24"/>
          <w:szCs w:val="24"/>
        </w:rPr>
        <w:t>ТОМСКОЙ ОБЛАСТИ</w:t>
      </w:r>
    </w:p>
    <w:p w:rsidR="00BA0A62" w:rsidRDefault="00BA0A62" w:rsidP="004200F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520010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BA0A62" w:rsidRPr="00401585" w:rsidRDefault="00BA0A62" w:rsidP="004200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0A62" w:rsidRPr="00401585" w:rsidRDefault="00BA0A62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Заводской</w:t>
      </w:r>
    </w:p>
    <w:p w:rsidR="00BA0A62" w:rsidRPr="00E3379D" w:rsidRDefault="00BA0A62" w:rsidP="004200FE">
      <w:pPr>
        <w:spacing w:after="0" w:line="240" w:lineRule="auto"/>
        <w:rPr>
          <w:rFonts w:ascii="Times New Roman" w:hAnsi="Times New Roman"/>
        </w:rPr>
      </w:pPr>
    </w:p>
    <w:p w:rsidR="00BA0A62" w:rsidRDefault="00BA0A62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02.06.2017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  <w:t xml:space="preserve">№77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A0A62" w:rsidRDefault="00BA0A62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дополнений в Постановление Администрации Заводского сельского поселения от 19.12.2015 №118 «Об утверждении Административного регламента </w:t>
      </w:r>
    </w:p>
    <w:p w:rsidR="00BA0A62" w:rsidRDefault="00BA0A62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 «Предоставление земельных участков в собственность, аренду, постоянное (бессрочное) пользование, безвозмездное пользование без проведения торгов» (в редакции постановлений Администрации Заводского сельского поселения от 06.07.2016 №62, от 11.11.2016 №90)</w:t>
      </w:r>
    </w:p>
    <w:p w:rsidR="00BA0A62" w:rsidRPr="00977B79" w:rsidRDefault="00BA0A62" w:rsidP="004200FE">
      <w:pPr>
        <w:pStyle w:val="a4"/>
        <w:tabs>
          <w:tab w:val="left" w:pos="708"/>
        </w:tabs>
        <w:spacing w:before="0"/>
        <w:rPr>
          <w:szCs w:val="24"/>
        </w:rPr>
      </w:pPr>
    </w:p>
    <w:p w:rsidR="00BA0A62" w:rsidRPr="00393310" w:rsidRDefault="00BA0A62" w:rsidP="00687EFA">
      <w:pPr>
        <w:pStyle w:val="Standard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На основании: Распоряжения  Администрации Томской области от 23.11.2016 №844-ра  «О внесении изменений в распоряжение Администрации Томской области от 01.03.2013 г. №144-ра «Об утверждении Рекомендованного перечня муниципальных услуг, предоставление которых осуществляется по принципу «одного окна» в многофункциональных центрах», п.5 Перечня поручений по итогам рабочего совещания с управляющими делами муниципальных районов и городских округов Томской области от 25.11.2016г. утвержденного Заместителем Губернатора Томской области по территориальному развитию А.М. Рожковым, а также в целях актуализации сведений, </w:t>
      </w:r>
    </w:p>
    <w:p w:rsidR="00BA0A62" w:rsidRDefault="00BA0A62" w:rsidP="004200F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BA0A62" w:rsidRPr="00977B79" w:rsidRDefault="00BA0A62" w:rsidP="004200F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BA0A62" w:rsidRPr="007621E9" w:rsidRDefault="00BA0A62" w:rsidP="004200FE">
      <w:pPr>
        <w:pStyle w:val="a4"/>
        <w:tabs>
          <w:tab w:val="left" w:pos="2268"/>
        </w:tabs>
        <w:spacing w:before="0"/>
        <w:ind w:right="-2"/>
        <w:jc w:val="both"/>
        <w:rPr>
          <w:sz w:val="28"/>
          <w:szCs w:val="28"/>
        </w:rPr>
      </w:pPr>
      <w:r w:rsidRPr="007621E9">
        <w:rPr>
          <w:sz w:val="28"/>
          <w:szCs w:val="28"/>
        </w:rPr>
        <w:t>ПОСТАНОВЛЯЮ:</w:t>
      </w:r>
    </w:p>
    <w:p w:rsidR="00BA0A62" w:rsidRDefault="00BA0A62" w:rsidP="004200F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BA0A62" w:rsidRPr="00687EFA" w:rsidRDefault="00BA0A62" w:rsidP="00687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EFA">
        <w:rPr>
          <w:rFonts w:ascii="Times New Roman" w:hAnsi="Times New Roman"/>
          <w:sz w:val="24"/>
          <w:szCs w:val="24"/>
        </w:rPr>
        <w:t xml:space="preserve">1. Внести в постановление Администрации Заводского сельского поселения от 19.12.2015 №118 «Об утверждении Административного регламента </w:t>
      </w:r>
      <w:r>
        <w:rPr>
          <w:rFonts w:ascii="Times New Roman" w:hAnsi="Times New Roman"/>
          <w:sz w:val="24"/>
          <w:szCs w:val="24"/>
        </w:rPr>
        <w:t>п</w:t>
      </w:r>
      <w:r w:rsidRPr="00687EFA">
        <w:rPr>
          <w:rFonts w:ascii="Times New Roman" w:hAnsi="Times New Roman"/>
          <w:sz w:val="24"/>
          <w:szCs w:val="24"/>
        </w:rPr>
        <w:t>редоставления муниципальной услуги «Предоставление земельных участков в собственность, аренду, постоянное (бессрочное) пользование, безвозмездное пользование без проведения торгов» (в редакции постановлени</w:t>
      </w:r>
      <w:r>
        <w:rPr>
          <w:rFonts w:ascii="Times New Roman" w:hAnsi="Times New Roman"/>
          <w:sz w:val="24"/>
          <w:szCs w:val="24"/>
        </w:rPr>
        <w:t>й</w:t>
      </w:r>
      <w:r w:rsidRPr="00687EFA">
        <w:rPr>
          <w:rFonts w:ascii="Times New Roman" w:hAnsi="Times New Roman"/>
          <w:sz w:val="24"/>
          <w:szCs w:val="24"/>
        </w:rPr>
        <w:t xml:space="preserve"> Администрации Заводского сельского поселения от 0</w:t>
      </w:r>
      <w:r>
        <w:rPr>
          <w:rFonts w:ascii="Times New Roman" w:hAnsi="Times New Roman"/>
          <w:sz w:val="24"/>
          <w:szCs w:val="24"/>
        </w:rPr>
        <w:t>6</w:t>
      </w:r>
      <w:r w:rsidRPr="00687EFA">
        <w:rPr>
          <w:rFonts w:ascii="Times New Roman" w:hAnsi="Times New Roman"/>
          <w:sz w:val="24"/>
          <w:szCs w:val="24"/>
        </w:rPr>
        <w:t>.07.2016 №62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87EFA">
        <w:rPr>
          <w:rFonts w:ascii="Times New Roman" w:hAnsi="Times New Roman"/>
          <w:sz w:val="24"/>
          <w:szCs w:val="24"/>
        </w:rPr>
        <w:t>от 11.11.2016 №90)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87EFA">
        <w:rPr>
          <w:rFonts w:ascii="Times New Roman" w:hAnsi="Times New Roman"/>
          <w:sz w:val="24"/>
          <w:szCs w:val="24"/>
        </w:rPr>
        <w:t>(далее – Административный регламент) следующие изменения:</w:t>
      </w:r>
    </w:p>
    <w:p w:rsidR="00BA0A62" w:rsidRDefault="00BA0A62" w:rsidP="004200FE">
      <w:pPr>
        <w:pStyle w:val="a4"/>
        <w:tabs>
          <w:tab w:val="left" w:pos="2268"/>
        </w:tabs>
        <w:spacing w:before="0"/>
        <w:ind w:right="-2"/>
        <w:jc w:val="both"/>
        <w:rPr>
          <w:szCs w:val="24"/>
        </w:rPr>
      </w:pPr>
      <w:r w:rsidRPr="005F1F96">
        <w:rPr>
          <w:szCs w:val="24"/>
        </w:rPr>
        <w:t>1.</w:t>
      </w:r>
      <w:r>
        <w:rPr>
          <w:szCs w:val="24"/>
        </w:rPr>
        <w:t>1. П</w:t>
      </w:r>
      <w:r>
        <w:t xml:space="preserve">ункт 6 раздела 1 Административного регламента </w:t>
      </w:r>
      <w:r>
        <w:rPr>
          <w:szCs w:val="24"/>
        </w:rPr>
        <w:t>изложить в следующей редакции:</w:t>
      </w:r>
    </w:p>
    <w:p w:rsidR="00BA0A62" w:rsidRDefault="00BA0A62" w:rsidP="00687E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7EFA">
        <w:rPr>
          <w:rFonts w:ascii="Times New Roman" w:hAnsi="Times New Roman"/>
          <w:sz w:val="24"/>
          <w:szCs w:val="24"/>
        </w:rPr>
        <w:t>«6. Информация о месте нахождения, графиках работы Администрации Заводского сельского поселения, организаций, участвующих в предоставлении муниципальной услуги, о порядке предоставления муниципальной услуги размещается на официальном сайте Администрации Заводского сельского поселения в сети Интернет, в федеральной государственной информационной системе "Единый портал государственных услуг (функций</w:t>
      </w:r>
      <w:r>
        <w:rPr>
          <w:rFonts w:ascii="Times New Roman" w:hAnsi="Times New Roman"/>
          <w:sz w:val="24"/>
          <w:szCs w:val="24"/>
        </w:rPr>
        <w:t>)»</w:t>
      </w:r>
      <w:r w:rsidRPr="00687EFA">
        <w:rPr>
          <w:rFonts w:ascii="Times New Roman" w:hAnsi="Times New Roman"/>
          <w:sz w:val="24"/>
          <w:szCs w:val="24"/>
        </w:rPr>
        <w:t>, а также предоставляется по телефону и электронной почте.</w:t>
      </w:r>
      <w:r>
        <w:rPr>
          <w:rFonts w:ascii="Times New Roman" w:hAnsi="Times New Roman"/>
          <w:sz w:val="24"/>
          <w:szCs w:val="24"/>
        </w:rPr>
        <w:t>»</w:t>
      </w:r>
    </w:p>
    <w:p w:rsidR="00BA0A62" w:rsidRDefault="00BA0A62" w:rsidP="00687EF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Подпункт 6) пункта 8 раздела 1 Административного регламента изложить в следующей редакции:</w:t>
      </w:r>
    </w:p>
    <w:p w:rsidR="00BA0A62" w:rsidRDefault="00BA0A62" w:rsidP="00337864">
      <w:pPr>
        <w:autoSpaceDE w:val="0"/>
        <w:autoSpaceDN w:val="0"/>
        <w:adjustRightInd w:val="0"/>
        <w:spacing w:after="0" w:line="240" w:lineRule="auto"/>
        <w:ind w:left="426" w:right="-143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«6) посредством Единого портала государственных услуг (функций): </w:t>
      </w:r>
      <w:hyperlink r:id="rId9" w:history="1">
        <w:r w:rsidRPr="00724E6C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724E6C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724E6C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724E6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724E6C">
          <w:rPr>
            <w:rStyle w:val="a3"/>
            <w:rFonts w:ascii="Times New Roman" w:hAnsi="Times New Roman"/>
            <w:sz w:val="24"/>
            <w:szCs w:val="24"/>
            <w:lang w:val="en-US"/>
          </w:rPr>
          <w:t>gosuslugi</w:t>
        </w:r>
        <w:r w:rsidRPr="00724E6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724E6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Pr="00724E6C">
          <w:rPr>
            <w:rStyle w:val="a3"/>
            <w:rFonts w:ascii="Times New Roman" w:hAnsi="Times New Roman"/>
            <w:sz w:val="24"/>
            <w:szCs w:val="24"/>
          </w:rPr>
          <w:t>/;»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BA0A62" w:rsidRDefault="00BA0A62" w:rsidP="000F447A">
      <w:pPr>
        <w:autoSpaceDE w:val="0"/>
        <w:autoSpaceDN w:val="0"/>
        <w:adjustRightInd w:val="0"/>
        <w:spacing w:after="0" w:line="240" w:lineRule="auto"/>
        <w:ind w:left="426" w:right="-14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Подпункт 7) пункта 8 раздела 1 Административного регламента исключить.</w:t>
      </w:r>
    </w:p>
    <w:p w:rsidR="00BA0A62" w:rsidRDefault="00BA0A62" w:rsidP="000F447A">
      <w:pPr>
        <w:autoSpaceDE w:val="0"/>
        <w:autoSpaceDN w:val="0"/>
        <w:adjustRightInd w:val="0"/>
        <w:spacing w:after="0" w:line="240" w:lineRule="auto"/>
        <w:ind w:left="426" w:right="-14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Пункт 18 раздела 1 Административного регламента изложить в следующей редакции:</w:t>
      </w:r>
    </w:p>
    <w:p w:rsidR="00BA0A62" w:rsidRDefault="00BA0A62" w:rsidP="00D7669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76699">
        <w:rPr>
          <w:rFonts w:ascii="Times New Roman" w:hAnsi="Times New Roman"/>
          <w:sz w:val="24"/>
          <w:szCs w:val="24"/>
        </w:rPr>
        <w:t xml:space="preserve">«18. При обращении за информацией по электронной почте, с использованием Единого портала государственных и </w:t>
      </w:r>
      <w:r>
        <w:rPr>
          <w:rFonts w:ascii="Times New Roman" w:hAnsi="Times New Roman"/>
          <w:sz w:val="24"/>
          <w:szCs w:val="24"/>
        </w:rPr>
        <w:t>услуг (функций)</w:t>
      </w:r>
      <w:r w:rsidRPr="00D76699">
        <w:rPr>
          <w:rFonts w:ascii="Times New Roman" w:hAnsi="Times New Roman"/>
          <w:sz w:val="24"/>
          <w:szCs w:val="24"/>
        </w:rPr>
        <w:t xml:space="preserve"> ответ направляется в течение 15 календарных дней со дня регистрации обращения.</w:t>
      </w:r>
      <w:r>
        <w:rPr>
          <w:rFonts w:ascii="Times New Roman" w:hAnsi="Times New Roman"/>
          <w:sz w:val="24"/>
          <w:szCs w:val="24"/>
        </w:rPr>
        <w:t>»</w:t>
      </w:r>
    </w:p>
    <w:p w:rsidR="00BA0A62" w:rsidRDefault="00BA0A62" w:rsidP="00316CD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1.5. Последний абзац пункта 30 раздела 2 Административного регламента изложить в следующей редакции:</w:t>
      </w:r>
    </w:p>
    <w:p w:rsidR="00BA0A62" w:rsidRDefault="00BA0A62" w:rsidP="00316CD4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316CD4">
        <w:rPr>
          <w:rFonts w:ascii="Times New Roman" w:hAnsi="Times New Roman"/>
          <w:sz w:val="24"/>
          <w:szCs w:val="24"/>
        </w:rPr>
        <w:t>«</w:t>
      </w:r>
      <w:hyperlink r:id="rId10" w:history="1">
        <w:r w:rsidRPr="00316CD4">
          <w:rPr>
            <w:rFonts w:ascii="Times New Roman" w:hAnsi="Times New Roman"/>
            <w:color w:val="0000FF"/>
            <w:sz w:val="24"/>
            <w:szCs w:val="24"/>
          </w:rPr>
          <w:t>Уставом</w:t>
        </w:r>
      </w:hyperlink>
      <w:r w:rsidRPr="00316CD4">
        <w:rPr>
          <w:rFonts w:ascii="Times New Roman" w:hAnsi="Times New Roman"/>
          <w:sz w:val="24"/>
          <w:szCs w:val="24"/>
        </w:rPr>
        <w:t xml:space="preserve"> муниципального образования Заводское сельское поселение</w:t>
      </w:r>
      <w:r>
        <w:rPr>
          <w:rFonts w:ascii="Times New Roman" w:hAnsi="Times New Roman"/>
          <w:sz w:val="24"/>
          <w:szCs w:val="24"/>
        </w:rPr>
        <w:t xml:space="preserve"> Парабель</w:t>
      </w:r>
      <w:r w:rsidRPr="00316CD4">
        <w:rPr>
          <w:rFonts w:ascii="Times New Roman" w:hAnsi="Times New Roman"/>
          <w:sz w:val="24"/>
          <w:szCs w:val="24"/>
        </w:rPr>
        <w:t xml:space="preserve">ского района Томской области (принят решением Совета Заводского сельского поселения от </w:t>
      </w:r>
      <w:r>
        <w:rPr>
          <w:rFonts w:ascii="Times New Roman" w:hAnsi="Times New Roman"/>
          <w:sz w:val="24"/>
          <w:szCs w:val="24"/>
        </w:rPr>
        <w:t>17.07.2015</w:t>
      </w:r>
      <w:r w:rsidRPr="00316CD4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17</w:t>
      </w:r>
      <w:r w:rsidRPr="00316CD4">
        <w:rPr>
          <w:rFonts w:ascii="Times New Roman" w:hAnsi="Times New Roman"/>
          <w:sz w:val="24"/>
          <w:szCs w:val="24"/>
        </w:rPr>
        <w:t>) // "Информационный бюллетень Администрации и Совета Заводского сельского поселения".»</w:t>
      </w:r>
    </w:p>
    <w:p w:rsidR="00BA0A62" w:rsidRDefault="00BA0A62" w:rsidP="009F729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Абзац второй пункта 32 раздела 2 Административного регламента изложить в следующей редакции:</w:t>
      </w:r>
    </w:p>
    <w:p w:rsidR="00BA0A62" w:rsidRDefault="00BA0A62" w:rsidP="009F7298">
      <w:pPr>
        <w:autoSpaceDE w:val="0"/>
        <w:autoSpaceDN w:val="0"/>
        <w:adjustRightInd w:val="0"/>
        <w:spacing w:after="0" w:line="240" w:lineRule="auto"/>
        <w:ind w:left="426" w:firstLine="114"/>
        <w:jc w:val="both"/>
        <w:rPr>
          <w:rFonts w:ascii="Times New Roman" w:hAnsi="Times New Roman"/>
          <w:bCs/>
          <w:sz w:val="24"/>
          <w:szCs w:val="24"/>
        </w:rPr>
      </w:pPr>
      <w:r w:rsidRPr="009F7298">
        <w:rPr>
          <w:rFonts w:ascii="Times New Roman" w:hAnsi="Times New Roman"/>
          <w:sz w:val="24"/>
          <w:szCs w:val="24"/>
        </w:rPr>
        <w:t>«</w:t>
      </w:r>
      <w:r w:rsidRPr="009F7298">
        <w:rPr>
          <w:rFonts w:ascii="Times New Roman" w:hAnsi="Times New Roman"/>
          <w:bCs/>
          <w:sz w:val="24"/>
          <w:szCs w:val="24"/>
        </w:rPr>
        <w:t xml:space="preserve">Форма </w:t>
      </w:r>
      <w:hyperlink r:id="rId11" w:history="1">
        <w:r w:rsidRPr="009F7298">
          <w:rPr>
            <w:rFonts w:ascii="Times New Roman" w:hAnsi="Times New Roman"/>
            <w:bCs/>
            <w:color w:val="0000FF"/>
            <w:sz w:val="24"/>
            <w:szCs w:val="24"/>
          </w:rPr>
          <w:t>заявления</w:t>
        </w:r>
      </w:hyperlink>
      <w:r w:rsidRPr="009F7298">
        <w:rPr>
          <w:rFonts w:ascii="Times New Roman" w:hAnsi="Times New Roman"/>
          <w:bCs/>
          <w:sz w:val="24"/>
          <w:szCs w:val="24"/>
        </w:rPr>
        <w:t xml:space="preserve"> доступна для копирования и заполнения в электронной форме на Едином портале государственных услуг (функций) (www.gosuslugi.ru), на официальном сайте муниципального образования "Заводское сельское поселение" в информационно-телекоммуникационной сети "Интернет": </w:t>
      </w:r>
      <w:hyperlink r:id="rId12" w:history="1">
        <w:r w:rsidRPr="00724E6C">
          <w:rPr>
            <w:rStyle w:val="a3"/>
            <w:rFonts w:ascii="Times New Roman" w:hAnsi="Times New Roman"/>
            <w:bCs/>
            <w:sz w:val="24"/>
            <w:szCs w:val="24"/>
          </w:rPr>
          <w:t>http://</w:t>
        </w:r>
        <w:r w:rsidRPr="00724E6C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zavodskoesp</w:t>
        </w:r>
        <w:r w:rsidRPr="00724E6C">
          <w:rPr>
            <w:rStyle w:val="a3"/>
            <w:rFonts w:ascii="Times New Roman" w:hAnsi="Times New Roman"/>
            <w:bCs/>
            <w:sz w:val="24"/>
            <w:szCs w:val="24"/>
          </w:rPr>
          <w:t>.ru.»</w:t>
        </w:r>
      </w:hyperlink>
    </w:p>
    <w:p w:rsidR="00BA0A62" w:rsidRDefault="00BA0A62" w:rsidP="004A3C9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1.7. </w:t>
      </w:r>
      <w:r>
        <w:rPr>
          <w:rFonts w:ascii="Times New Roman" w:hAnsi="Times New Roman"/>
          <w:sz w:val="24"/>
          <w:szCs w:val="24"/>
        </w:rPr>
        <w:t>Пункт 34 раздела 2 Административного регламента изложить в следующей редакции:</w:t>
      </w:r>
    </w:p>
    <w:p w:rsidR="00BA0A62" w:rsidRDefault="00BA0A62" w:rsidP="004A3C9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4A3C96">
        <w:rPr>
          <w:rFonts w:ascii="Times New Roman" w:hAnsi="Times New Roman"/>
          <w:sz w:val="24"/>
          <w:szCs w:val="24"/>
        </w:rPr>
        <w:t xml:space="preserve">«34. </w:t>
      </w:r>
      <w:r w:rsidRPr="004A3C96">
        <w:rPr>
          <w:rFonts w:ascii="Times New Roman" w:hAnsi="Times New Roman"/>
          <w:bCs/>
          <w:sz w:val="24"/>
          <w:szCs w:val="24"/>
        </w:rPr>
        <w:t xml:space="preserve">Документы, необходимые для предоставления муниципальной услуги, могут быть представлены в Администрацию </w:t>
      </w:r>
      <w:r w:rsidRPr="004A3C96">
        <w:rPr>
          <w:rFonts w:ascii="Times New Roman" w:hAnsi="Times New Roman"/>
          <w:sz w:val="24"/>
          <w:szCs w:val="24"/>
        </w:rPr>
        <w:t>Заводского</w:t>
      </w:r>
      <w:r w:rsidRPr="004A3C96">
        <w:rPr>
          <w:rFonts w:ascii="Times New Roman" w:hAnsi="Times New Roman"/>
          <w:bCs/>
          <w:sz w:val="24"/>
          <w:szCs w:val="24"/>
        </w:rPr>
        <w:t xml:space="preserve"> сельского поселения с использованием Единого портала государственных услуг (функций), почтовым отправлением, при личном обращении, а также посредством обращения за получением муниципальной услуги в МФЦ.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BA0A62" w:rsidRDefault="00BA0A62" w:rsidP="00761D6F">
      <w:pPr>
        <w:autoSpaceDE w:val="0"/>
        <w:autoSpaceDN w:val="0"/>
        <w:adjustRightInd w:val="0"/>
        <w:spacing w:after="0" w:line="240" w:lineRule="auto"/>
        <w:ind w:left="426" w:hanging="426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1.8. </w:t>
      </w:r>
      <w:r>
        <w:rPr>
          <w:rFonts w:ascii="Times New Roman" w:hAnsi="Times New Roman"/>
          <w:sz w:val="24"/>
          <w:szCs w:val="24"/>
        </w:rPr>
        <w:t>Абзац второй пункта 46 раздела 2 Административного регламента изложить в следующей редакции:</w:t>
      </w:r>
    </w:p>
    <w:p w:rsidR="00BA0A62" w:rsidRDefault="00BA0A62" w:rsidP="00833A75">
      <w:pPr>
        <w:pStyle w:val="ae"/>
      </w:pPr>
      <w:r w:rsidRPr="00761D6F">
        <w:t>«Регистрация заявления, направленного в форме электронного документа через Единый портал государственных услуг (функций), осуществляется не позднее рабочего дня, следующего за днем ее поступления в Администрацию Заводского сельского поселения.</w:t>
      </w:r>
      <w:r>
        <w:t>»</w:t>
      </w:r>
    </w:p>
    <w:p w:rsidR="00BA0A62" w:rsidRDefault="00BA0A62" w:rsidP="00833A75">
      <w:pPr>
        <w:pStyle w:val="ae"/>
      </w:pPr>
      <w:r>
        <w:t>1.9. В разделе 2 Административного регламента слова:</w:t>
      </w:r>
    </w:p>
    <w:p w:rsidR="00BA0A62" w:rsidRDefault="00BA0A62" w:rsidP="00833A75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426" w:firstLine="141"/>
        <w:jc w:val="center"/>
        <w:rPr>
          <w:rFonts w:ascii="Times New Roman" w:hAnsi="Times New Roman"/>
          <w:b/>
          <w:sz w:val="24"/>
          <w:szCs w:val="24"/>
        </w:rPr>
      </w:pPr>
      <w:r w:rsidRPr="00833A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833A75">
        <w:rPr>
          <w:rFonts w:ascii="Times New Roman" w:hAnsi="Times New Roman"/>
          <w:b/>
          <w:sz w:val="24"/>
          <w:szCs w:val="24"/>
        </w:rPr>
        <w:t xml:space="preserve">Показатели доступности и качества муниципальных услуг (возможность </w:t>
      </w:r>
    </w:p>
    <w:p w:rsidR="00BA0A62" w:rsidRDefault="00BA0A62" w:rsidP="00833A75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426" w:firstLine="141"/>
        <w:jc w:val="center"/>
        <w:rPr>
          <w:rFonts w:ascii="Times New Roman" w:hAnsi="Times New Roman"/>
          <w:b/>
          <w:sz w:val="24"/>
          <w:szCs w:val="24"/>
        </w:rPr>
      </w:pPr>
      <w:r w:rsidRPr="00833A75">
        <w:rPr>
          <w:rFonts w:ascii="Times New Roman" w:hAnsi="Times New Roman"/>
          <w:b/>
          <w:sz w:val="24"/>
          <w:szCs w:val="24"/>
        </w:rPr>
        <w:t xml:space="preserve">получения информации о ходе предоставления муниципальной услуги, </w:t>
      </w:r>
    </w:p>
    <w:p w:rsidR="00BA0A62" w:rsidRPr="00833A75" w:rsidRDefault="00BA0A62" w:rsidP="00833A75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426" w:firstLine="141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33A75">
        <w:rPr>
          <w:rFonts w:ascii="Times New Roman" w:hAnsi="Times New Roman"/>
          <w:b/>
          <w:sz w:val="24"/>
          <w:szCs w:val="24"/>
        </w:rPr>
        <w:t>возможность получения услуги в электронной форме или в многофункциональном центре)</w:t>
      </w:r>
    </w:p>
    <w:p w:rsidR="00BA0A62" w:rsidRPr="00833A75" w:rsidRDefault="00BA0A62" w:rsidP="00833A75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833A75">
        <w:rPr>
          <w:rFonts w:ascii="Times New Roman" w:hAnsi="Times New Roman"/>
          <w:sz w:val="24"/>
          <w:szCs w:val="24"/>
        </w:rPr>
        <w:t>61. Показателями доступности и качества муниципальной услуги являются:</w:t>
      </w:r>
    </w:p>
    <w:p w:rsidR="00BA0A62" w:rsidRPr="00833A75" w:rsidRDefault="00BA0A62" w:rsidP="00833A75">
      <w:pPr>
        <w:pStyle w:val="1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833A75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BA0A62" w:rsidRPr="00833A75" w:rsidRDefault="00BA0A62" w:rsidP="00833A75">
      <w:pPr>
        <w:pStyle w:val="1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833A75">
        <w:rPr>
          <w:rFonts w:ascii="Times New Roman" w:hAnsi="Times New Roman"/>
          <w:sz w:val="24"/>
          <w:szCs w:val="24"/>
        </w:rPr>
        <w:t xml:space="preserve"> полнота информирования граждан;</w:t>
      </w:r>
    </w:p>
    <w:p w:rsidR="00BA0A62" w:rsidRPr="00833A75" w:rsidRDefault="00BA0A62" w:rsidP="00833A75">
      <w:pPr>
        <w:pStyle w:val="1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833A75">
        <w:rPr>
          <w:rFonts w:ascii="Times New Roman" w:hAnsi="Times New Roman"/>
          <w:sz w:val="24"/>
          <w:szCs w:val="24"/>
        </w:rPr>
        <w:t xml:space="preserve"> наглядность форм предоставляемой информации об административных процедурах;</w:t>
      </w:r>
    </w:p>
    <w:p w:rsidR="00BA0A62" w:rsidRPr="00833A75" w:rsidRDefault="00BA0A62" w:rsidP="00833A75">
      <w:pPr>
        <w:pStyle w:val="1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833A75">
        <w:rPr>
          <w:rFonts w:ascii="Times New Roman" w:hAnsi="Times New Roman"/>
          <w:sz w:val="24"/>
          <w:szCs w:val="24"/>
        </w:rPr>
        <w:t xml:space="preserve"> удобство и доступность получения информации заявителями о порядке предоставления муниципальной услуги;</w:t>
      </w:r>
    </w:p>
    <w:p w:rsidR="00BA0A62" w:rsidRPr="00833A75" w:rsidRDefault="00BA0A62" w:rsidP="00833A75">
      <w:pPr>
        <w:pStyle w:val="1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833A75">
        <w:rPr>
          <w:rFonts w:ascii="Times New Roman" w:hAnsi="Times New Roman"/>
          <w:sz w:val="24"/>
          <w:szCs w:val="24"/>
        </w:rPr>
        <w:t xml:space="preserve"> соблюдение сроков исполнения отдельных административных процедур и предоставления муниципальной услуги в целом;</w:t>
      </w:r>
    </w:p>
    <w:p w:rsidR="00BA0A62" w:rsidRPr="00833A75" w:rsidRDefault="00BA0A62" w:rsidP="00833A75">
      <w:pPr>
        <w:pStyle w:val="1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833A75">
        <w:rPr>
          <w:rFonts w:ascii="Times New Roman" w:hAnsi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BA0A62" w:rsidRPr="00833A75" w:rsidRDefault="00BA0A62" w:rsidP="00833A75">
      <w:pPr>
        <w:pStyle w:val="1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833A75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BA0A62" w:rsidRPr="00833A75" w:rsidRDefault="00BA0A62" w:rsidP="00833A75">
      <w:pPr>
        <w:pStyle w:val="1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833A75">
        <w:rPr>
          <w:rFonts w:ascii="Times New Roman" w:hAnsi="Times New Roman"/>
          <w:sz w:val="24"/>
          <w:szCs w:val="24"/>
        </w:rPr>
        <w:t>отсутствие обоснованных жалоб на решения, действия (бездействие) Администрации Заводского сельского поселения, специалистов, ответственных за предоставление муниципальной услуги;</w:t>
      </w:r>
    </w:p>
    <w:p w:rsidR="00BA0A62" w:rsidRPr="00833A75" w:rsidRDefault="00BA0A62" w:rsidP="00833A75">
      <w:pPr>
        <w:pStyle w:val="1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833A75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BA0A62" w:rsidRPr="00833A75" w:rsidRDefault="00BA0A62" w:rsidP="00833A75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833A75">
        <w:rPr>
          <w:rFonts w:ascii="Times New Roman" w:hAnsi="Times New Roman"/>
          <w:sz w:val="24"/>
          <w:szCs w:val="24"/>
        </w:rPr>
        <w:t>62. При получении муниципальной услуги заявитель осуществляет не более 2 взаимодействий с должностными лицами (специалистами) органов местного самоуправления, в том числе:</w:t>
      </w:r>
    </w:p>
    <w:p w:rsidR="00BA0A62" w:rsidRPr="00833A75" w:rsidRDefault="00BA0A62" w:rsidP="00833A75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833A75">
        <w:rPr>
          <w:rFonts w:ascii="Times New Roman" w:hAnsi="Times New Roman"/>
          <w:sz w:val="24"/>
          <w:szCs w:val="24"/>
        </w:rPr>
        <w:t>- при подаче запроса на получение услуги и получении результата услуги заявителем лично;</w:t>
      </w:r>
    </w:p>
    <w:p w:rsidR="00BA0A62" w:rsidRDefault="00BA0A62" w:rsidP="00833A75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833A75">
        <w:rPr>
          <w:rFonts w:ascii="Times New Roman" w:hAnsi="Times New Roman"/>
          <w:sz w:val="24"/>
          <w:szCs w:val="24"/>
        </w:rPr>
        <w:t>- при подаче запроса на получение услуги и получении результата услуги с использованием электронной почты,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 – непосредственное взаимодействие не требуется.</w:t>
      </w:r>
      <w:r>
        <w:rPr>
          <w:rFonts w:ascii="Times New Roman" w:hAnsi="Times New Roman"/>
          <w:sz w:val="24"/>
          <w:szCs w:val="24"/>
        </w:rPr>
        <w:t>», заменить на слова:</w:t>
      </w:r>
    </w:p>
    <w:p w:rsidR="00BA0A62" w:rsidRDefault="00BA0A62" w:rsidP="00833A75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426" w:firstLine="567"/>
        <w:jc w:val="center"/>
        <w:rPr>
          <w:rFonts w:ascii="Times New Roman" w:hAnsi="Times New Roman"/>
          <w:b/>
          <w:sz w:val="24"/>
          <w:szCs w:val="24"/>
        </w:rPr>
      </w:pPr>
      <w:r w:rsidRPr="00833A75">
        <w:rPr>
          <w:rFonts w:ascii="Times New Roman" w:hAnsi="Times New Roman"/>
          <w:sz w:val="24"/>
          <w:szCs w:val="24"/>
        </w:rPr>
        <w:t xml:space="preserve"> «</w:t>
      </w:r>
      <w:r w:rsidRPr="00833A75">
        <w:rPr>
          <w:rFonts w:ascii="Times New Roman" w:hAnsi="Times New Roman"/>
          <w:b/>
          <w:sz w:val="24"/>
          <w:szCs w:val="24"/>
        </w:rPr>
        <w:t xml:space="preserve">Показатели доступности и качества муниципальных услуг (возможность </w:t>
      </w:r>
    </w:p>
    <w:p w:rsidR="00BA0A62" w:rsidRPr="00833A75" w:rsidRDefault="00BA0A62" w:rsidP="00833A75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426"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33A75">
        <w:rPr>
          <w:rFonts w:ascii="Times New Roman" w:hAnsi="Times New Roman"/>
          <w:b/>
          <w:sz w:val="24"/>
          <w:szCs w:val="24"/>
        </w:rPr>
        <w:lastRenderedPageBreak/>
        <w:t>получения информации о ходе предоставления муниципальной услуги, возможность получения услуги в электронной форме или в многофункциональном центре)</w:t>
      </w:r>
    </w:p>
    <w:p w:rsidR="00BA0A62" w:rsidRPr="00833A75" w:rsidRDefault="00BA0A62" w:rsidP="00833A75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833A75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>а</w:t>
      </w:r>
      <w:r w:rsidRPr="00833A75">
        <w:rPr>
          <w:rFonts w:ascii="Times New Roman" w:hAnsi="Times New Roman"/>
          <w:sz w:val="24"/>
          <w:szCs w:val="24"/>
        </w:rPr>
        <w:t>. Показателями доступности и качества муниципальной услуги являются:</w:t>
      </w:r>
    </w:p>
    <w:p w:rsidR="00BA0A62" w:rsidRPr="00833A75" w:rsidRDefault="00BA0A62" w:rsidP="00833A75">
      <w:pPr>
        <w:pStyle w:val="1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833A75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BA0A62" w:rsidRPr="00833A75" w:rsidRDefault="00BA0A62" w:rsidP="00833A75">
      <w:pPr>
        <w:pStyle w:val="1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833A75">
        <w:rPr>
          <w:rFonts w:ascii="Times New Roman" w:hAnsi="Times New Roman"/>
          <w:sz w:val="24"/>
          <w:szCs w:val="24"/>
        </w:rPr>
        <w:t xml:space="preserve"> полнота информирования граждан;</w:t>
      </w:r>
    </w:p>
    <w:p w:rsidR="00BA0A62" w:rsidRPr="00833A75" w:rsidRDefault="00BA0A62" w:rsidP="00833A75">
      <w:pPr>
        <w:pStyle w:val="1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833A75">
        <w:rPr>
          <w:rFonts w:ascii="Times New Roman" w:hAnsi="Times New Roman"/>
          <w:sz w:val="24"/>
          <w:szCs w:val="24"/>
        </w:rPr>
        <w:t xml:space="preserve"> наглядность форм предоставляемой информации об административных процедурах;</w:t>
      </w:r>
    </w:p>
    <w:p w:rsidR="00BA0A62" w:rsidRPr="00833A75" w:rsidRDefault="00BA0A62" w:rsidP="00833A75">
      <w:pPr>
        <w:pStyle w:val="1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833A75">
        <w:rPr>
          <w:rFonts w:ascii="Times New Roman" w:hAnsi="Times New Roman"/>
          <w:sz w:val="24"/>
          <w:szCs w:val="24"/>
        </w:rPr>
        <w:t xml:space="preserve"> удобство и доступность получения информации заявителями о порядке предоставления муниципальной услуги;</w:t>
      </w:r>
    </w:p>
    <w:p w:rsidR="00BA0A62" w:rsidRPr="00833A75" w:rsidRDefault="00BA0A62" w:rsidP="00833A75">
      <w:pPr>
        <w:pStyle w:val="1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833A75">
        <w:rPr>
          <w:rFonts w:ascii="Times New Roman" w:hAnsi="Times New Roman"/>
          <w:sz w:val="24"/>
          <w:szCs w:val="24"/>
        </w:rPr>
        <w:t xml:space="preserve"> соблюдение сроков исполнения отдельных административных процедур и предоставления муниципальной услуги в целом;</w:t>
      </w:r>
    </w:p>
    <w:p w:rsidR="00BA0A62" w:rsidRPr="00833A75" w:rsidRDefault="00BA0A62" w:rsidP="00833A75">
      <w:pPr>
        <w:pStyle w:val="1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833A75">
        <w:rPr>
          <w:rFonts w:ascii="Times New Roman" w:hAnsi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BA0A62" w:rsidRPr="00833A75" w:rsidRDefault="00BA0A62" w:rsidP="00833A75">
      <w:pPr>
        <w:pStyle w:val="1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833A75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BA0A62" w:rsidRPr="00833A75" w:rsidRDefault="00BA0A62" w:rsidP="00833A75">
      <w:pPr>
        <w:pStyle w:val="1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833A75">
        <w:rPr>
          <w:rFonts w:ascii="Times New Roman" w:hAnsi="Times New Roman"/>
          <w:sz w:val="24"/>
          <w:szCs w:val="24"/>
        </w:rPr>
        <w:t>отсутствие обоснованных жалоб на решения, действия (бездействие) Администрации Заводского сельского поселения, специалистов, ответственных за предоставление муниципальной услуги;</w:t>
      </w:r>
    </w:p>
    <w:p w:rsidR="00BA0A62" w:rsidRPr="00833A75" w:rsidRDefault="00BA0A62" w:rsidP="00833A75">
      <w:pPr>
        <w:pStyle w:val="1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833A75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BA0A62" w:rsidRPr="00833A75" w:rsidRDefault="00BA0A62" w:rsidP="00833A75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833A75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>а</w:t>
      </w:r>
      <w:r w:rsidRPr="00833A75">
        <w:rPr>
          <w:rFonts w:ascii="Times New Roman" w:hAnsi="Times New Roman"/>
          <w:sz w:val="24"/>
          <w:szCs w:val="24"/>
        </w:rPr>
        <w:t>. При получении муниципальной услуги заявитель осуществляет не более 2 взаимодействий с должностными лицами (специалистами) органов местного самоуправления, в том числе:</w:t>
      </w:r>
    </w:p>
    <w:p w:rsidR="00BA0A62" w:rsidRPr="00833A75" w:rsidRDefault="00BA0A62" w:rsidP="00833A75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833A75">
        <w:rPr>
          <w:rFonts w:ascii="Times New Roman" w:hAnsi="Times New Roman"/>
          <w:sz w:val="24"/>
          <w:szCs w:val="24"/>
        </w:rPr>
        <w:t>- при подаче запроса на получение услуги и получении результата услуги заявителем лично;</w:t>
      </w:r>
    </w:p>
    <w:p w:rsidR="00BA0A62" w:rsidRDefault="00BA0A62" w:rsidP="00833A75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833A75">
        <w:rPr>
          <w:rFonts w:ascii="Times New Roman" w:hAnsi="Times New Roman"/>
          <w:sz w:val="24"/>
          <w:szCs w:val="24"/>
        </w:rPr>
        <w:t>- при подаче запроса на получение услуги и получении результата услуги с использованием электронной почты, Единого портала государственных услуг (функций) (www.gosuslugi.ru), почтовым отправлением – непосредственное взаимодействие не требуется.</w:t>
      </w:r>
      <w:r>
        <w:rPr>
          <w:rFonts w:ascii="Times New Roman" w:hAnsi="Times New Roman"/>
          <w:sz w:val="24"/>
          <w:szCs w:val="24"/>
        </w:rPr>
        <w:t>»</w:t>
      </w:r>
    </w:p>
    <w:p w:rsidR="00BA0A62" w:rsidRDefault="00BA0A62" w:rsidP="00842DD9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Пункт 64 главы 2 Административного регламента изложить в следующей редакции:</w:t>
      </w:r>
    </w:p>
    <w:p w:rsidR="00BA0A62" w:rsidRDefault="00BA0A62" w:rsidP="009F6536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22037">
        <w:rPr>
          <w:rFonts w:ascii="Times New Roman" w:hAnsi="Times New Roman"/>
          <w:sz w:val="24"/>
          <w:szCs w:val="24"/>
        </w:rPr>
        <w:t>«64. Заявителю предоставляется возможность получения муниципальной услуги с использованием Единого портал</w:t>
      </w:r>
      <w:r>
        <w:rPr>
          <w:rFonts w:ascii="Times New Roman" w:hAnsi="Times New Roman"/>
          <w:sz w:val="24"/>
          <w:szCs w:val="24"/>
        </w:rPr>
        <w:t xml:space="preserve">а государственных </w:t>
      </w:r>
      <w:r w:rsidRPr="00722037">
        <w:rPr>
          <w:rFonts w:ascii="Times New Roman" w:hAnsi="Times New Roman"/>
          <w:sz w:val="24"/>
          <w:szCs w:val="24"/>
        </w:rPr>
        <w:t>услуг (функций), почтовым отправлением.</w:t>
      </w:r>
      <w:r>
        <w:rPr>
          <w:rFonts w:ascii="Times New Roman" w:hAnsi="Times New Roman"/>
          <w:sz w:val="24"/>
          <w:szCs w:val="24"/>
        </w:rPr>
        <w:t>»</w:t>
      </w:r>
    </w:p>
    <w:p w:rsidR="00BA0A62" w:rsidRDefault="00BA0A62" w:rsidP="0070335A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 После пункта 70 раздела 2 Административного регламента добавить пункт 70.1. следующего содержания:</w:t>
      </w:r>
    </w:p>
    <w:p w:rsidR="00BA0A62" w:rsidRDefault="00BA0A62" w:rsidP="004D74F0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Style w:val="s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«70.1.  </w:t>
      </w:r>
      <w:r w:rsidRPr="004A0534">
        <w:rPr>
          <w:rStyle w:val="s2"/>
          <w:rFonts w:ascii="Times New Roman" w:hAnsi="Times New Roman"/>
          <w:sz w:val="24"/>
          <w:szCs w:val="24"/>
        </w:rPr>
        <w:t>При предоставлении муниципальной услуги в многофункциональном центре предоставления государственных и муниципальных услуг (далее – МФЦ), в удаленных рабочих местах МФЦ консультацию, прием и выдачу документов осуществляет специалист МФЦ.»</w:t>
      </w:r>
    </w:p>
    <w:p w:rsidR="00BA0A62" w:rsidRDefault="00BA0A62" w:rsidP="00E32BBE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Style w:val="s2"/>
          <w:rFonts w:ascii="Times New Roman" w:hAnsi="Times New Roman"/>
          <w:sz w:val="24"/>
          <w:szCs w:val="24"/>
        </w:rPr>
        <w:t xml:space="preserve">1.12. </w:t>
      </w:r>
      <w:r>
        <w:rPr>
          <w:rFonts w:ascii="Times New Roman" w:hAnsi="Times New Roman"/>
          <w:sz w:val="24"/>
          <w:szCs w:val="24"/>
        </w:rPr>
        <w:t>После пункта 71 раздела 3 Административного регламента добавить пункт 71.1. следующего содержания:</w:t>
      </w:r>
    </w:p>
    <w:p w:rsidR="00BA0A62" w:rsidRDefault="00BA0A62" w:rsidP="00E32BBE">
      <w:pPr>
        <w:pStyle w:val="p5"/>
        <w:spacing w:before="0" w:beforeAutospacing="0" w:after="0" w:afterAutospacing="0"/>
        <w:ind w:left="567"/>
        <w:jc w:val="both"/>
      </w:pPr>
      <w:r>
        <w:t xml:space="preserve">«71.1. </w:t>
      </w:r>
      <w:r>
        <w:rPr>
          <w:rStyle w:val="s2"/>
        </w:rPr>
        <w:t>Предоставление муниципальной услуги через МФЦ:</w:t>
      </w:r>
    </w:p>
    <w:p w:rsidR="00BA0A62" w:rsidRDefault="00BA0A62" w:rsidP="00E32BBE">
      <w:pPr>
        <w:pStyle w:val="p5"/>
        <w:spacing w:before="0" w:beforeAutospacing="0" w:after="0" w:afterAutospacing="0"/>
        <w:ind w:left="567" w:firstLine="142"/>
        <w:jc w:val="both"/>
      </w:pPr>
      <w:r>
        <w:rPr>
          <w:rStyle w:val="s2"/>
        </w:rPr>
        <w:t>Заявитель вправе обратиться для получения муниципальной услуги в МФЦ, в удаленное рабочее место МФЦ.</w:t>
      </w:r>
    </w:p>
    <w:p w:rsidR="00BA0A62" w:rsidRDefault="00BA0A62" w:rsidP="00E32BBE">
      <w:pPr>
        <w:pStyle w:val="p5"/>
        <w:spacing w:before="0" w:beforeAutospacing="0" w:after="0" w:afterAutospacing="0"/>
        <w:ind w:left="567" w:firstLine="142"/>
        <w:jc w:val="both"/>
      </w:pPr>
      <w:r>
        <w:rPr>
          <w:rStyle w:val="s2"/>
        </w:rPr>
        <w:t xml:space="preserve">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BA0A62" w:rsidRDefault="00BA0A62" w:rsidP="00E32BBE">
      <w:pPr>
        <w:pStyle w:val="p5"/>
        <w:spacing w:before="0" w:beforeAutospacing="0" w:after="0" w:afterAutospacing="0"/>
        <w:ind w:left="567" w:firstLine="142"/>
        <w:jc w:val="both"/>
      </w:pPr>
      <w:r>
        <w:rPr>
          <w:rStyle w:val="s2"/>
        </w:rPr>
        <w:t>При поступлении документов из МФЦ на получение муниципальной услуги, процедуры осуществляются в соответствии с пунктом 71 настоящего Регламента. Результат муниципальной услуги направляется в МФЦ не позднее чем через 3 дня со дня принятия решения.</w:t>
      </w:r>
      <w:r>
        <w:t>»</w:t>
      </w:r>
    </w:p>
    <w:p w:rsidR="00BA0A62" w:rsidRDefault="00BA0A62" w:rsidP="002422F8">
      <w:pPr>
        <w:pStyle w:val="p5"/>
        <w:spacing w:before="0" w:beforeAutospacing="0" w:after="0" w:afterAutospacing="0"/>
        <w:ind w:left="567" w:hanging="567"/>
        <w:jc w:val="both"/>
      </w:pPr>
      <w:r>
        <w:t>1.13. Абзац четвертый пункта 77 раздела 3 Административного регламента изложить в следующей редакции:</w:t>
      </w:r>
    </w:p>
    <w:p w:rsidR="00BA0A62" w:rsidRDefault="00BA0A62" w:rsidP="008E6DFA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E6DFA">
        <w:rPr>
          <w:rFonts w:ascii="Times New Roman" w:hAnsi="Times New Roman"/>
          <w:sz w:val="24"/>
          <w:szCs w:val="24"/>
        </w:rPr>
        <w:t xml:space="preserve">«при направлении запроса в электронной форме - направляется через личный кабинет заявителя на Едином портале государственных </w:t>
      </w:r>
      <w:r>
        <w:rPr>
          <w:rFonts w:ascii="Times New Roman" w:hAnsi="Times New Roman"/>
          <w:sz w:val="24"/>
          <w:szCs w:val="24"/>
        </w:rPr>
        <w:t>услуг (функций).</w:t>
      </w:r>
    </w:p>
    <w:p w:rsidR="00BA0A62" w:rsidRDefault="00BA0A62" w:rsidP="00E60A6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1.14. Пункт 103 раздела 3 Административного регламента изложить в следующей редакции:</w:t>
      </w:r>
    </w:p>
    <w:p w:rsidR="00BA0A62" w:rsidRPr="00E60A6E" w:rsidRDefault="00BA0A62" w:rsidP="00E60A6E">
      <w:pPr>
        <w:pStyle w:val="1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142"/>
        <w:jc w:val="both"/>
        <w:outlineLvl w:val="2"/>
        <w:rPr>
          <w:rFonts w:ascii="Times New Roman" w:hAnsi="Times New Roman"/>
          <w:sz w:val="24"/>
          <w:szCs w:val="24"/>
        </w:rPr>
      </w:pPr>
      <w:r w:rsidRPr="00E60A6E">
        <w:rPr>
          <w:rFonts w:ascii="Times New Roman" w:hAnsi="Times New Roman"/>
          <w:sz w:val="24"/>
          <w:szCs w:val="24"/>
        </w:rPr>
        <w:t>«103. После получения подписанных и зарегистрированных документов, оформляющих решение, сотрудник, ответственный за подготовку документов, в течение 4 дней со дня подписания Главой поселения соответствующих документов информирует заявителя о принятом решении по телефону, 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услуг (функций).»</w:t>
      </w:r>
    </w:p>
    <w:p w:rsidR="00BA0A62" w:rsidRDefault="00BA0A62" w:rsidP="005E0BC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1.15. Пункт 108 раздела 3 Административного регламента изложить в следующей редакции:</w:t>
      </w:r>
    </w:p>
    <w:p w:rsidR="00BA0A62" w:rsidRDefault="00BA0A62" w:rsidP="00605877">
      <w:p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«108. </w:t>
      </w:r>
      <w:r w:rsidRPr="00605877">
        <w:rPr>
          <w:rFonts w:ascii="Times New Roman" w:hAnsi="Times New Roman"/>
          <w:sz w:val="24"/>
          <w:szCs w:val="24"/>
        </w:rPr>
        <w:t>В случае подачи заявления и документов для предоставления муниципальной услуги заявителем в электронной форме с использованием официального сайта Администрации Заводского сельского поселения или посредством Единого портала государственных услуг (функций) направление результата предоставления муниципальной услуги осуществляется ответственным специалистом Администрации Заводского сельского поселения в течение дня, следующего за днем подписания соответствующего решения Главой Администрации Заводского сельского поселения.</w:t>
      </w:r>
      <w:r>
        <w:rPr>
          <w:rFonts w:ascii="Times New Roman" w:hAnsi="Times New Roman"/>
          <w:sz w:val="24"/>
          <w:szCs w:val="24"/>
        </w:rPr>
        <w:t>»</w:t>
      </w:r>
    </w:p>
    <w:p w:rsidR="00BA0A62" w:rsidRDefault="00BA0A62" w:rsidP="007D7DE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1.16. Пункт 130 раздела 5 Административного регламента изложить в следующей редакции:</w:t>
      </w:r>
    </w:p>
    <w:p w:rsidR="00BA0A62" w:rsidRPr="00A8113F" w:rsidRDefault="00BA0A62" w:rsidP="00A8113F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A8113F">
        <w:rPr>
          <w:rFonts w:ascii="Times New Roman" w:hAnsi="Times New Roman"/>
          <w:sz w:val="24"/>
          <w:szCs w:val="24"/>
        </w:rPr>
        <w:t>«130. В электронном виде жалоба может быть подана заявителем посредством:</w:t>
      </w:r>
    </w:p>
    <w:p w:rsidR="00BA0A62" w:rsidRPr="00A8113F" w:rsidRDefault="00BA0A62" w:rsidP="00A8113F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A8113F">
        <w:rPr>
          <w:rFonts w:ascii="Times New Roman" w:hAnsi="Times New Roman"/>
          <w:sz w:val="24"/>
          <w:szCs w:val="24"/>
        </w:rPr>
        <w:t>Официального сайта Муниципального образования "Заводское сельское поселение" в информационно-телекоммуникационной сети "Интернет": http://</w:t>
      </w:r>
      <w:r w:rsidRPr="00A8113F">
        <w:rPr>
          <w:rFonts w:ascii="Times New Roman" w:hAnsi="Times New Roman"/>
          <w:sz w:val="24"/>
          <w:szCs w:val="24"/>
          <w:lang w:val="en-US"/>
        </w:rPr>
        <w:t>zavodskoe</w:t>
      </w:r>
      <w:r w:rsidRPr="00A8113F">
        <w:rPr>
          <w:rFonts w:ascii="Times New Roman" w:hAnsi="Times New Roman"/>
          <w:sz w:val="24"/>
          <w:szCs w:val="24"/>
        </w:rPr>
        <w:t>sp.ru;</w:t>
      </w:r>
    </w:p>
    <w:p w:rsidR="00BA0A62" w:rsidRPr="00A8113F" w:rsidRDefault="00BA0A62" w:rsidP="00A8113F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A8113F">
        <w:rPr>
          <w:rFonts w:ascii="Times New Roman" w:hAnsi="Times New Roman"/>
          <w:sz w:val="24"/>
          <w:szCs w:val="24"/>
        </w:rPr>
        <w:t>Единого портала государственных услуг (функций)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113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A811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gosuslugi</w:t>
      </w:r>
      <w:r w:rsidRPr="00A811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A8113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.»</w:t>
      </w:r>
    </w:p>
    <w:p w:rsidR="00BA0A62" w:rsidRDefault="00BA0A62" w:rsidP="00A4578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1.17. Пункт 150 раздела 5 Административного регламента изложить в следующей редакции:</w:t>
      </w:r>
    </w:p>
    <w:p w:rsidR="00BA0A62" w:rsidRDefault="00BA0A62" w:rsidP="002C1851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2C1851">
        <w:rPr>
          <w:rFonts w:ascii="Times New Roman" w:hAnsi="Times New Roman"/>
          <w:sz w:val="24"/>
          <w:szCs w:val="24"/>
        </w:rPr>
        <w:t>«150. Информирование заявителей о порядке подачи и рассмотрения жалобы на решения и действия (бездействие) Администрации Заводского сельского поселения, должностных лиц Администрации Заводского сельского поселения, муниципальных служащих осуществляется посредством размещения информации на стендах в местах предоставления муниципальной услуги, официальный сайт Муниципального образования "Заводское сельское поселение" в информационно-телекоммуникационной сети "Интернет": http://</w:t>
      </w:r>
      <w:r w:rsidRPr="002C1851">
        <w:rPr>
          <w:rFonts w:ascii="Times New Roman" w:hAnsi="Times New Roman"/>
          <w:sz w:val="24"/>
          <w:szCs w:val="24"/>
          <w:lang w:val="en-US"/>
        </w:rPr>
        <w:t>zavodskoesp</w:t>
      </w:r>
      <w:r w:rsidRPr="002C1851">
        <w:rPr>
          <w:rFonts w:ascii="Times New Roman" w:hAnsi="Times New Roman"/>
          <w:sz w:val="24"/>
          <w:szCs w:val="24"/>
        </w:rPr>
        <w:t>.ru, на Едином портале государственных услуг (функций) (</w:t>
      </w:r>
      <w:r w:rsidRPr="002C1851">
        <w:rPr>
          <w:rFonts w:ascii="Times New Roman" w:hAnsi="Times New Roman"/>
          <w:sz w:val="24"/>
          <w:szCs w:val="24"/>
          <w:lang w:val="en-US"/>
        </w:rPr>
        <w:t>www</w:t>
      </w:r>
      <w:r w:rsidRPr="002C1851">
        <w:rPr>
          <w:rFonts w:ascii="Times New Roman" w:hAnsi="Times New Roman"/>
          <w:sz w:val="24"/>
          <w:szCs w:val="24"/>
        </w:rPr>
        <w:t>.</w:t>
      </w:r>
      <w:r w:rsidRPr="002C1851">
        <w:rPr>
          <w:rFonts w:ascii="Times New Roman" w:hAnsi="Times New Roman"/>
          <w:sz w:val="24"/>
          <w:szCs w:val="24"/>
          <w:lang w:val="en-US"/>
        </w:rPr>
        <w:t>gosuslugi</w:t>
      </w:r>
      <w:r w:rsidRPr="002C1851">
        <w:rPr>
          <w:rFonts w:ascii="Times New Roman" w:hAnsi="Times New Roman"/>
          <w:sz w:val="24"/>
          <w:szCs w:val="24"/>
        </w:rPr>
        <w:t>.</w:t>
      </w:r>
      <w:r w:rsidRPr="002C1851">
        <w:rPr>
          <w:rFonts w:ascii="Times New Roman" w:hAnsi="Times New Roman"/>
          <w:sz w:val="24"/>
          <w:szCs w:val="24"/>
          <w:lang w:val="en-US"/>
        </w:rPr>
        <w:t>ru</w:t>
      </w:r>
      <w:r w:rsidRPr="002C1851">
        <w:rPr>
          <w:rFonts w:ascii="Times New Roman" w:hAnsi="Times New Roman"/>
          <w:sz w:val="24"/>
          <w:szCs w:val="24"/>
        </w:rPr>
        <w:t>), в МФЦ, а также в устной и (или) письменной форме.»</w:t>
      </w:r>
    </w:p>
    <w:p w:rsidR="00BA0A62" w:rsidRDefault="00BA0A62" w:rsidP="00585BD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1.18. В Приложении 1 к Административному регламенту слова «Райс Андрей Евгеньевич» заменить на слова «Ефимова Марина Евгеньевна».</w:t>
      </w:r>
    </w:p>
    <w:p w:rsidR="00BA0A62" w:rsidRPr="00687EFA" w:rsidRDefault="00BA0A62" w:rsidP="00585BD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1.19. В Приложении 1 к Административному регламенту слова «Омельченко Елена Владимировна» заменить на слова «Хлебникова Татьяна Владимировна».</w:t>
      </w:r>
    </w:p>
    <w:p w:rsidR="00BA0A62" w:rsidRPr="00A678EB" w:rsidRDefault="00BA0A62" w:rsidP="004200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678EB">
        <w:rPr>
          <w:rFonts w:ascii="Times New Roman" w:hAnsi="Times New Roman"/>
          <w:sz w:val="24"/>
          <w:szCs w:val="24"/>
        </w:rPr>
        <w:t xml:space="preserve">. Обнародовать данное постановление в информационном бюллетене Администрации и Совета Заводского сельского поселения, также разместить на официальном сайте муниципального образования Заводское сельское поселение в информационно-телекоммуникационной сети «Интернет» </w:t>
      </w:r>
      <w:hyperlink r:id="rId13" w:history="1">
        <w:r w:rsidRPr="00A678EB">
          <w:rPr>
            <w:rStyle w:val="a3"/>
            <w:rFonts w:ascii="Times New Roman" w:hAnsi="Times New Roman"/>
            <w:sz w:val="24"/>
            <w:szCs w:val="24"/>
          </w:rPr>
          <w:t>http://</w:t>
        </w:r>
        <w:r w:rsidRPr="00A678EB">
          <w:rPr>
            <w:rStyle w:val="a3"/>
            <w:rFonts w:ascii="Times New Roman" w:hAnsi="Times New Roman"/>
            <w:sz w:val="24"/>
            <w:szCs w:val="24"/>
            <w:lang w:val="en-US"/>
          </w:rPr>
          <w:t>zavodskoesp</w:t>
        </w:r>
        <w:r w:rsidRPr="00A678EB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 w:rsidRPr="00A678EB">
        <w:rPr>
          <w:rFonts w:ascii="Times New Roman" w:hAnsi="Times New Roman"/>
          <w:sz w:val="24"/>
          <w:szCs w:val="24"/>
        </w:rPr>
        <w:t>.</w:t>
      </w:r>
    </w:p>
    <w:p w:rsidR="00BA0A62" w:rsidRPr="0098741D" w:rsidRDefault="00BA0A62" w:rsidP="004200FE">
      <w:pPr>
        <w:pStyle w:val="Standard"/>
        <w:tabs>
          <w:tab w:val="left" w:pos="851"/>
        </w:tabs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98741D">
        <w:rPr>
          <w:rFonts w:cs="Times New Roman"/>
        </w:rPr>
        <w:t xml:space="preserve">Контроль за исполнением </w:t>
      </w:r>
      <w:r>
        <w:rPr>
          <w:rFonts w:cs="Times New Roman"/>
        </w:rPr>
        <w:t xml:space="preserve">настоящего постановления </w:t>
      </w:r>
      <w:r w:rsidRPr="0098741D">
        <w:rPr>
          <w:rFonts w:cs="Times New Roman"/>
        </w:rPr>
        <w:t>оставляю за собой.</w:t>
      </w:r>
    </w:p>
    <w:p w:rsidR="00BA0A62" w:rsidRDefault="00BA0A62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A62" w:rsidRDefault="00BA0A62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A62" w:rsidRDefault="00BA0A62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A62" w:rsidRPr="00401585" w:rsidRDefault="00BA0A62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379D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Е.В. Кузнецов</w:t>
      </w:r>
    </w:p>
    <w:p w:rsidR="00BA0A62" w:rsidRDefault="00BA0A62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0A62" w:rsidRDefault="00BA0A62" w:rsidP="004200FE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BA0A62" w:rsidSect="00875BC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32" w:right="567" w:bottom="426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FA2" w:rsidRDefault="00852FA2" w:rsidP="00572F37">
      <w:pPr>
        <w:spacing w:after="0" w:line="240" w:lineRule="auto"/>
      </w:pPr>
      <w:r>
        <w:separator/>
      </w:r>
    </w:p>
  </w:endnote>
  <w:endnote w:type="continuationSeparator" w:id="0">
    <w:p w:rsidR="00852FA2" w:rsidRDefault="00852FA2" w:rsidP="0057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62" w:rsidRDefault="00BA0A6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62" w:rsidRDefault="00BA0A62">
    <w:pPr>
      <w:pStyle w:val="aa"/>
      <w:jc w:val="right"/>
    </w:pPr>
  </w:p>
  <w:p w:rsidR="00BA0A62" w:rsidRDefault="00BA0A6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62" w:rsidRDefault="00BA0A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FA2" w:rsidRDefault="00852FA2" w:rsidP="00572F37">
      <w:pPr>
        <w:spacing w:after="0" w:line="240" w:lineRule="auto"/>
      </w:pPr>
      <w:r>
        <w:separator/>
      </w:r>
    </w:p>
  </w:footnote>
  <w:footnote w:type="continuationSeparator" w:id="0">
    <w:p w:rsidR="00852FA2" w:rsidRDefault="00852FA2" w:rsidP="00572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62" w:rsidRDefault="00BA0A6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62" w:rsidRDefault="00852FA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70C3">
      <w:rPr>
        <w:noProof/>
      </w:rPr>
      <w:t>3</w:t>
    </w:r>
    <w:r>
      <w:rPr>
        <w:noProof/>
      </w:rPr>
      <w:fldChar w:fldCharType="end"/>
    </w:r>
  </w:p>
  <w:p w:rsidR="00BA0A62" w:rsidRDefault="00BA0A6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62" w:rsidRDefault="00BA0A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B84"/>
    <w:multiLevelType w:val="hybridMultilevel"/>
    <w:tmpl w:val="EA74E322"/>
    <w:lvl w:ilvl="0" w:tplc="C1F2EC0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77815C7"/>
    <w:multiLevelType w:val="hybridMultilevel"/>
    <w:tmpl w:val="3A5C23AC"/>
    <w:lvl w:ilvl="0" w:tplc="9564AA3E">
      <w:start w:val="92"/>
      <w:numFmt w:val="decimal"/>
      <w:lvlText w:val="%1."/>
      <w:lvlJc w:val="left"/>
      <w:pPr>
        <w:ind w:left="10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0FE"/>
    <w:rsid w:val="00001301"/>
    <w:rsid w:val="00002E08"/>
    <w:rsid w:val="00026EB9"/>
    <w:rsid w:val="00063FAA"/>
    <w:rsid w:val="000F447A"/>
    <w:rsid w:val="00100D0B"/>
    <w:rsid w:val="0013685A"/>
    <w:rsid w:val="00155C05"/>
    <w:rsid w:val="001A012E"/>
    <w:rsid w:val="001F45A5"/>
    <w:rsid w:val="00226375"/>
    <w:rsid w:val="00230952"/>
    <w:rsid w:val="00234028"/>
    <w:rsid w:val="002422F8"/>
    <w:rsid w:val="0025197F"/>
    <w:rsid w:val="002A51C9"/>
    <w:rsid w:val="002C1851"/>
    <w:rsid w:val="00303EE5"/>
    <w:rsid w:val="00316CD4"/>
    <w:rsid w:val="00337864"/>
    <w:rsid w:val="00383066"/>
    <w:rsid w:val="003852AB"/>
    <w:rsid w:val="00385D8D"/>
    <w:rsid w:val="00393310"/>
    <w:rsid w:val="003B4C86"/>
    <w:rsid w:val="003E0E44"/>
    <w:rsid w:val="00400390"/>
    <w:rsid w:val="00401585"/>
    <w:rsid w:val="0040540A"/>
    <w:rsid w:val="004200FE"/>
    <w:rsid w:val="00436333"/>
    <w:rsid w:val="00447E9C"/>
    <w:rsid w:val="00487DB6"/>
    <w:rsid w:val="0049513D"/>
    <w:rsid w:val="004A0534"/>
    <w:rsid w:val="004A3C96"/>
    <w:rsid w:val="004B5BFF"/>
    <w:rsid w:val="004B6947"/>
    <w:rsid w:val="004D74F0"/>
    <w:rsid w:val="004E3EE2"/>
    <w:rsid w:val="004F20A4"/>
    <w:rsid w:val="0051617E"/>
    <w:rsid w:val="00520010"/>
    <w:rsid w:val="00526A4E"/>
    <w:rsid w:val="00533A01"/>
    <w:rsid w:val="00551461"/>
    <w:rsid w:val="00572F37"/>
    <w:rsid w:val="005735AD"/>
    <w:rsid w:val="00585BD3"/>
    <w:rsid w:val="0058619B"/>
    <w:rsid w:val="005B43FF"/>
    <w:rsid w:val="005E0BC8"/>
    <w:rsid w:val="005F1F96"/>
    <w:rsid w:val="005F578E"/>
    <w:rsid w:val="005F6767"/>
    <w:rsid w:val="00605877"/>
    <w:rsid w:val="00627AB9"/>
    <w:rsid w:val="00645A9C"/>
    <w:rsid w:val="00687EFA"/>
    <w:rsid w:val="00696CB2"/>
    <w:rsid w:val="006C7DCC"/>
    <w:rsid w:val="006E1F5A"/>
    <w:rsid w:val="0070335A"/>
    <w:rsid w:val="00722037"/>
    <w:rsid w:val="00724E6C"/>
    <w:rsid w:val="00733E0D"/>
    <w:rsid w:val="007446C3"/>
    <w:rsid w:val="00761D6F"/>
    <w:rsid w:val="007621E9"/>
    <w:rsid w:val="007720E2"/>
    <w:rsid w:val="00775948"/>
    <w:rsid w:val="007B2A4A"/>
    <w:rsid w:val="007B6F3A"/>
    <w:rsid w:val="007C70C1"/>
    <w:rsid w:val="007D7DED"/>
    <w:rsid w:val="00833A75"/>
    <w:rsid w:val="00842DD9"/>
    <w:rsid w:val="00852FA2"/>
    <w:rsid w:val="00875BC2"/>
    <w:rsid w:val="0088010A"/>
    <w:rsid w:val="00891AE5"/>
    <w:rsid w:val="008A0DE6"/>
    <w:rsid w:val="008E6DFA"/>
    <w:rsid w:val="008F664D"/>
    <w:rsid w:val="009145B4"/>
    <w:rsid w:val="009170C3"/>
    <w:rsid w:val="00944DC9"/>
    <w:rsid w:val="0094655E"/>
    <w:rsid w:val="0097260E"/>
    <w:rsid w:val="00977B79"/>
    <w:rsid w:val="00980125"/>
    <w:rsid w:val="0098741D"/>
    <w:rsid w:val="009B1951"/>
    <w:rsid w:val="009B49F6"/>
    <w:rsid w:val="009F6536"/>
    <w:rsid w:val="009F7298"/>
    <w:rsid w:val="00A45788"/>
    <w:rsid w:val="00A678EB"/>
    <w:rsid w:val="00A8113F"/>
    <w:rsid w:val="00A87527"/>
    <w:rsid w:val="00AA6F80"/>
    <w:rsid w:val="00AC76EB"/>
    <w:rsid w:val="00B0305E"/>
    <w:rsid w:val="00B316A3"/>
    <w:rsid w:val="00B654BB"/>
    <w:rsid w:val="00B71193"/>
    <w:rsid w:val="00B82716"/>
    <w:rsid w:val="00BA0A62"/>
    <w:rsid w:val="00C95587"/>
    <w:rsid w:val="00CD069B"/>
    <w:rsid w:val="00CD4D45"/>
    <w:rsid w:val="00D22FEA"/>
    <w:rsid w:val="00D34F6C"/>
    <w:rsid w:val="00D62865"/>
    <w:rsid w:val="00D76699"/>
    <w:rsid w:val="00DE57CE"/>
    <w:rsid w:val="00E061F0"/>
    <w:rsid w:val="00E21D66"/>
    <w:rsid w:val="00E30DB1"/>
    <w:rsid w:val="00E32BBE"/>
    <w:rsid w:val="00E3379D"/>
    <w:rsid w:val="00E55A05"/>
    <w:rsid w:val="00E60A6E"/>
    <w:rsid w:val="00E66D8B"/>
    <w:rsid w:val="00E7077E"/>
    <w:rsid w:val="00EC4086"/>
    <w:rsid w:val="00EC4717"/>
    <w:rsid w:val="00F05EC6"/>
    <w:rsid w:val="00F16B26"/>
    <w:rsid w:val="00F27B42"/>
    <w:rsid w:val="00F32EFE"/>
    <w:rsid w:val="00F75481"/>
    <w:rsid w:val="00F80E19"/>
    <w:rsid w:val="00F9205E"/>
    <w:rsid w:val="00F95496"/>
    <w:rsid w:val="00FD3A5A"/>
    <w:rsid w:val="00FE1AAC"/>
    <w:rsid w:val="00F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F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200FE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200FE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реквизитПодпись"/>
    <w:basedOn w:val="a"/>
    <w:uiPriority w:val="99"/>
    <w:rsid w:val="004200FE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5">
    <w:name w:val="Normal (Web)"/>
    <w:basedOn w:val="a"/>
    <w:uiPriority w:val="99"/>
    <w:rsid w:val="004200FE"/>
    <w:pPr>
      <w:suppressAutoHyphens/>
      <w:spacing w:before="280" w:after="280" w:line="240" w:lineRule="auto"/>
    </w:pPr>
    <w:rPr>
      <w:rFonts w:ascii="Arial" w:eastAsia="Calibri" w:hAnsi="Arial" w:cs="Arial"/>
      <w:color w:val="4C4C4C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rsid w:val="0042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4200FE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42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200FE"/>
    <w:rPr>
      <w:rFonts w:ascii="Tahoma" w:hAnsi="Tahoma" w:cs="Tahoma"/>
      <w:sz w:val="16"/>
      <w:szCs w:val="16"/>
      <w:lang w:eastAsia="ru-RU"/>
    </w:rPr>
  </w:style>
  <w:style w:type="paragraph" w:customStyle="1" w:styleId="4">
    <w:name w:val="Знак Знак4 Знак"/>
    <w:basedOn w:val="a"/>
    <w:uiPriority w:val="99"/>
    <w:rsid w:val="00E21D6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footer"/>
    <w:basedOn w:val="a"/>
    <w:link w:val="ab"/>
    <w:uiPriority w:val="99"/>
    <w:rsid w:val="008F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8F664D"/>
    <w:rPr>
      <w:rFonts w:ascii="Calibri" w:hAnsi="Calibri" w:cs="Times New Roman"/>
      <w:lang w:eastAsia="ru-RU"/>
    </w:rPr>
  </w:style>
  <w:style w:type="character" w:customStyle="1" w:styleId="blk">
    <w:name w:val="blk"/>
    <w:uiPriority w:val="99"/>
    <w:rsid w:val="00F05EC6"/>
    <w:rPr>
      <w:rFonts w:cs="Times New Roman"/>
    </w:rPr>
  </w:style>
  <w:style w:type="character" w:customStyle="1" w:styleId="apple-converted-space">
    <w:name w:val="apple-converted-space"/>
    <w:uiPriority w:val="99"/>
    <w:rsid w:val="00F05EC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7720E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7720E2"/>
    <w:rPr>
      <w:rFonts w:ascii="Arial" w:hAnsi="Arial" w:cs="Arial"/>
      <w:lang w:val="ru-RU" w:eastAsia="ru-RU" w:bidi="ar-SA"/>
    </w:rPr>
  </w:style>
  <w:style w:type="paragraph" w:customStyle="1" w:styleId="s1">
    <w:name w:val="s_1"/>
    <w:basedOn w:val="a"/>
    <w:uiPriority w:val="99"/>
    <w:rsid w:val="007720E2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c">
    <w:name w:val="Знак Знак Знак Знак"/>
    <w:basedOn w:val="a"/>
    <w:uiPriority w:val="99"/>
    <w:rsid w:val="00303EE5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character" w:styleId="ad">
    <w:name w:val="FollowedHyperlink"/>
    <w:uiPriority w:val="99"/>
    <w:semiHidden/>
    <w:rsid w:val="006E1F5A"/>
    <w:rPr>
      <w:rFonts w:cs="Times New Roman"/>
      <w:color w:val="800080"/>
      <w:u w:val="single"/>
    </w:rPr>
  </w:style>
  <w:style w:type="paragraph" w:customStyle="1" w:styleId="ae">
    <w:name w:val="МУ Обычный стиль"/>
    <w:basedOn w:val="a"/>
    <w:autoRedefine/>
    <w:uiPriority w:val="99"/>
    <w:rsid w:val="00833A75"/>
    <w:pPr>
      <w:tabs>
        <w:tab w:val="left" w:pos="851"/>
      </w:tabs>
      <w:autoSpaceDE w:val="0"/>
      <w:autoSpaceDN w:val="0"/>
      <w:adjustRightInd w:val="0"/>
      <w:spacing w:after="0" w:line="240" w:lineRule="auto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833A75"/>
    <w:pPr>
      <w:ind w:left="720"/>
      <w:contextualSpacing/>
    </w:pPr>
  </w:style>
  <w:style w:type="character" w:customStyle="1" w:styleId="s2">
    <w:name w:val="s2"/>
    <w:uiPriority w:val="99"/>
    <w:rsid w:val="004A0534"/>
    <w:rPr>
      <w:rFonts w:cs="Times New Roman"/>
    </w:rPr>
  </w:style>
  <w:style w:type="paragraph" w:customStyle="1" w:styleId="p5">
    <w:name w:val="p5"/>
    <w:basedOn w:val="a"/>
    <w:uiPriority w:val="99"/>
    <w:rsid w:val="00E32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8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8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8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8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10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608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8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8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8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avodskoesp.ru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avodskoesp.ru.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95D928801A54AA62029853E80F2B7857F63D8E0164690F9AB4ACDB28EE261E8BD4979B9B24B5CC5E94A6EFcD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0E3B400CB27C9A08F50B7A2552E89C8D9D262A360A3FB53C5FBAF2E60BCEA185DF8DD7DE11F244D0B2562h0H4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gosuslugi.ru/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4</Pages>
  <Words>1893</Words>
  <Characters>10792</Characters>
  <Application>Microsoft Office Word</Application>
  <DocSecurity>0</DocSecurity>
  <Lines>89</Lines>
  <Paragraphs>25</Paragraphs>
  <ScaleCrop>false</ScaleCrop>
  <Company/>
  <LinksUpToDate>false</LinksUpToDate>
  <CharactersWithSpaces>12660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Microsoft Office</cp:lastModifiedBy>
  <cp:revision>77</cp:revision>
  <cp:lastPrinted>2017-06-02T08:36:00Z</cp:lastPrinted>
  <dcterms:created xsi:type="dcterms:W3CDTF">2016-06-27T09:05:00Z</dcterms:created>
  <dcterms:modified xsi:type="dcterms:W3CDTF">2019-12-18T05:28:00Z</dcterms:modified>
</cp:coreProperties>
</file>