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26" w:rsidRPr="00E30DB1" w:rsidRDefault="007B4F5A" w:rsidP="004200FE">
      <w:pPr>
        <w:widowControl w:val="0"/>
        <w:tabs>
          <w:tab w:val="left" w:pos="284"/>
        </w:tabs>
        <w:spacing w:after="0" w:line="240" w:lineRule="auto"/>
        <w:ind w:right="43"/>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38pt;height:54pt;visibility:visible">
            <v:imagedata r:id="rId8" o:title=""/>
          </v:shape>
        </w:pict>
      </w:r>
    </w:p>
    <w:p w:rsidR="00250526" w:rsidRPr="00520010" w:rsidRDefault="00250526" w:rsidP="004200FE">
      <w:pPr>
        <w:widowControl w:val="0"/>
        <w:tabs>
          <w:tab w:val="left" w:pos="284"/>
        </w:tabs>
        <w:spacing w:after="0" w:line="240" w:lineRule="auto"/>
        <w:ind w:right="43"/>
        <w:jc w:val="center"/>
        <w:rPr>
          <w:rFonts w:ascii="Times New Roman" w:hAnsi="Times New Roman"/>
          <w:b/>
          <w:sz w:val="32"/>
          <w:szCs w:val="32"/>
        </w:rPr>
      </w:pPr>
      <w:r w:rsidRPr="00520010">
        <w:rPr>
          <w:rFonts w:ascii="Times New Roman" w:hAnsi="Times New Roman"/>
          <w:b/>
          <w:sz w:val="32"/>
          <w:szCs w:val="32"/>
        </w:rPr>
        <w:t>АДМИНИСТРАЦИИЯ ЗАВОДСКОГО СЕЛЬСКОГО ПОСЕЛЕНИЯ</w:t>
      </w:r>
    </w:p>
    <w:p w:rsidR="00250526" w:rsidRPr="00520010" w:rsidRDefault="00250526" w:rsidP="004200FE">
      <w:pPr>
        <w:spacing w:after="0" w:line="240" w:lineRule="auto"/>
        <w:jc w:val="center"/>
        <w:rPr>
          <w:rFonts w:ascii="Times New Roman" w:hAnsi="Times New Roman"/>
          <w:sz w:val="24"/>
          <w:szCs w:val="24"/>
        </w:rPr>
      </w:pPr>
      <w:r>
        <w:rPr>
          <w:rFonts w:ascii="Times New Roman" w:hAnsi="Times New Roman"/>
          <w:sz w:val="24"/>
          <w:szCs w:val="24"/>
        </w:rPr>
        <w:t>ЗАВОДСКОГО</w:t>
      </w:r>
      <w:r w:rsidRPr="00520010">
        <w:rPr>
          <w:rFonts w:ascii="Times New Roman" w:hAnsi="Times New Roman"/>
          <w:sz w:val="24"/>
          <w:szCs w:val="24"/>
        </w:rPr>
        <w:t xml:space="preserve"> РАЙОНА</w:t>
      </w:r>
    </w:p>
    <w:p w:rsidR="00250526" w:rsidRPr="00520010" w:rsidRDefault="00250526" w:rsidP="004200FE">
      <w:pPr>
        <w:spacing w:after="0" w:line="240" w:lineRule="auto"/>
        <w:jc w:val="center"/>
        <w:rPr>
          <w:rFonts w:ascii="Times New Roman" w:hAnsi="Times New Roman"/>
          <w:sz w:val="24"/>
          <w:szCs w:val="24"/>
        </w:rPr>
      </w:pPr>
      <w:r w:rsidRPr="00520010">
        <w:rPr>
          <w:rFonts w:ascii="Times New Roman" w:hAnsi="Times New Roman"/>
          <w:sz w:val="24"/>
          <w:szCs w:val="24"/>
        </w:rPr>
        <w:t>ТОМСКОЙ ОБЛАСТИ</w:t>
      </w:r>
    </w:p>
    <w:p w:rsidR="00250526" w:rsidRDefault="00250526" w:rsidP="004200FE">
      <w:pPr>
        <w:spacing w:after="0" w:line="240" w:lineRule="auto"/>
        <w:jc w:val="center"/>
        <w:rPr>
          <w:rFonts w:ascii="Times New Roman" w:hAnsi="Times New Roman"/>
          <w:b/>
          <w:bCs/>
          <w:sz w:val="36"/>
          <w:szCs w:val="36"/>
        </w:rPr>
      </w:pPr>
      <w:r w:rsidRPr="00520010">
        <w:rPr>
          <w:rFonts w:ascii="Times New Roman" w:hAnsi="Times New Roman"/>
          <w:b/>
          <w:bCs/>
          <w:sz w:val="36"/>
          <w:szCs w:val="36"/>
        </w:rPr>
        <w:t>ПОСТАНОВЛЕНИЕ</w:t>
      </w:r>
    </w:p>
    <w:p w:rsidR="00250526" w:rsidRPr="00401585" w:rsidRDefault="00250526" w:rsidP="004200FE">
      <w:pPr>
        <w:spacing w:after="0" w:line="240" w:lineRule="auto"/>
        <w:jc w:val="center"/>
        <w:rPr>
          <w:rFonts w:ascii="Times New Roman" w:hAnsi="Times New Roman"/>
          <w:b/>
          <w:bCs/>
          <w:sz w:val="24"/>
          <w:szCs w:val="24"/>
        </w:rPr>
      </w:pPr>
    </w:p>
    <w:p w:rsidR="00250526" w:rsidRPr="00401585" w:rsidRDefault="00250526" w:rsidP="004200FE">
      <w:pPr>
        <w:spacing w:after="0" w:line="240" w:lineRule="auto"/>
        <w:jc w:val="center"/>
        <w:rPr>
          <w:rFonts w:ascii="Times New Roman" w:hAnsi="Times New Roman"/>
          <w:sz w:val="24"/>
          <w:szCs w:val="24"/>
        </w:rPr>
      </w:pPr>
      <w:r>
        <w:rPr>
          <w:rFonts w:ascii="Times New Roman" w:hAnsi="Times New Roman"/>
          <w:sz w:val="24"/>
          <w:szCs w:val="24"/>
        </w:rPr>
        <w:t>п. Заводской</w:t>
      </w:r>
    </w:p>
    <w:p w:rsidR="00250526" w:rsidRPr="00E3379D" w:rsidRDefault="00250526" w:rsidP="004200FE">
      <w:pPr>
        <w:spacing w:after="0" w:line="240" w:lineRule="auto"/>
        <w:rPr>
          <w:rFonts w:ascii="Times New Roman" w:hAnsi="Times New Roman"/>
        </w:rPr>
      </w:pPr>
    </w:p>
    <w:p w:rsidR="00250526" w:rsidRDefault="00250526" w:rsidP="004200FE">
      <w:pPr>
        <w:spacing w:after="0" w:line="240" w:lineRule="auto"/>
        <w:rPr>
          <w:rFonts w:ascii="Times New Roman" w:hAnsi="Times New Roman"/>
          <w:sz w:val="24"/>
          <w:szCs w:val="24"/>
        </w:rPr>
      </w:pPr>
      <w:r>
        <w:rPr>
          <w:rFonts w:ascii="Times New Roman" w:hAnsi="Times New Roman"/>
          <w:sz w:val="24"/>
          <w:szCs w:val="24"/>
        </w:rPr>
        <w:t>от 02.06.2017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73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p w:rsidR="00250526" w:rsidRDefault="00250526" w:rsidP="004200FE">
      <w:pPr>
        <w:spacing w:after="0" w:line="240" w:lineRule="auto"/>
        <w:jc w:val="center"/>
        <w:rPr>
          <w:rFonts w:ascii="Times New Roman" w:hAnsi="Times New Roman"/>
          <w:sz w:val="24"/>
          <w:szCs w:val="24"/>
        </w:rPr>
      </w:pPr>
      <w:r>
        <w:rPr>
          <w:rFonts w:ascii="Times New Roman" w:hAnsi="Times New Roman"/>
          <w:sz w:val="24"/>
          <w:szCs w:val="24"/>
        </w:rPr>
        <w:t xml:space="preserve">О внесении изменений и дополнений в Постановление Администрации Заводского сельского поселения от 14.11.2013 №86 «Об утверждении Административного регламента </w:t>
      </w:r>
    </w:p>
    <w:p w:rsidR="00250526" w:rsidRDefault="00250526" w:rsidP="004200FE">
      <w:pPr>
        <w:spacing w:after="0" w:line="240" w:lineRule="auto"/>
        <w:jc w:val="center"/>
        <w:rPr>
          <w:rFonts w:ascii="Times New Roman" w:hAnsi="Times New Roman"/>
          <w:sz w:val="24"/>
          <w:szCs w:val="24"/>
        </w:rPr>
      </w:pPr>
      <w:r>
        <w:rPr>
          <w:rFonts w:ascii="Times New Roman" w:hAnsi="Times New Roman"/>
          <w:sz w:val="24"/>
          <w:szCs w:val="24"/>
        </w:rPr>
        <w:t>предоставления Администрацией Заводского сельского поселения муниципальной услуги «Согласование вырубки деревьев» на территории Заводского сельского поселения Парабельского района Томской области»</w:t>
      </w:r>
    </w:p>
    <w:p w:rsidR="00250526" w:rsidRPr="00653B6C" w:rsidRDefault="00250526" w:rsidP="004200FE">
      <w:pPr>
        <w:spacing w:after="0" w:line="240" w:lineRule="auto"/>
        <w:jc w:val="center"/>
        <w:rPr>
          <w:rFonts w:ascii="Times New Roman" w:hAnsi="Times New Roman"/>
          <w:sz w:val="24"/>
          <w:szCs w:val="24"/>
        </w:rPr>
      </w:pPr>
      <w:r>
        <w:rPr>
          <w:rFonts w:ascii="Times New Roman" w:hAnsi="Times New Roman"/>
          <w:sz w:val="24"/>
          <w:szCs w:val="24"/>
        </w:rPr>
        <w:t xml:space="preserve"> (в редакции постановлений Администрации Заводского сельского поселения от 06.07.2016 №62, от 25.04.2017 №58)</w:t>
      </w:r>
    </w:p>
    <w:p w:rsidR="00250526" w:rsidRPr="00977B79" w:rsidRDefault="00250526" w:rsidP="004200FE">
      <w:pPr>
        <w:pStyle w:val="a4"/>
        <w:tabs>
          <w:tab w:val="left" w:pos="708"/>
        </w:tabs>
        <w:spacing w:before="0"/>
        <w:rPr>
          <w:szCs w:val="24"/>
        </w:rPr>
      </w:pPr>
    </w:p>
    <w:p w:rsidR="00250526" w:rsidRPr="00393310" w:rsidRDefault="00250526" w:rsidP="00687EFA">
      <w:pPr>
        <w:pStyle w:val="Standard"/>
        <w:ind w:firstLine="567"/>
        <w:jc w:val="both"/>
        <w:rPr>
          <w:rFonts w:cs="Times New Roman"/>
        </w:rPr>
      </w:pPr>
      <w:r>
        <w:rPr>
          <w:rFonts w:cs="Times New Roman"/>
        </w:rPr>
        <w:t xml:space="preserve">На основании: Распоряжениея  Администрации Томской области от 23.11.2016 №844-ра  «О внесении изменений в распоряжение Администрации Томской области от 01.03.2013 г. №144-ра «Об утверждении Рекомендованного перечня муниципальных услуг, предоставление которых осуществляется по принципу «одного окна» в многофункциональных центрах», п.5 Перечня поручений по итогам рабочего совещания с управляющими делами муниципальных районов и городских округов Томской области от 25.11.2016г. утвержденного Заместителем Губернатора Томской области по территориальному развитию А.М. Рожковым, а также в целях актуализации сведений, </w:t>
      </w:r>
    </w:p>
    <w:p w:rsidR="00250526" w:rsidRDefault="00250526" w:rsidP="004200FE">
      <w:pPr>
        <w:pStyle w:val="a4"/>
        <w:tabs>
          <w:tab w:val="left" w:pos="2268"/>
        </w:tabs>
        <w:spacing w:before="0"/>
        <w:ind w:right="-2"/>
        <w:jc w:val="both"/>
        <w:rPr>
          <w:szCs w:val="24"/>
        </w:rPr>
      </w:pPr>
    </w:p>
    <w:p w:rsidR="00250526" w:rsidRPr="00977B79" w:rsidRDefault="00250526" w:rsidP="004200FE">
      <w:pPr>
        <w:pStyle w:val="a4"/>
        <w:tabs>
          <w:tab w:val="left" w:pos="2268"/>
        </w:tabs>
        <w:spacing w:before="0"/>
        <w:ind w:right="-2"/>
        <w:jc w:val="both"/>
        <w:rPr>
          <w:szCs w:val="24"/>
        </w:rPr>
      </w:pPr>
    </w:p>
    <w:p w:rsidR="00250526" w:rsidRPr="007621E9" w:rsidRDefault="00250526" w:rsidP="004200FE">
      <w:pPr>
        <w:pStyle w:val="a4"/>
        <w:tabs>
          <w:tab w:val="left" w:pos="2268"/>
        </w:tabs>
        <w:spacing w:before="0"/>
        <w:ind w:right="-2"/>
        <w:jc w:val="both"/>
        <w:rPr>
          <w:sz w:val="28"/>
          <w:szCs w:val="28"/>
        </w:rPr>
      </w:pPr>
      <w:r w:rsidRPr="007621E9">
        <w:rPr>
          <w:sz w:val="28"/>
          <w:szCs w:val="28"/>
        </w:rPr>
        <w:t>ПОСТАНОВЛЯЮ:</w:t>
      </w:r>
    </w:p>
    <w:p w:rsidR="00250526" w:rsidRDefault="00250526" w:rsidP="004200FE">
      <w:pPr>
        <w:pStyle w:val="a4"/>
        <w:tabs>
          <w:tab w:val="left" w:pos="2268"/>
        </w:tabs>
        <w:spacing w:before="0"/>
        <w:ind w:right="-2"/>
        <w:jc w:val="both"/>
        <w:rPr>
          <w:szCs w:val="24"/>
        </w:rPr>
      </w:pPr>
    </w:p>
    <w:p w:rsidR="00250526" w:rsidRPr="00687EFA" w:rsidRDefault="00250526" w:rsidP="005133B3">
      <w:pPr>
        <w:spacing w:after="0" w:line="240" w:lineRule="auto"/>
        <w:jc w:val="both"/>
        <w:rPr>
          <w:rFonts w:ascii="Times New Roman" w:hAnsi="Times New Roman"/>
          <w:sz w:val="24"/>
          <w:szCs w:val="24"/>
        </w:rPr>
      </w:pPr>
      <w:r w:rsidRPr="00687EFA">
        <w:rPr>
          <w:rFonts w:ascii="Times New Roman" w:hAnsi="Times New Roman"/>
          <w:sz w:val="24"/>
          <w:szCs w:val="24"/>
        </w:rPr>
        <w:t>1. Внести в постановление Администрации Заводского сельского поселения от 1</w:t>
      </w:r>
      <w:r>
        <w:rPr>
          <w:rFonts w:ascii="Times New Roman" w:hAnsi="Times New Roman"/>
          <w:sz w:val="24"/>
          <w:szCs w:val="24"/>
        </w:rPr>
        <w:t>4.11.2013</w:t>
      </w:r>
      <w:r w:rsidRPr="00687EFA">
        <w:rPr>
          <w:rFonts w:ascii="Times New Roman" w:hAnsi="Times New Roman"/>
          <w:sz w:val="24"/>
          <w:szCs w:val="24"/>
        </w:rPr>
        <w:t xml:space="preserve"> №</w:t>
      </w:r>
      <w:r>
        <w:rPr>
          <w:rFonts w:ascii="Times New Roman" w:hAnsi="Times New Roman"/>
          <w:sz w:val="24"/>
          <w:szCs w:val="24"/>
        </w:rPr>
        <w:t>86</w:t>
      </w:r>
      <w:r w:rsidRPr="00687EFA">
        <w:rPr>
          <w:rFonts w:ascii="Times New Roman" w:hAnsi="Times New Roman"/>
          <w:sz w:val="24"/>
          <w:szCs w:val="24"/>
        </w:rPr>
        <w:t xml:space="preserve"> </w:t>
      </w:r>
      <w:r>
        <w:rPr>
          <w:rFonts w:ascii="Times New Roman" w:hAnsi="Times New Roman"/>
          <w:sz w:val="24"/>
          <w:szCs w:val="24"/>
        </w:rPr>
        <w:t>«Об утверждении Административного регламента предоставления Администрацией Заводского сельского поселения муниципальной услуги «Согласование вырубки деревьев» на территории Заводского сельского поселения Парабельского района Томской области»  (в редакции постановлений Администрации Заводского сельского поселения от 06.07.2016 №62, от 25.04.2017 №58)</w:t>
      </w:r>
      <w:r w:rsidRPr="00687EFA">
        <w:rPr>
          <w:rFonts w:ascii="Times New Roman" w:hAnsi="Times New Roman"/>
          <w:sz w:val="24"/>
          <w:szCs w:val="24"/>
        </w:rPr>
        <w:t xml:space="preserve"> (далее – Административный регламент) следующие изменения</w:t>
      </w:r>
      <w:r>
        <w:rPr>
          <w:rFonts w:ascii="Times New Roman" w:hAnsi="Times New Roman"/>
          <w:sz w:val="24"/>
          <w:szCs w:val="24"/>
        </w:rPr>
        <w:t xml:space="preserve"> и дополнения</w:t>
      </w:r>
      <w:r w:rsidRPr="00687EFA">
        <w:rPr>
          <w:rFonts w:ascii="Times New Roman" w:hAnsi="Times New Roman"/>
          <w:sz w:val="24"/>
          <w:szCs w:val="24"/>
        </w:rPr>
        <w:t>:</w:t>
      </w:r>
    </w:p>
    <w:p w:rsidR="00250526" w:rsidRDefault="00250526" w:rsidP="005133B3">
      <w:pPr>
        <w:pStyle w:val="a4"/>
        <w:tabs>
          <w:tab w:val="left" w:pos="2268"/>
        </w:tabs>
        <w:spacing w:before="0"/>
        <w:ind w:left="426" w:right="-2"/>
        <w:jc w:val="both"/>
        <w:rPr>
          <w:szCs w:val="24"/>
        </w:rPr>
      </w:pPr>
    </w:p>
    <w:p w:rsidR="00250526" w:rsidRDefault="00250526" w:rsidP="00643D87">
      <w:pPr>
        <w:pStyle w:val="a4"/>
        <w:numPr>
          <w:ilvl w:val="1"/>
          <w:numId w:val="5"/>
        </w:numPr>
        <w:tabs>
          <w:tab w:val="left" w:pos="2268"/>
        </w:tabs>
        <w:spacing w:before="0"/>
        <w:ind w:right="-2"/>
        <w:jc w:val="both"/>
        <w:rPr>
          <w:szCs w:val="24"/>
        </w:rPr>
      </w:pPr>
      <w:r>
        <w:rPr>
          <w:szCs w:val="24"/>
        </w:rPr>
        <w:t xml:space="preserve"> В абзаце 2 пункта 1.5. главы 1 Административного регламента слова «Парабельского района» заменить на «Заводского сельского поселения»;</w:t>
      </w:r>
    </w:p>
    <w:p w:rsidR="00250526" w:rsidRPr="002C2D28" w:rsidRDefault="00250526" w:rsidP="00643D87">
      <w:pPr>
        <w:pStyle w:val="a4"/>
        <w:numPr>
          <w:ilvl w:val="1"/>
          <w:numId w:val="5"/>
        </w:numPr>
        <w:tabs>
          <w:tab w:val="left" w:pos="2268"/>
        </w:tabs>
        <w:spacing w:before="0"/>
        <w:ind w:right="-2"/>
        <w:jc w:val="both"/>
        <w:rPr>
          <w:szCs w:val="24"/>
        </w:rPr>
      </w:pPr>
      <w:r w:rsidRPr="00643D87">
        <w:rPr>
          <w:szCs w:val="24"/>
        </w:rPr>
        <w:t xml:space="preserve"> Подпункт б) пункта 1.5. главы 1 Административного регламента </w:t>
      </w:r>
      <w:r>
        <w:rPr>
          <w:szCs w:val="24"/>
        </w:rPr>
        <w:t>изложить в следующей редакции:</w:t>
      </w:r>
    </w:p>
    <w:p w:rsidR="00250526" w:rsidRPr="002C2D28" w:rsidRDefault="00250526" w:rsidP="00755E6C">
      <w:pPr>
        <w:pStyle w:val="af"/>
        <w:autoSpaceDE w:val="0"/>
        <w:autoSpaceDN w:val="0"/>
        <w:adjustRightInd w:val="0"/>
        <w:ind w:left="360"/>
        <w:jc w:val="both"/>
        <w:rPr>
          <w:rFonts w:ascii="Times New Roman" w:hAnsi="Times New Roman"/>
          <w:sz w:val="24"/>
          <w:szCs w:val="24"/>
        </w:rPr>
      </w:pPr>
      <w:r w:rsidRPr="002C2D28">
        <w:rPr>
          <w:rFonts w:ascii="Times New Roman" w:hAnsi="Times New Roman"/>
          <w:sz w:val="24"/>
          <w:szCs w:val="24"/>
        </w:rPr>
        <w:t xml:space="preserve">«б) официальный сайт Муниципального образования «Заводское сельское поселение» в информационно-телекоммуникационной сети «Интернет»: </w:t>
      </w:r>
      <w:hyperlink r:id="rId9" w:history="1">
        <w:r w:rsidRPr="002C2D28">
          <w:rPr>
            <w:rStyle w:val="a3"/>
            <w:rFonts w:ascii="Times New Roman" w:hAnsi="Times New Roman"/>
            <w:sz w:val="24"/>
            <w:szCs w:val="24"/>
            <w:lang w:val="en-US"/>
          </w:rPr>
          <w:t>www</w:t>
        </w:r>
        <w:r w:rsidRPr="002C2D28">
          <w:rPr>
            <w:rStyle w:val="a3"/>
            <w:rFonts w:ascii="Times New Roman" w:hAnsi="Times New Roman"/>
            <w:sz w:val="24"/>
            <w:szCs w:val="24"/>
          </w:rPr>
          <w:t>.</w:t>
        </w:r>
        <w:r w:rsidRPr="002C2D28">
          <w:rPr>
            <w:rStyle w:val="a3"/>
            <w:rFonts w:ascii="Times New Roman" w:hAnsi="Times New Roman"/>
            <w:sz w:val="24"/>
            <w:szCs w:val="24"/>
            <w:lang w:val="en-US"/>
          </w:rPr>
          <w:t>zavodskoesp</w:t>
        </w:r>
        <w:r w:rsidRPr="002C2D28">
          <w:rPr>
            <w:rStyle w:val="a3"/>
            <w:rFonts w:ascii="Times New Roman" w:hAnsi="Times New Roman"/>
            <w:sz w:val="24"/>
            <w:szCs w:val="24"/>
          </w:rPr>
          <w:t>.</w:t>
        </w:r>
        <w:r w:rsidRPr="002C2D28">
          <w:rPr>
            <w:rStyle w:val="a3"/>
            <w:rFonts w:ascii="Times New Roman" w:hAnsi="Times New Roman"/>
            <w:sz w:val="24"/>
            <w:szCs w:val="24"/>
            <w:lang w:val="en-US"/>
          </w:rPr>
          <w:t>ru</w:t>
        </w:r>
        <w:r w:rsidRPr="002C2D28">
          <w:rPr>
            <w:rStyle w:val="a3"/>
            <w:rFonts w:ascii="Times New Roman" w:hAnsi="Times New Roman"/>
            <w:sz w:val="24"/>
            <w:szCs w:val="24"/>
          </w:rPr>
          <w:t>»</w:t>
        </w:r>
      </w:hyperlink>
      <w:r w:rsidRPr="002C2D28">
        <w:rPr>
          <w:rFonts w:ascii="Times New Roman" w:hAnsi="Times New Roman"/>
          <w:sz w:val="24"/>
          <w:szCs w:val="24"/>
        </w:rPr>
        <w:t>;</w:t>
      </w:r>
    </w:p>
    <w:p w:rsidR="00250526" w:rsidRDefault="00250526" w:rsidP="002C2D28">
      <w:pPr>
        <w:pStyle w:val="af"/>
        <w:numPr>
          <w:ilvl w:val="1"/>
          <w:numId w:val="5"/>
        </w:numPr>
        <w:autoSpaceDE w:val="0"/>
        <w:autoSpaceDN w:val="0"/>
        <w:adjustRightInd w:val="0"/>
        <w:jc w:val="both"/>
        <w:rPr>
          <w:rFonts w:ascii="Times New Roman" w:hAnsi="Times New Roman"/>
          <w:sz w:val="24"/>
          <w:szCs w:val="24"/>
        </w:rPr>
      </w:pPr>
      <w:r w:rsidRPr="002C2D28">
        <w:rPr>
          <w:rFonts w:ascii="Times New Roman" w:hAnsi="Times New Roman"/>
          <w:sz w:val="24"/>
          <w:szCs w:val="24"/>
        </w:rPr>
        <w:t xml:space="preserve"> </w:t>
      </w:r>
      <w:r>
        <w:rPr>
          <w:rFonts w:ascii="Times New Roman" w:hAnsi="Times New Roman"/>
          <w:sz w:val="24"/>
          <w:szCs w:val="24"/>
        </w:rPr>
        <w:t>Пункт 3.1. главы 3 Административного регламента после слов «Выдача документа, являющегося результатом предоставления муниципальной услуги.» дополнить абзацами следующего содержания:</w:t>
      </w:r>
    </w:p>
    <w:p w:rsidR="00250526" w:rsidRPr="00FD7540" w:rsidRDefault="00250526" w:rsidP="00FD7540">
      <w:pPr>
        <w:autoSpaceDE w:val="0"/>
        <w:autoSpaceDN w:val="0"/>
        <w:adjustRightInd w:val="0"/>
        <w:spacing w:after="0" w:line="240" w:lineRule="auto"/>
        <w:ind w:left="426" w:firstLine="283"/>
        <w:jc w:val="both"/>
        <w:rPr>
          <w:rFonts w:ascii="Times New Roman" w:hAnsi="Times New Roman"/>
          <w:sz w:val="24"/>
          <w:szCs w:val="24"/>
        </w:rPr>
      </w:pPr>
      <w:r w:rsidRPr="00FD7540">
        <w:rPr>
          <w:rFonts w:ascii="Times New Roman" w:hAnsi="Times New Roman"/>
          <w:sz w:val="24"/>
          <w:szCs w:val="24"/>
        </w:rPr>
        <w:t>«Предоставление муниципальной услуги через МФЦ:</w:t>
      </w:r>
    </w:p>
    <w:p w:rsidR="00250526" w:rsidRPr="00FD7540" w:rsidRDefault="00250526" w:rsidP="00FD7540">
      <w:pPr>
        <w:autoSpaceDE w:val="0"/>
        <w:autoSpaceDN w:val="0"/>
        <w:adjustRightInd w:val="0"/>
        <w:spacing w:after="0" w:line="240" w:lineRule="auto"/>
        <w:ind w:left="426" w:firstLine="283"/>
        <w:jc w:val="both"/>
        <w:rPr>
          <w:rFonts w:ascii="Times New Roman" w:hAnsi="Times New Roman"/>
          <w:sz w:val="24"/>
          <w:szCs w:val="24"/>
        </w:rPr>
      </w:pPr>
      <w:r w:rsidRPr="00FD7540">
        <w:rPr>
          <w:rFonts w:ascii="Times New Roman" w:hAnsi="Times New Roman"/>
          <w:sz w:val="24"/>
          <w:szCs w:val="24"/>
        </w:rPr>
        <w:t>Заявитель вправе обратиться для получения муниципальной услуги в МФЦ, в удаленное рабочее место МФЦ.</w:t>
      </w:r>
    </w:p>
    <w:p w:rsidR="00250526" w:rsidRPr="00FD7540" w:rsidRDefault="00250526" w:rsidP="00FD7540">
      <w:pPr>
        <w:autoSpaceDE w:val="0"/>
        <w:autoSpaceDN w:val="0"/>
        <w:adjustRightInd w:val="0"/>
        <w:spacing w:after="0" w:line="240" w:lineRule="auto"/>
        <w:ind w:left="426" w:firstLine="283"/>
        <w:jc w:val="both"/>
        <w:rPr>
          <w:rFonts w:ascii="Times New Roman" w:hAnsi="Times New Roman"/>
          <w:sz w:val="24"/>
          <w:szCs w:val="24"/>
        </w:rPr>
      </w:pPr>
      <w:r w:rsidRPr="00FD7540">
        <w:rPr>
          <w:rFonts w:ascii="Times New Roman" w:hAnsi="Times New Roman"/>
          <w:sz w:val="24"/>
          <w:szCs w:val="24"/>
        </w:rPr>
        <w:lastRenderedPageBreak/>
        <w:t xml:space="preserve">Предоставление муниципальной услуги через МФЦ осуществляется в соответствии регламентом работы МФЦ, утвержденным в установленном порядке. </w:t>
      </w:r>
    </w:p>
    <w:p w:rsidR="00250526" w:rsidRDefault="00250526" w:rsidP="00FD7540">
      <w:pPr>
        <w:spacing w:after="0" w:line="240" w:lineRule="auto"/>
        <w:ind w:left="426" w:firstLine="283"/>
        <w:jc w:val="both"/>
        <w:rPr>
          <w:rFonts w:ascii="Times New Roman" w:hAnsi="Times New Roman"/>
          <w:sz w:val="24"/>
          <w:szCs w:val="24"/>
        </w:rPr>
      </w:pPr>
      <w:r w:rsidRPr="00FD7540">
        <w:rPr>
          <w:rFonts w:ascii="Times New Roman" w:hAnsi="Times New Roman"/>
          <w:sz w:val="24"/>
          <w:szCs w:val="24"/>
        </w:rPr>
        <w:t>При поступлении документов из МФЦ на получение муниципальной услуги, процедуры осуществляются в соответствии с п</w:t>
      </w:r>
      <w:r>
        <w:rPr>
          <w:rFonts w:ascii="Times New Roman" w:hAnsi="Times New Roman"/>
          <w:sz w:val="24"/>
          <w:szCs w:val="24"/>
        </w:rPr>
        <w:t>одпунктами 1)-5)</w:t>
      </w:r>
      <w:r w:rsidRPr="00FD7540">
        <w:rPr>
          <w:rFonts w:ascii="Times New Roman" w:hAnsi="Times New Roman"/>
          <w:sz w:val="24"/>
          <w:szCs w:val="24"/>
        </w:rPr>
        <w:t xml:space="preserve"> </w:t>
      </w:r>
      <w:r>
        <w:rPr>
          <w:rFonts w:ascii="Times New Roman" w:hAnsi="Times New Roman"/>
          <w:sz w:val="24"/>
          <w:szCs w:val="24"/>
        </w:rPr>
        <w:t xml:space="preserve">пункта 3.1. </w:t>
      </w:r>
      <w:r w:rsidRPr="00FD7540">
        <w:rPr>
          <w:rFonts w:ascii="Times New Roman" w:hAnsi="Times New Roman"/>
          <w:sz w:val="24"/>
          <w:szCs w:val="24"/>
        </w:rPr>
        <w:t xml:space="preserve">настоящего </w:t>
      </w:r>
      <w:r>
        <w:rPr>
          <w:rFonts w:ascii="Times New Roman" w:hAnsi="Times New Roman"/>
          <w:sz w:val="24"/>
          <w:szCs w:val="24"/>
        </w:rPr>
        <w:t>Административного р</w:t>
      </w:r>
      <w:r w:rsidRPr="00FD7540">
        <w:rPr>
          <w:rFonts w:ascii="Times New Roman" w:hAnsi="Times New Roman"/>
          <w:sz w:val="24"/>
          <w:szCs w:val="24"/>
        </w:rPr>
        <w:t>егламента. Результат муниципальной услуги направляется в МФЦ не позднее чем через 3 дня со дня принятия решения.</w:t>
      </w:r>
      <w:r>
        <w:rPr>
          <w:rFonts w:ascii="Times New Roman" w:hAnsi="Times New Roman"/>
          <w:sz w:val="24"/>
          <w:szCs w:val="24"/>
        </w:rPr>
        <w:t>»</w:t>
      </w:r>
    </w:p>
    <w:p w:rsidR="00250526" w:rsidRDefault="00250526" w:rsidP="002630BA">
      <w:pPr>
        <w:pStyle w:val="af"/>
        <w:numPr>
          <w:ilvl w:val="1"/>
          <w:numId w:val="5"/>
        </w:numPr>
        <w:spacing w:after="0" w:line="240" w:lineRule="auto"/>
        <w:jc w:val="both"/>
        <w:rPr>
          <w:rFonts w:ascii="Times New Roman" w:hAnsi="Times New Roman"/>
          <w:sz w:val="24"/>
          <w:szCs w:val="24"/>
        </w:rPr>
      </w:pPr>
      <w:r>
        <w:rPr>
          <w:rFonts w:ascii="Times New Roman" w:hAnsi="Times New Roman"/>
          <w:sz w:val="24"/>
          <w:szCs w:val="24"/>
        </w:rPr>
        <w:t>Главу 3 Административного регламента дополнить пунктом 3.1.1.а. следующего содержания:</w:t>
      </w:r>
    </w:p>
    <w:p w:rsidR="00250526" w:rsidRPr="0029035A" w:rsidRDefault="00250526" w:rsidP="0029035A">
      <w:pPr>
        <w:spacing w:after="0" w:line="240" w:lineRule="auto"/>
        <w:ind w:left="426" w:firstLine="282"/>
        <w:contextualSpacing/>
        <w:jc w:val="both"/>
        <w:rPr>
          <w:rFonts w:ascii="Times New Roman" w:hAnsi="Times New Roman"/>
          <w:sz w:val="24"/>
          <w:szCs w:val="24"/>
        </w:rPr>
      </w:pPr>
      <w:r w:rsidRPr="0029035A">
        <w:rPr>
          <w:rFonts w:ascii="Times New Roman" w:hAnsi="Times New Roman"/>
          <w:sz w:val="24"/>
          <w:szCs w:val="24"/>
        </w:rPr>
        <w:t>«3.1.1.а. Заявителям обеспечивается возможность получения информации о порядке предоставления муниципальной услуги, а также копирования форм заявлений, необходимых для получения муниципальной услуги, на официальном сайте администрации Заводского сельского поселения в информационно-телекоммуни</w:t>
      </w:r>
      <w:r>
        <w:rPr>
          <w:rFonts w:ascii="Times New Roman" w:hAnsi="Times New Roman"/>
          <w:sz w:val="24"/>
          <w:szCs w:val="24"/>
        </w:rPr>
        <w:t xml:space="preserve">кационной сети «Интернет» и на </w:t>
      </w:r>
      <w:r w:rsidRPr="0029035A">
        <w:rPr>
          <w:rFonts w:ascii="Times New Roman" w:hAnsi="Times New Roman"/>
          <w:sz w:val="24"/>
          <w:szCs w:val="24"/>
        </w:rPr>
        <w:t xml:space="preserve">Едином портале государственных </w:t>
      </w:r>
      <w:r>
        <w:rPr>
          <w:rFonts w:ascii="Times New Roman" w:hAnsi="Times New Roman"/>
          <w:sz w:val="24"/>
          <w:szCs w:val="24"/>
        </w:rPr>
        <w:t>услуг (функций)</w:t>
      </w:r>
      <w:r w:rsidRPr="0029035A">
        <w:rPr>
          <w:rFonts w:ascii="Times New Roman" w:hAnsi="Times New Roman"/>
          <w:sz w:val="24"/>
          <w:szCs w:val="24"/>
        </w:rPr>
        <w:t>.</w:t>
      </w:r>
    </w:p>
    <w:p w:rsidR="00250526" w:rsidRPr="0029035A" w:rsidRDefault="00250526" w:rsidP="0029035A">
      <w:pPr>
        <w:pStyle w:val="msonormalcxspmiddle"/>
        <w:spacing w:before="0" w:beforeAutospacing="0" w:after="0" w:afterAutospacing="0"/>
        <w:ind w:left="426" w:firstLine="282"/>
        <w:contextualSpacing/>
        <w:jc w:val="both"/>
      </w:pPr>
      <w:r w:rsidRPr="0029035A">
        <w:t>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услуг</w:t>
      </w:r>
      <w:r>
        <w:t xml:space="preserve"> (функций)</w:t>
      </w:r>
      <w:r w:rsidRPr="0029035A">
        <w:t>» в информационно-телекоммуникационной сети «Интер</w:t>
      </w:r>
      <w:r>
        <w:t>нет» по адресу www.gosuslugi.ru</w:t>
      </w:r>
      <w:r w:rsidRPr="0029035A">
        <w:t>.</w:t>
      </w:r>
    </w:p>
    <w:p w:rsidR="00250526" w:rsidRDefault="00250526" w:rsidP="0029035A">
      <w:pPr>
        <w:autoSpaceDE w:val="0"/>
        <w:autoSpaceDN w:val="0"/>
        <w:adjustRightInd w:val="0"/>
        <w:spacing w:after="0" w:line="240" w:lineRule="auto"/>
        <w:ind w:left="426" w:firstLine="282"/>
        <w:jc w:val="both"/>
        <w:rPr>
          <w:rFonts w:ascii="Times New Roman" w:hAnsi="Times New Roman"/>
          <w:sz w:val="24"/>
          <w:szCs w:val="24"/>
        </w:rPr>
      </w:pPr>
      <w:r w:rsidRPr="0029035A">
        <w:rPr>
          <w:rFonts w:ascii="Times New Roman" w:hAnsi="Times New Roman"/>
          <w:sz w:val="24"/>
          <w:szCs w:val="24"/>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250526" w:rsidRPr="00A678EB" w:rsidRDefault="00250526" w:rsidP="004200FE">
      <w:pPr>
        <w:spacing w:after="0" w:line="240" w:lineRule="auto"/>
        <w:jc w:val="both"/>
        <w:rPr>
          <w:rFonts w:ascii="Times New Roman" w:hAnsi="Times New Roman"/>
          <w:sz w:val="24"/>
          <w:szCs w:val="24"/>
        </w:rPr>
      </w:pPr>
      <w:r>
        <w:rPr>
          <w:rFonts w:ascii="Times New Roman" w:hAnsi="Times New Roman"/>
          <w:sz w:val="24"/>
          <w:szCs w:val="24"/>
        </w:rPr>
        <w:t>2</w:t>
      </w:r>
      <w:r w:rsidRPr="00A678EB">
        <w:rPr>
          <w:rFonts w:ascii="Times New Roman" w:hAnsi="Times New Roman"/>
          <w:sz w:val="24"/>
          <w:szCs w:val="24"/>
        </w:rPr>
        <w:t xml:space="preserve">. Обнародовать данное постановление в информационном бюллетене Администрации и Совета Заводского сельского поселения, также разместить на официальном сайте муниципального образования Заводское сельское поселение в информационно-телекоммуникационной сети «Интернет» </w:t>
      </w:r>
      <w:hyperlink r:id="rId10" w:history="1">
        <w:r w:rsidRPr="00A678EB">
          <w:rPr>
            <w:rStyle w:val="a3"/>
            <w:rFonts w:ascii="Times New Roman" w:hAnsi="Times New Roman"/>
            <w:sz w:val="24"/>
            <w:szCs w:val="24"/>
          </w:rPr>
          <w:t>http://</w:t>
        </w:r>
        <w:r w:rsidRPr="00A678EB">
          <w:rPr>
            <w:rStyle w:val="a3"/>
            <w:rFonts w:ascii="Times New Roman" w:hAnsi="Times New Roman"/>
            <w:sz w:val="24"/>
            <w:szCs w:val="24"/>
            <w:lang w:val="en-US"/>
          </w:rPr>
          <w:t>zavodskoesp</w:t>
        </w:r>
        <w:r w:rsidRPr="00A678EB">
          <w:rPr>
            <w:rStyle w:val="a3"/>
            <w:rFonts w:ascii="Times New Roman" w:hAnsi="Times New Roman"/>
            <w:sz w:val="24"/>
            <w:szCs w:val="24"/>
          </w:rPr>
          <w:t>.ru</w:t>
        </w:r>
      </w:hyperlink>
      <w:r w:rsidRPr="00A678EB">
        <w:rPr>
          <w:rFonts w:ascii="Times New Roman" w:hAnsi="Times New Roman"/>
          <w:sz w:val="24"/>
          <w:szCs w:val="24"/>
        </w:rPr>
        <w:t>.</w:t>
      </w:r>
    </w:p>
    <w:p w:rsidR="00250526" w:rsidRPr="0098741D" w:rsidRDefault="00250526" w:rsidP="004200FE">
      <w:pPr>
        <w:pStyle w:val="Standard"/>
        <w:tabs>
          <w:tab w:val="left" w:pos="851"/>
        </w:tabs>
        <w:snapToGrid w:val="0"/>
        <w:jc w:val="both"/>
        <w:rPr>
          <w:rFonts w:cs="Times New Roman"/>
        </w:rPr>
      </w:pPr>
      <w:r>
        <w:rPr>
          <w:rFonts w:cs="Times New Roman"/>
        </w:rPr>
        <w:t xml:space="preserve">3. </w:t>
      </w:r>
      <w:r w:rsidRPr="0098741D">
        <w:rPr>
          <w:rFonts w:cs="Times New Roman"/>
        </w:rPr>
        <w:t xml:space="preserve">Контроль за исполнением </w:t>
      </w:r>
      <w:r>
        <w:rPr>
          <w:rFonts w:cs="Times New Roman"/>
        </w:rPr>
        <w:t xml:space="preserve">настоящего постановления </w:t>
      </w:r>
      <w:r w:rsidRPr="0098741D">
        <w:rPr>
          <w:rFonts w:cs="Times New Roman"/>
        </w:rPr>
        <w:t>оставляю за собой.</w:t>
      </w:r>
    </w:p>
    <w:p w:rsidR="00250526" w:rsidRDefault="00250526" w:rsidP="004200FE">
      <w:pPr>
        <w:spacing w:after="0" w:line="240" w:lineRule="auto"/>
        <w:rPr>
          <w:rFonts w:ascii="Times New Roman" w:hAnsi="Times New Roman"/>
          <w:sz w:val="24"/>
          <w:szCs w:val="24"/>
        </w:rPr>
      </w:pPr>
    </w:p>
    <w:p w:rsidR="00250526" w:rsidRDefault="00250526" w:rsidP="004200FE">
      <w:pPr>
        <w:spacing w:after="0" w:line="240" w:lineRule="auto"/>
        <w:rPr>
          <w:rFonts w:ascii="Times New Roman" w:hAnsi="Times New Roman"/>
          <w:sz w:val="24"/>
          <w:szCs w:val="24"/>
        </w:rPr>
      </w:pPr>
    </w:p>
    <w:p w:rsidR="00250526" w:rsidRDefault="00250526" w:rsidP="004200FE">
      <w:pPr>
        <w:spacing w:after="0" w:line="240" w:lineRule="auto"/>
        <w:rPr>
          <w:rFonts w:ascii="Times New Roman" w:hAnsi="Times New Roman"/>
          <w:sz w:val="24"/>
          <w:szCs w:val="24"/>
        </w:rPr>
      </w:pPr>
    </w:p>
    <w:p w:rsidR="00250526" w:rsidRPr="00401585" w:rsidRDefault="00250526" w:rsidP="004200FE">
      <w:pPr>
        <w:spacing w:after="0" w:line="240" w:lineRule="auto"/>
        <w:rPr>
          <w:rFonts w:ascii="Times New Roman" w:hAnsi="Times New Roman"/>
          <w:sz w:val="24"/>
          <w:szCs w:val="24"/>
        </w:rPr>
      </w:pPr>
      <w:r w:rsidRPr="00E3379D">
        <w:rPr>
          <w:rFonts w:ascii="Times New Roman" w:hAnsi="Times New Roman"/>
          <w:sz w:val="24"/>
          <w:szCs w:val="24"/>
        </w:rPr>
        <w:t>Глава</w:t>
      </w:r>
      <w:r>
        <w:rPr>
          <w:rFonts w:ascii="Times New Roman" w:hAnsi="Times New Roman"/>
          <w:sz w:val="24"/>
          <w:szCs w:val="24"/>
        </w:rPr>
        <w:t xml:space="preserve">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Е.В. Кузнецов</w:t>
      </w:r>
    </w:p>
    <w:p w:rsidR="00250526" w:rsidRDefault="00250526" w:rsidP="004200FE">
      <w:pPr>
        <w:spacing w:after="0" w:line="240" w:lineRule="auto"/>
        <w:rPr>
          <w:rFonts w:ascii="Times New Roman" w:hAnsi="Times New Roman"/>
          <w:sz w:val="20"/>
          <w:szCs w:val="20"/>
        </w:rPr>
      </w:pPr>
    </w:p>
    <w:p w:rsidR="00250526" w:rsidRDefault="00250526" w:rsidP="004200FE">
      <w:pPr>
        <w:spacing w:after="0" w:line="240" w:lineRule="auto"/>
        <w:rPr>
          <w:rFonts w:ascii="Times New Roman" w:hAnsi="Times New Roman"/>
          <w:sz w:val="20"/>
          <w:szCs w:val="20"/>
        </w:rPr>
      </w:pPr>
    </w:p>
    <w:p w:rsidR="00250526" w:rsidRDefault="00250526" w:rsidP="004200FE">
      <w:pPr>
        <w:spacing w:after="0" w:line="240" w:lineRule="auto"/>
        <w:rPr>
          <w:rFonts w:ascii="Times New Roman" w:hAnsi="Times New Roman"/>
          <w:sz w:val="20"/>
          <w:szCs w:val="20"/>
        </w:rPr>
      </w:pPr>
      <w:bookmarkStart w:id="0" w:name="_GoBack"/>
      <w:bookmarkEnd w:id="0"/>
    </w:p>
    <w:sectPr w:rsidR="00250526" w:rsidSect="00257938">
      <w:headerReference w:type="even" r:id="rId11"/>
      <w:headerReference w:type="default" r:id="rId12"/>
      <w:footerReference w:type="even" r:id="rId13"/>
      <w:footerReference w:type="default" r:id="rId14"/>
      <w:headerReference w:type="first" r:id="rId15"/>
      <w:footerReference w:type="first" r:id="rId16"/>
      <w:pgSz w:w="11906" w:h="16838"/>
      <w:pgMar w:top="532" w:right="567" w:bottom="426" w:left="1134"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F5A" w:rsidRDefault="007B4F5A" w:rsidP="00572F37">
      <w:pPr>
        <w:spacing w:after="0" w:line="240" w:lineRule="auto"/>
      </w:pPr>
      <w:r>
        <w:separator/>
      </w:r>
    </w:p>
  </w:endnote>
  <w:endnote w:type="continuationSeparator" w:id="0">
    <w:p w:rsidR="007B4F5A" w:rsidRDefault="007B4F5A" w:rsidP="0057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26" w:rsidRDefault="0025052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26" w:rsidRDefault="00250526">
    <w:pPr>
      <w:pStyle w:val="aa"/>
      <w:jc w:val="right"/>
    </w:pPr>
  </w:p>
  <w:p w:rsidR="00250526" w:rsidRDefault="0025052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26" w:rsidRDefault="00250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F5A" w:rsidRDefault="007B4F5A" w:rsidP="00572F37">
      <w:pPr>
        <w:spacing w:after="0" w:line="240" w:lineRule="auto"/>
      </w:pPr>
      <w:r>
        <w:separator/>
      </w:r>
    </w:p>
  </w:footnote>
  <w:footnote w:type="continuationSeparator" w:id="0">
    <w:p w:rsidR="007B4F5A" w:rsidRDefault="007B4F5A" w:rsidP="00572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26" w:rsidRDefault="0025052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26" w:rsidRDefault="007B4F5A">
    <w:pPr>
      <w:pStyle w:val="a6"/>
      <w:jc w:val="right"/>
    </w:pPr>
    <w:r>
      <w:fldChar w:fldCharType="begin"/>
    </w:r>
    <w:r>
      <w:instrText xml:space="preserve"> PAGE   \* MERGEFORMAT </w:instrText>
    </w:r>
    <w:r>
      <w:fldChar w:fldCharType="separate"/>
    </w:r>
    <w:r w:rsidR="00B604EF">
      <w:rPr>
        <w:noProof/>
      </w:rPr>
      <w:t>2</w:t>
    </w:r>
    <w:r>
      <w:rPr>
        <w:noProof/>
      </w:rPr>
      <w:fldChar w:fldCharType="end"/>
    </w:r>
  </w:p>
  <w:p w:rsidR="00250526" w:rsidRDefault="0025052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26" w:rsidRDefault="002505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F2664D1"/>
    <w:multiLevelType w:val="hybridMultilevel"/>
    <w:tmpl w:val="EBC0B36A"/>
    <w:lvl w:ilvl="0" w:tplc="6FA44366">
      <w:start w:val="1"/>
      <w:numFmt w:val="decimal"/>
      <w:lvlText w:val="%1."/>
      <w:lvlJc w:val="left"/>
      <w:pPr>
        <w:ind w:left="945"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FC510EB"/>
    <w:multiLevelType w:val="multilevel"/>
    <w:tmpl w:val="87E24E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704E41E3"/>
    <w:multiLevelType w:val="multilevel"/>
    <w:tmpl w:val="87E24E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777815C7"/>
    <w:multiLevelType w:val="hybridMultilevel"/>
    <w:tmpl w:val="3A5C23AC"/>
    <w:lvl w:ilvl="0" w:tplc="9564AA3E">
      <w:start w:val="92"/>
      <w:numFmt w:val="decimal"/>
      <w:lvlText w:val="%1."/>
      <w:lvlJc w:val="left"/>
      <w:pPr>
        <w:ind w:left="10425"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0FE"/>
    <w:rsid w:val="00001301"/>
    <w:rsid w:val="00002E08"/>
    <w:rsid w:val="00026EB9"/>
    <w:rsid w:val="00063FAA"/>
    <w:rsid w:val="000F447A"/>
    <w:rsid w:val="000F5485"/>
    <w:rsid w:val="00100D0B"/>
    <w:rsid w:val="0013685A"/>
    <w:rsid w:val="001546B8"/>
    <w:rsid w:val="00155C05"/>
    <w:rsid w:val="001760D5"/>
    <w:rsid w:val="00193F3F"/>
    <w:rsid w:val="001A012E"/>
    <w:rsid w:val="001F45A5"/>
    <w:rsid w:val="00204E1C"/>
    <w:rsid w:val="00230952"/>
    <w:rsid w:val="00234028"/>
    <w:rsid w:val="002422F8"/>
    <w:rsid w:val="002468C2"/>
    <w:rsid w:val="00250526"/>
    <w:rsid w:val="0025197F"/>
    <w:rsid w:val="00257938"/>
    <w:rsid w:val="00257A61"/>
    <w:rsid w:val="002630BA"/>
    <w:rsid w:val="002859C6"/>
    <w:rsid w:val="0029035A"/>
    <w:rsid w:val="00292F32"/>
    <w:rsid w:val="002A51C9"/>
    <w:rsid w:val="002C1851"/>
    <w:rsid w:val="002C2D28"/>
    <w:rsid w:val="00303EE5"/>
    <w:rsid w:val="00316CD4"/>
    <w:rsid w:val="00337864"/>
    <w:rsid w:val="003445C6"/>
    <w:rsid w:val="00383066"/>
    <w:rsid w:val="003852AB"/>
    <w:rsid w:val="00385D8D"/>
    <w:rsid w:val="00393310"/>
    <w:rsid w:val="003B4C86"/>
    <w:rsid w:val="003E0E44"/>
    <w:rsid w:val="00401585"/>
    <w:rsid w:val="0040540A"/>
    <w:rsid w:val="004200FE"/>
    <w:rsid w:val="00447E9C"/>
    <w:rsid w:val="00487DB6"/>
    <w:rsid w:val="004A0534"/>
    <w:rsid w:val="004A3C96"/>
    <w:rsid w:val="004B1D12"/>
    <w:rsid w:val="004B5BFF"/>
    <w:rsid w:val="004B6947"/>
    <w:rsid w:val="004D74F0"/>
    <w:rsid w:val="004E0BA2"/>
    <w:rsid w:val="004E3EE2"/>
    <w:rsid w:val="004F20A4"/>
    <w:rsid w:val="004F3736"/>
    <w:rsid w:val="005133B3"/>
    <w:rsid w:val="00520010"/>
    <w:rsid w:val="00533A01"/>
    <w:rsid w:val="00551461"/>
    <w:rsid w:val="00572F37"/>
    <w:rsid w:val="005735AD"/>
    <w:rsid w:val="00585BD3"/>
    <w:rsid w:val="0058619B"/>
    <w:rsid w:val="005D1A22"/>
    <w:rsid w:val="005E0BC8"/>
    <w:rsid w:val="005F578E"/>
    <w:rsid w:val="005F6767"/>
    <w:rsid w:val="00604DC2"/>
    <w:rsid w:val="00605877"/>
    <w:rsid w:val="00627AB9"/>
    <w:rsid w:val="00643D87"/>
    <w:rsid w:val="00645A9C"/>
    <w:rsid w:val="00653B6C"/>
    <w:rsid w:val="0066735D"/>
    <w:rsid w:val="00687EFA"/>
    <w:rsid w:val="00691883"/>
    <w:rsid w:val="00696CB2"/>
    <w:rsid w:val="006B3BAC"/>
    <w:rsid w:val="006C7DCC"/>
    <w:rsid w:val="006E1F5A"/>
    <w:rsid w:val="0070335A"/>
    <w:rsid w:val="0071733C"/>
    <w:rsid w:val="00722037"/>
    <w:rsid w:val="00733E0D"/>
    <w:rsid w:val="007446C3"/>
    <w:rsid w:val="00755E6C"/>
    <w:rsid w:val="00761D6F"/>
    <w:rsid w:val="007621E9"/>
    <w:rsid w:val="007720E2"/>
    <w:rsid w:val="00775948"/>
    <w:rsid w:val="007B2A4A"/>
    <w:rsid w:val="007B4F5A"/>
    <w:rsid w:val="007B6F3A"/>
    <w:rsid w:val="007C70C1"/>
    <w:rsid w:val="007D7DED"/>
    <w:rsid w:val="00824DBC"/>
    <w:rsid w:val="00825A42"/>
    <w:rsid w:val="00833A75"/>
    <w:rsid w:val="00842DD9"/>
    <w:rsid w:val="00846202"/>
    <w:rsid w:val="0088010A"/>
    <w:rsid w:val="008A0DE6"/>
    <w:rsid w:val="008C23CC"/>
    <w:rsid w:val="008C28B2"/>
    <w:rsid w:val="008E6DFA"/>
    <w:rsid w:val="008F664D"/>
    <w:rsid w:val="009145B4"/>
    <w:rsid w:val="00944DC9"/>
    <w:rsid w:val="0097260E"/>
    <w:rsid w:val="00977B79"/>
    <w:rsid w:val="00980125"/>
    <w:rsid w:val="0098741D"/>
    <w:rsid w:val="009934D0"/>
    <w:rsid w:val="009B1951"/>
    <w:rsid w:val="009B49F6"/>
    <w:rsid w:val="009F6536"/>
    <w:rsid w:val="009F7298"/>
    <w:rsid w:val="00A45788"/>
    <w:rsid w:val="00A678EB"/>
    <w:rsid w:val="00A8113F"/>
    <w:rsid w:val="00AA560F"/>
    <w:rsid w:val="00AA6F80"/>
    <w:rsid w:val="00AB7745"/>
    <w:rsid w:val="00AC76EB"/>
    <w:rsid w:val="00B0305E"/>
    <w:rsid w:val="00B11C9F"/>
    <w:rsid w:val="00B1700B"/>
    <w:rsid w:val="00B316A3"/>
    <w:rsid w:val="00B604EF"/>
    <w:rsid w:val="00B654BB"/>
    <w:rsid w:val="00B71193"/>
    <w:rsid w:val="00B82716"/>
    <w:rsid w:val="00BB6DA5"/>
    <w:rsid w:val="00C76657"/>
    <w:rsid w:val="00C95587"/>
    <w:rsid w:val="00CC29BC"/>
    <w:rsid w:val="00CD069B"/>
    <w:rsid w:val="00CD4D45"/>
    <w:rsid w:val="00D22FEA"/>
    <w:rsid w:val="00D34F6C"/>
    <w:rsid w:val="00D522F7"/>
    <w:rsid w:val="00D62865"/>
    <w:rsid w:val="00D67DC5"/>
    <w:rsid w:val="00D76699"/>
    <w:rsid w:val="00D91431"/>
    <w:rsid w:val="00DE57CE"/>
    <w:rsid w:val="00E00ECE"/>
    <w:rsid w:val="00E061F0"/>
    <w:rsid w:val="00E1575A"/>
    <w:rsid w:val="00E21D66"/>
    <w:rsid w:val="00E30DB1"/>
    <w:rsid w:val="00E32BBE"/>
    <w:rsid w:val="00E3379D"/>
    <w:rsid w:val="00E55A05"/>
    <w:rsid w:val="00E60A6E"/>
    <w:rsid w:val="00E66D8B"/>
    <w:rsid w:val="00E7077E"/>
    <w:rsid w:val="00EC4086"/>
    <w:rsid w:val="00EC4717"/>
    <w:rsid w:val="00F05EC6"/>
    <w:rsid w:val="00F13443"/>
    <w:rsid w:val="00F16B26"/>
    <w:rsid w:val="00F27B42"/>
    <w:rsid w:val="00F31198"/>
    <w:rsid w:val="00F75481"/>
    <w:rsid w:val="00F80E19"/>
    <w:rsid w:val="00F9205E"/>
    <w:rsid w:val="00F95496"/>
    <w:rsid w:val="00FD3A5A"/>
    <w:rsid w:val="00FD7540"/>
    <w:rsid w:val="00FE1AAC"/>
    <w:rsid w:val="00FE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F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200FE"/>
    <w:rPr>
      <w:rFonts w:cs="Times New Roman"/>
      <w:color w:val="0000FF"/>
      <w:u w:val="single"/>
    </w:rPr>
  </w:style>
  <w:style w:type="paragraph" w:customStyle="1" w:styleId="Standard">
    <w:name w:val="Standard"/>
    <w:uiPriority w:val="99"/>
    <w:rsid w:val="004200FE"/>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uiPriority w:val="99"/>
    <w:rsid w:val="004200FE"/>
    <w:pPr>
      <w:tabs>
        <w:tab w:val="left" w:pos="6804"/>
      </w:tabs>
      <w:suppressAutoHyphens/>
      <w:spacing w:before="360" w:after="0" w:line="240" w:lineRule="auto"/>
    </w:pPr>
    <w:rPr>
      <w:rFonts w:ascii="Times New Roman" w:hAnsi="Times New Roman"/>
      <w:sz w:val="24"/>
      <w:szCs w:val="20"/>
      <w:lang w:eastAsia="ar-SA"/>
    </w:rPr>
  </w:style>
  <w:style w:type="paragraph" w:styleId="a5">
    <w:name w:val="Normal (Web)"/>
    <w:basedOn w:val="a"/>
    <w:uiPriority w:val="99"/>
    <w:rsid w:val="004200FE"/>
    <w:pPr>
      <w:suppressAutoHyphens/>
      <w:spacing w:before="280" w:after="280" w:line="240" w:lineRule="auto"/>
    </w:pPr>
    <w:rPr>
      <w:rFonts w:ascii="Arial" w:eastAsia="Calibri" w:hAnsi="Arial" w:cs="Arial"/>
      <w:color w:val="4C4C4C"/>
      <w:sz w:val="16"/>
      <w:szCs w:val="16"/>
      <w:lang w:val="en-US" w:eastAsia="en-US"/>
    </w:rPr>
  </w:style>
  <w:style w:type="paragraph" w:styleId="a6">
    <w:name w:val="header"/>
    <w:basedOn w:val="a"/>
    <w:link w:val="a7"/>
    <w:uiPriority w:val="99"/>
    <w:rsid w:val="004200FE"/>
    <w:pPr>
      <w:tabs>
        <w:tab w:val="center" w:pos="4677"/>
        <w:tab w:val="right" w:pos="9355"/>
      </w:tabs>
      <w:spacing w:after="0" w:line="240" w:lineRule="auto"/>
    </w:pPr>
  </w:style>
  <w:style w:type="character" w:customStyle="1" w:styleId="a7">
    <w:name w:val="Верхний колонтитул Знак"/>
    <w:link w:val="a6"/>
    <w:uiPriority w:val="99"/>
    <w:locked/>
    <w:rsid w:val="004200FE"/>
    <w:rPr>
      <w:rFonts w:ascii="Calibri" w:hAnsi="Calibri" w:cs="Times New Roman"/>
      <w:lang w:eastAsia="ru-RU"/>
    </w:rPr>
  </w:style>
  <w:style w:type="paragraph" w:styleId="a8">
    <w:name w:val="Balloon Text"/>
    <w:basedOn w:val="a"/>
    <w:link w:val="a9"/>
    <w:uiPriority w:val="99"/>
    <w:semiHidden/>
    <w:rsid w:val="004200F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200FE"/>
    <w:rPr>
      <w:rFonts w:ascii="Tahoma" w:hAnsi="Tahoma" w:cs="Tahoma"/>
      <w:sz w:val="16"/>
      <w:szCs w:val="16"/>
      <w:lang w:eastAsia="ru-RU"/>
    </w:rPr>
  </w:style>
  <w:style w:type="paragraph" w:customStyle="1" w:styleId="4">
    <w:name w:val="Знак Знак4 Знак"/>
    <w:basedOn w:val="a"/>
    <w:uiPriority w:val="99"/>
    <w:rsid w:val="00E21D66"/>
    <w:pPr>
      <w:widowControl w:val="0"/>
      <w:adjustRightInd w:val="0"/>
      <w:spacing w:after="160" w:line="240" w:lineRule="exact"/>
      <w:jc w:val="right"/>
    </w:pPr>
    <w:rPr>
      <w:rFonts w:ascii="Times New Roman" w:hAnsi="Times New Roman"/>
      <w:sz w:val="20"/>
      <w:szCs w:val="20"/>
      <w:lang w:val="en-GB" w:eastAsia="en-US"/>
    </w:rPr>
  </w:style>
  <w:style w:type="paragraph" w:styleId="aa">
    <w:name w:val="footer"/>
    <w:basedOn w:val="a"/>
    <w:link w:val="ab"/>
    <w:uiPriority w:val="99"/>
    <w:rsid w:val="008F664D"/>
    <w:pPr>
      <w:tabs>
        <w:tab w:val="center" w:pos="4677"/>
        <w:tab w:val="right" w:pos="9355"/>
      </w:tabs>
      <w:spacing w:after="0" w:line="240" w:lineRule="auto"/>
    </w:pPr>
  </w:style>
  <w:style w:type="character" w:customStyle="1" w:styleId="ab">
    <w:name w:val="Нижний колонтитул Знак"/>
    <w:link w:val="aa"/>
    <w:uiPriority w:val="99"/>
    <w:locked/>
    <w:rsid w:val="008F664D"/>
    <w:rPr>
      <w:rFonts w:ascii="Calibri" w:hAnsi="Calibri" w:cs="Times New Roman"/>
      <w:lang w:eastAsia="ru-RU"/>
    </w:rPr>
  </w:style>
  <w:style w:type="character" w:customStyle="1" w:styleId="blk">
    <w:name w:val="blk"/>
    <w:uiPriority w:val="99"/>
    <w:rsid w:val="00F05EC6"/>
    <w:rPr>
      <w:rFonts w:cs="Times New Roman"/>
    </w:rPr>
  </w:style>
  <w:style w:type="character" w:customStyle="1" w:styleId="apple-converted-space">
    <w:name w:val="apple-converted-space"/>
    <w:uiPriority w:val="99"/>
    <w:rsid w:val="00F05EC6"/>
    <w:rPr>
      <w:rFonts w:cs="Times New Roman"/>
    </w:rPr>
  </w:style>
  <w:style w:type="paragraph" w:customStyle="1" w:styleId="ConsPlusNormal">
    <w:name w:val="ConsPlusNormal"/>
    <w:link w:val="ConsPlusNormal0"/>
    <w:uiPriority w:val="99"/>
    <w:rsid w:val="007720E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7720E2"/>
    <w:rPr>
      <w:rFonts w:ascii="Arial" w:hAnsi="Arial" w:cs="Arial"/>
      <w:lang w:val="ru-RU" w:eastAsia="ru-RU" w:bidi="ar-SA"/>
    </w:rPr>
  </w:style>
  <w:style w:type="paragraph" w:customStyle="1" w:styleId="s1">
    <w:name w:val="s_1"/>
    <w:basedOn w:val="a"/>
    <w:uiPriority w:val="99"/>
    <w:rsid w:val="007720E2"/>
    <w:pPr>
      <w:spacing w:after="0" w:line="240" w:lineRule="auto"/>
      <w:ind w:firstLine="720"/>
      <w:jc w:val="both"/>
    </w:pPr>
    <w:rPr>
      <w:rFonts w:ascii="Arial" w:hAnsi="Arial" w:cs="Arial"/>
      <w:sz w:val="26"/>
      <w:szCs w:val="26"/>
    </w:rPr>
  </w:style>
  <w:style w:type="paragraph" w:customStyle="1" w:styleId="ac">
    <w:name w:val="Знак Знак Знак Знак"/>
    <w:basedOn w:val="a"/>
    <w:uiPriority w:val="99"/>
    <w:rsid w:val="00303EE5"/>
    <w:pPr>
      <w:spacing w:before="100" w:beforeAutospacing="1" w:after="100" w:afterAutospacing="1" w:line="240" w:lineRule="auto"/>
      <w:jc w:val="both"/>
    </w:pPr>
    <w:rPr>
      <w:rFonts w:ascii="Tahoma" w:hAnsi="Tahoma"/>
      <w:sz w:val="20"/>
      <w:szCs w:val="20"/>
      <w:lang w:val="en-US" w:eastAsia="en-US"/>
    </w:rPr>
  </w:style>
  <w:style w:type="character" w:styleId="ad">
    <w:name w:val="FollowedHyperlink"/>
    <w:uiPriority w:val="99"/>
    <w:semiHidden/>
    <w:rsid w:val="006E1F5A"/>
    <w:rPr>
      <w:rFonts w:cs="Times New Roman"/>
      <w:color w:val="800080"/>
      <w:u w:val="single"/>
    </w:rPr>
  </w:style>
  <w:style w:type="paragraph" w:customStyle="1" w:styleId="ae">
    <w:name w:val="МУ Обычный стиль"/>
    <w:basedOn w:val="a"/>
    <w:autoRedefine/>
    <w:uiPriority w:val="99"/>
    <w:rsid w:val="00833A75"/>
    <w:pPr>
      <w:tabs>
        <w:tab w:val="left" w:pos="851"/>
      </w:tabs>
      <w:autoSpaceDE w:val="0"/>
      <w:autoSpaceDN w:val="0"/>
      <w:adjustRightInd w:val="0"/>
      <w:spacing w:after="0" w:line="240" w:lineRule="auto"/>
      <w:ind w:left="426" w:hanging="284"/>
      <w:jc w:val="both"/>
    </w:pPr>
    <w:rPr>
      <w:rFonts w:ascii="Times New Roman" w:hAnsi="Times New Roman"/>
      <w:sz w:val="24"/>
      <w:szCs w:val="24"/>
    </w:rPr>
  </w:style>
  <w:style w:type="paragraph" w:customStyle="1" w:styleId="1">
    <w:name w:val="Абзац списка1"/>
    <w:basedOn w:val="a"/>
    <w:uiPriority w:val="99"/>
    <w:rsid w:val="00833A75"/>
    <w:pPr>
      <w:ind w:left="720"/>
      <w:contextualSpacing/>
    </w:pPr>
  </w:style>
  <w:style w:type="character" w:customStyle="1" w:styleId="s2">
    <w:name w:val="s2"/>
    <w:uiPriority w:val="99"/>
    <w:rsid w:val="004A0534"/>
    <w:rPr>
      <w:rFonts w:cs="Times New Roman"/>
    </w:rPr>
  </w:style>
  <w:style w:type="paragraph" w:customStyle="1" w:styleId="p5">
    <w:name w:val="p5"/>
    <w:basedOn w:val="a"/>
    <w:uiPriority w:val="99"/>
    <w:rsid w:val="00E32BBE"/>
    <w:pPr>
      <w:spacing w:before="100" w:beforeAutospacing="1" w:after="100" w:afterAutospacing="1" w:line="240" w:lineRule="auto"/>
    </w:pPr>
    <w:rPr>
      <w:rFonts w:ascii="Times New Roman" w:hAnsi="Times New Roman"/>
      <w:sz w:val="24"/>
      <w:szCs w:val="24"/>
    </w:rPr>
  </w:style>
  <w:style w:type="paragraph" w:customStyle="1" w:styleId="41">
    <w:name w:val="Знак Знак4 Знак1"/>
    <w:basedOn w:val="a"/>
    <w:uiPriority w:val="99"/>
    <w:rsid w:val="00755E6C"/>
    <w:pPr>
      <w:widowControl w:val="0"/>
      <w:adjustRightInd w:val="0"/>
      <w:spacing w:after="160" w:line="240" w:lineRule="exact"/>
      <w:jc w:val="right"/>
    </w:pPr>
    <w:rPr>
      <w:rFonts w:ascii="Times New Roman" w:hAnsi="Times New Roman"/>
      <w:sz w:val="20"/>
      <w:szCs w:val="20"/>
      <w:lang w:val="en-GB" w:eastAsia="en-US"/>
    </w:rPr>
  </w:style>
  <w:style w:type="paragraph" w:styleId="af">
    <w:name w:val="List Paragraph"/>
    <w:basedOn w:val="a"/>
    <w:uiPriority w:val="99"/>
    <w:qFormat/>
    <w:rsid w:val="00755E6C"/>
    <w:pPr>
      <w:ind w:left="720"/>
      <w:contextualSpacing/>
    </w:pPr>
  </w:style>
  <w:style w:type="paragraph" w:customStyle="1" w:styleId="msonormalcxspmiddle">
    <w:name w:val="msonormalcxspmiddle"/>
    <w:basedOn w:val="a"/>
    <w:uiPriority w:val="99"/>
    <w:rsid w:val="0029035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795453">
      <w:marLeft w:val="0"/>
      <w:marRight w:val="0"/>
      <w:marTop w:val="0"/>
      <w:marBottom w:val="0"/>
      <w:divBdr>
        <w:top w:val="none" w:sz="0" w:space="0" w:color="auto"/>
        <w:left w:val="none" w:sz="0" w:space="0" w:color="auto"/>
        <w:bottom w:val="none" w:sz="0" w:space="0" w:color="auto"/>
        <w:right w:val="none" w:sz="0" w:space="0" w:color="auto"/>
      </w:divBdr>
      <w:divsChild>
        <w:div w:id="1778795447">
          <w:marLeft w:val="0"/>
          <w:marRight w:val="0"/>
          <w:marTop w:val="120"/>
          <w:marBottom w:val="0"/>
          <w:divBdr>
            <w:top w:val="none" w:sz="0" w:space="0" w:color="auto"/>
            <w:left w:val="none" w:sz="0" w:space="0" w:color="auto"/>
            <w:bottom w:val="none" w:sz="0" w:space="0" w:color="auto"/>
            <w:right w:val="none" w:sz="0" w:space="0" w:color="auto"/>
          </w:divBdr>
        </w:div>
        <w:div w:id="1778795452">
          <w:marLeft w:val="0"/>
          <w:marRight w:val="0"/>
          <w:marTop w:val="120"/>
          <w:marBottom w:val="0"/>
          <w:divBdr>
            <w:top w:val="none" w:sz="0" w:space="0" w:color="auto"/>
            <w:left w:val="none" w:sz="0" w:space="0" w:color="auto"/>
            <w:bottom w:val="none" w:sz="0" w:space="0" w:color="auto"/>
            <w:right w:val="none" w:sz="0" w:space="0" w:color="auto"/>
          </w:divBdr>
        </w:div>
        <w:div w:id="1778795470">
          <w:marLeft w:val="0"/>
          <w:marRight w:val="0"/>
          <w:marTop w:val="120"/>
          <w:marBottom w:val="0"/>
          <w:divBdr>
            <w:top w:val="none" w:sz="0" w:space="0" w:color="auto"/>
            <w:left w:val="none" w:sz="0" w:space="0" w:color="auto"/>
            <w:bottom w:val="none" w:sz="0" w:space="0" w:color="auto"/>
            <w:right w:val="none" w:sz="0" w:space="0" w:color="auto"/>
          </w:divBdr>
        </w:div>
        <w:div w:id="1778795473">
          <w:marLeft w:val="0"/>
          <w:marRight w:val="0"/>
          <w:marTop w:val="120"/>
          <w:marBottom w:val="0"/>
          <w:divBdr>
            <w:top w:val="none" w:sz="0" w:space="0" w:color="auto"/>
            <w:left w:val="none" w:sz="0" w:space="0" w:color="auto"/>
            <w:bottom w:val="none" w:sz="0" w:space="0" w:color="auto"/>
            <w:right w:val="none" w:sz="0" w:space="0" w:color="auto"/>
          </w:divBdr>
        </w:div>
        <w:div w:id="1778795484">
          <w:marLeft w:val="0"/>
          <w:marRight w:val="0"/>
          <w:marTop w:val="120"/>
          <w:marBottom w:val="0"/>
          <w:divBdr>
            <w:top w:val="none" w:sz="0" w:space="0" w:color="auto"/>
            <w:left w:val="none" w:sz="0" w:space="0" w:color="auto"/>
            <w:bottom w:val="none" w:sz="0" w:space="0" w:color="auto"/>
            <w:right w:val="none" w:sz="0" w:space="0" w:color="auto"/>
          </w:divBdr>
        </w:div>
        <w:div w:id="1778795513">
          <w:marLeft w:val="0"/>
          <w:marRight w:val="0"/>
          <w:marTop w:val="120"/>
          <w:marBottom w:val="0"/>
          <w:divBdr>
            <w:top w:val="none" w:sz="0" w:space="0" w:color="auto"/>
            <w:left w:val="none" w:sz="0" w:space="0" w:color="auto"/>
            <w:bottom w:val="none" w:sz="0" w:space="0" w:color="auto"/>
            <w:right w:val="none" w:sz="0" w:space="0" w:color="auto"/>
          </w:divBdr>
        </w:div>
        <w:div w:id="1778795521">
          <w:marLeft w:val="0"/>
          <w:marRight w:val="0"/>
          <w:marTop w:val="120"/>
          <w:marBottom w:val="0"/>
          <w:divBdr>
            <w:top w:val="none" w:sz="0" w:space="0" w:color="auto"/>
            <w:left w:val="none" w:sz="0" w:space="0" w:color="auto"/>
            <w:bottom w:val="none" w:sz="0" w:space="0" w:color="auto"/>
            <w:right w:val="none" w:sz="0" w:space="0" w:color="auto"/>
          </w:divBdr>
        </w:div>
        <w:div w:id="1778795524">
          <w:marLeft w:val="0"/>
          <w:marRight w:val="0"/>
          <w:marTop w:val="120"/>
          <w:marBottom w:val="0"/>
          <w:divBdr>
            <w:top w:val="none" w:sz="0" w:space="0" w:color="auto"/>
            <w:left w:val="none" w:sz="0" w:space="0" w:color="auto"/>
            <w:bottom w:val="none" w:sz="0" w:space="0" w:color="auto"/>
            <w:right w:val="none" w:sz="0" w:space="0" w:color="auto"/>
          </w:divBdr>
        </w:div>
        <w:div w:id="1778795525">
          <w:marLeft w:val="0"/>
          <w:marRight w:val="0"/>
          <w:marTop w:val="120"/>
          <w:marBottom w:val="0"/>
          <w:divBdr>
            <w:top w:val="none" w:sz="0" w:space="0" w:color="auto"/>
            <w:left w:val="none" w:sz="0" w:space="0" w:color="auto"/>
            <w:bottom w:val="none" w:sz="0" w:space="0" w:color="auto"/>
            <w:right w:val="none" w:sz="0" w:space="0" w:color="auto"/>
          </w:divBdr>
        </w:div>
        <w:div w:id="1778795527">
          <w:marLeft w:val="0"/>
          <w:marRight w:val="0"/>
          <w:marTop w:val="120"/>
          <w:marBottom w:val="0"/>
          <w:divBdr>
            <w:top w:val="none" w:sz="0" w:space="0" w:color="auto"/>
            <w:left w:val="none" w:sz="0" w:space="0" w:color="auto"/>
            <w:bottom w:val="none" w:sz="0" w:space="0" w:color="auto"/>
            <w:right w:val="none" w:sz="0" w:space="0" w:color="auto"/>
          </w:divBdr>
        </w:div>
        <w:div w:id="1778795533">
          <w:marLeft w:val="0"/>
          <w:marRight w:val="0"/>
          <w:marTop w:val="120"/>
          <w:marBottom w:val="0"/>
          <w:divBdr>
            <w:top w:val="none" w:sz="0" w:space="0" w:color="auto"/>
            <w:left w:val="none" w:sz="0" w:space="0" w:color="auto"/>
            <w:bottom w:val="none" w:sz="0" w:space="0" w:color="auto"/>
            <w:right w:val="none" w:sz="0" w:space="0" w:color="auto"/>
          </w:divBdr>
        </w:div>
        <w:div w:id="1778795537">
          <w:marLeft w:val="0"/>
          <w:marRight w:val="0"/>
          <w:marTop w:val="120"/>
          <w:marBottom w:val="0"/>
          <w:divBdr>
            <w:top w:val="none" w:sz="0" w:space="0" w:color="auto"/>
            <w:left w:val="none" w:sz="0" w:space="0" w:color="auto"/>
            <w:bottom w:val="none" w:sz="0" w:space="0" w:color="auto"/>
            <w:right w:val="none" w:sz="0" w:space="0" w:color="auto"/>
          </w:divBdr>
        </w:div>
        <w:div w:id="1778795538">
          <w:marLeft w:val="0"/>
          <w:marRight w:val="0"/>
          <w:marTop w:val="120"/>
          <w:marBottom w:val="0"/>
          <w:divBdr>
            <w:top w:val="none" w:sz="0" w:space="0" w:color="auto"/>
            <w:left w:val="none" w:sz="0" w:space="0" w:color="auto"/>
            <w:bottom w:val="none" w:sz="0" w:space="0" w:color="auto"/>
            <w:right w:val="none" w:sz="0" w:space="0" w:color="auto"/>
          </w:divBdr>
        </w:div>
        <w:div w:id="1778795547">
          <w:marLeft w:val="0"/>
          <w:marRight w:val="0"/>
          <w:marTop w:val="120"/>
          <w:marBottom w:val="0"/>
          <w:divBdr>
            <w:top w:val="none" w:sz="0" w:space="0" w:color="auto"/>
            <w:left w:val="none" w:sz="0" w:space="0" w:color="auto"/>
            <w:bottom w:val="none" w:sz="0" w:space="0" w:color="auto"/>
            <w:right w:val="none" w:sz="0" w:space="0" w:color="auto"/>
          </w:divBdr>
        </w:div>
      </w:divsChild>
    </w:div>
    <w:div w:id="1778795466">
      <w:marLeft w:val="0"/>
      <w:marRight w:val="0"/>
      <w:marTop w:val="0"/>
      <w:marBottom w:val="0"/>
      <w:divBdr>
        <w:top w:val="none" w:sz="0" w:space="0" w:color="auto"/>
        <w:left w:val="none" w:sz="0" w:space="0" w:color="auto"/>
        <w:bottom w:val="none" w:sz="0" w:space="0" w:color="auto"/>
        <w:right w:val="none" w:sz="0" w:space="0" w:color="auto"/>
      </w:divBdr>
    </w:div>
    <w:div w:id="1778795481">
      <w:marLeft w:val="0"/>
      <w:marRight w:val="0"/>
      <w:marTop w:val="0"/>
      <w:marBottom w:val="0"/>
      <w:divBdr>
        <w:top w:val="none" w:sz="0" w:space="0" w:color="auto"/>
        <w:left w:val="none" w:sz="0" w:space="0" w:color="auto"/>
        <w:bottom w:val="none" w:sz="0" w:space="0" w:color="auto"/>
        <w:right w:val="none" w:sz="0" w:space="0" w:color="auto"/>
      </w:divBdr>
      <w:divsChild>
        <w:div w:id="1778795458">
          <w:marLeft w:val="0"/>
          <w:marRight w:val="0"/>
          <w:marTop w:val="120"/>
          <w:marBottom w:val="0"/>
          <w:divBdr>
            <w:top w:val="none" w:sz="0" w:space="0" w:color="auto"/>
            <w:left w:val="none" w:sz="0" w:space="0" w:color="auto"/>
            <w:bottom w:val="none" w:sz="0" w:space="0" w:color="auto"/>
            <w:right w:val="none" w:sz="0" w:space="0" w:color="auto"/>
          </w:divBdr>
        </w:div>
        <w:div w:id="1778795461">
          <w:marLeft w:val="0"/>
          <w:marRight w:val="0"/>
          <w:marTop w:val="120"/>
          <w:marBottom w:val="0"/>
          <w:divBdr>
            <w:top w:val="none" w:sz="0" w:space="0" w:color="auto"/>
            <w:left w:val="none" w:sz="0" w:space="0" w:color="auto"/>
            <w:bottom w:val="none" w:sz="0" w:space="0" w:color="auto"/>
            <w:right w:val="none" w:sz="0" w:space="0" w:color="auto"/>
          </w:divBdr>
        </w:div>
        <w:div w:id="1778795465">
          <w:marLeft w:val="0"/>
          <w:marRight w:val="0"/>
          <w:marTop w:val="120"/>
          <w:marBottom w:val="0"/>
          <w:divBdr>
            <w:top w:val="none" w:sz="0" w:space="0" w:color="auto"/>
            <w:left w:val="none" w:sz="0" w:space="0" w:color="auto"/>
            <w:bottom w:val="none" w:sz="0" w:space="0" w:color="auto"/>
            <w:right w:val="none" w:sz="0" w:space="0" w:color="auto"/>
          </w:divBdr>
        </w:div>
        <w:div w:id="1778795467">
          <w:marLeft w:val="0"/>
          <w:marRight w:val="0"/>
          <w:marTop w:val="120"/>
          <w:marBottom w:val="0"/>
          <w:divBdr>
            <w:top w:val="none" w:sz="0" w:space="0" w:color="auto"/>
            <w:left w:val="none" w:sz="0" w:space="0" w:color="auto"/>
            <w:bottom w:val="none" w:sz="0" w:space="0" w:color="auto"/>
            <w:right w:val="none" w:sz="0" w:space="0" w:color="auto"/>
          </w:divBdr>
        </w:div>
        <w:div w:id="1778795491">
          <w:marLeft w:val="0"/>
          <w:marRight w:val="0"/>
          <w:marTop w:val="120"/>
          <w:marBottom w:val="0"/>
          <w:divBdr>
            <w:top w:val="none" w:sz="0" w:space="0" w:color="auto"/>
            <w:left w:val="none" w:sz="0" w:space="0" w:color="auto"/>
            <w:bottom w:val="none" w:sz="0" w:space="0" w:color="auto"/>
            <w:right w:val="none" w:sz="0" w:space="0" w:color="auto"/>
          </w:divBdr>
        </w:div>
        <w:div w:id="1778795492">
          <w:marLeft w:val="0"/>
          <w:marRight w:val="0"/>
          <w:marTop w:val="120"/>
          <w:marBottom w:val="0"/>
          <w:divBdr>
            <w:top w:val="none" w:sz="0" w:space="0" w:color="auto"/>
            <w:left w:val="none" w:sz="0" w:space="0" w:color="auto"/>
            <w:bottom w:val="none" w:sz="0" w:space="0" w:color="auto"/>
            <w:right w:val="none" w:sz="0" w:space="0" w:color="auto"/>
          </w:divBdr>
        </w:div>
        <w:div w:id="1778795498">
          <w:marLeft w:val="0"/>
          <w:marRight w:val="0"/>
          <w:marTop w:val="120"/>
          <w:marBottom w:val="0"/>
          <w:divBdr>
            <w:top w:val="none" w:sz="0" w:space="0" w:color="auto"/>
            <w:left w:val="none" w:sz="0" w:space="0" w:color="auto"/>
            <w:bottom w:val="none" w:sz="0" w:space="0" w:color="auto"/>
            <w:right w:val="none" w:sz="0" w:space="0" w:color="auto"/>
          </w:divBdr>
        </w:div>
        <w:div w:id="1778795503">
          <w:marLeft w:val="0"/>
          <w:marRight w:val="0"/>
          <w:marTop w:val="120"/>
          <w:marBottom w:val="0"/>
          <w:divBdr>
            <w:top w:val="none" w:sz="0" w:space="0" w:color="auto"/>
            <w:left w:val="none" w:sz="0" w:space="0" w:color="auto"/>
            <w:bottom w:val="none" w:sz="0" w:space="0" w:color="auto"/>
            <w:right w:val="none" w:sz="0" w:space="0" w:color="auto"/>
          </w:divBdr>
        </w:div>
        <w:div w:id="1778795512">
          <w:marLeft w:val="0"/>
          <w:marRight w:val="0"/>
          <w:marTop w:val="120"/>
          <w:marBottom w:val="0"/>
          <w:divBdr>
            <w:top w:val="none" w:sz="0" w:space="0" w:color="auto"/>
            <w:left w:val="none" w:sz="0" w:space="0" w:color="auto"/>
            <w:bottom w:val="none" w:sz="0" w:space="0" w:color="auto"/>
            <w:right w:val="none" w:sz="0" w:space="0" w:color="auto"/>
          </w:divBdr>
        </w:div>
        <w:div w:id="1778795526">
          <w:marLeft w:val="0"/>
          <w:marRight w:val="0"/>
          <w:marTop w:val="120"/>
          <w:marBottom w:val="0"/>
          <w:divBdr>
            <w:top w:val="none" w:sz="0" w:space="0" w:color="auto"/>
            <w:left w:val="none" w:sz="0" w:space="0" w:color="auto"/>
            <w:bottom w:val="none" w:sz="0" w:space="0" w:color="auto"/>
            <w:right w:val="none" w:sz="0" w:space="0" w:color="auto"/>
          </w:divBdr>
        </w:div>
        <w:div w:id="1778795530">
          <w:marLeft w:val="0"/>
          <w:marRight w:val="0"/>
          <w:marTop w:val="120"/>
          <w:marBottom w:val="0"/>
          <w:divBdr>
            <w:top w:val="none" w:sz="0" w:space="0" w:color="auto"/>
            <w:left w:val="none" w:sz="0" w:space="0" w:color="auto"/>
            <w:bottom w:val="none" w:sz="0" w:space="0" w:color="auto"/>
            <w:right w:val="none" w:sz="0" w:space="0" w:color="auto"/>
          </w:divBdr>
        </w:div>
        <w:div w:id="1778795532">
          <w:marLeft w:val="0"/>
          <w:marRight w:val="0"/>
          <w:marTop w:val="120"/>
          <w:marBottom w:val="0"/>
          <w:divBdr>
            <w:top w:val="none" w:sz="0" w:space="0" w:color="auto"/>
            <w:left w:val="none" w:sz="0" w:space="0" w:color="auto"/>
            <w:bottom w:val="none" w:sz="0" w:space="0" w:color="auto"/>
            <w:right w:val="none" w:sz="0" w:space="0" w:color="auto"/>
          </w:divBdr>
        </w:div>
        <w:div w:id="1778795541">
          <w:marLeft w:val="0"/>
          <w:marRight w:val="0"/>
          <w:marTop w:val="120"/>
          <w:marBottom w:val="0"/>
          <w:divBdr>
            <w:top w:val="none" w:sz="0" w:space="0" w:color="auto"/>
            <w:left w:val="none" w:sz="0" w:space="0" w:color="auto"/>
            <w:bottom w:val="none" w:sz="0" w:space="0" w:color="auto"/>
            <w:right w:val="none" w:sz="0" w:space="0" w:color="auto"/>
          </w:divBdr>
        </w:div>
        <w:div w:id="1778795550">
          <w:marLeft w:val="0"/>
          <w:marRight w:val="0"/>
          <w:marTop w:val="120"/>
          <w:marBottom w:val="0"/>
          <w:divBdr>
            <w:top w:val="none" w:sz="0" w:space="0" w:color="auto"/>
            <w:left w:val="none" w:sz="0" w:space="0" w:color="auto"/>
            <w:bottom w:val="none" w:sz="0" w:space="0" w:color="auto"/>
            <w:right w:val="none" w:sz="0" w:space="0" w:color="auto"/>
          </w:divBdr>
        </w:div>
      </w:divsChild>
    </w:div>
    <w:div w:id="1778795490">
      <w:marLeft w:val="0"/>
      <w:marRight w:val="0"/>
      <w:marTop w:val="0"/>
      <w:marBottom w:val="0"/>
      <w:divBdr>
        <w:top w:val="none" w:sz="0" w:space="0" w:color="auto"/>
        <w:left w:val="none" w:sz="0" w:space="0" w:color="auto"/>
        <w:bottom w:val="none" w:sz="0" w:space="0" w:color="auto"/>
        <w:right w:val="none" w:sz="0" w:space="0" w:color="auto"/>
      </w:divBdr>
      <w:divsChild>
        <w:div w:id="1778795446">
          <w:marLeft w:val="0"/>
          <w:marRight w:val="0"/>
          <w:marTop w:val="120"/>
          <w:marBottom w:val="0"/>
          <w:divBdr>
            <w:top w:val="none" w:sz="0" w:space="0" w:color="auto"/>
            <w:left w:val="none" w:sz="0" w:space="0" w:color="auto"/>
            <w:bottom w:val="none" w:sz="0" w:space="0" w:color="auto"/>
            <w:right w:val="none" w:sz="0" w:space="0" w:color="auto"/>
          </w:divBdr>
        </w:div>
        <w:div w:id="1778795456">
          <w:marLeft w:val="0"/>
          <w:marRight w:val="0"/>
          <w:marTop w:val="120"/>
          <w:marBottom w:val="0"/>
          <w:divBdr>
            <w:top w:val="none" w:sz="0" w:space="0" w:color="auto"/>
            <w:left w:val="none" w:sz="0" w:space="0" w:color="auto"/>
            <w:bottom w:val="none" w:sz="0" w:space="0" w:color="auto"/>
            <w:right w:val="none" w:sz="0" w:space="0" w:color="auto"/>
          </w:divBdr>
        </w:div>
        <w:div w:id="1778795462">
          <w:marLeft w:val="0"/>
          <w:marRight w:val="0"/>
          <w:marTop w:val="120"/>
          <w:marBottom w:val="0"/>
          <w:divBdr>
            <w:top w:val="none" w:sz="0" w:space="0" w:color="auto"/>
            <w:left w:val="none" w:sz="0" w:space="0" w:color="auto"/>
            <w:bottom w:val="none" w:sz="0" w:space="0" w:color="auto"/>
            <w:right w:val="none" w:sz="0" w:space="0" w:color="auto"/>
          </w:divBdr>
        </w:div>
        <w:div w:id="1778795463">
          <w:marLeft w:val="0"/>
          <w:marRight w:val="0"/>
          <w:marTop w:val="120"/>
          <w:marBottom w:val="0"/>
          <w:divBdr>
            <w:top w:val="none" w:sz="0" w:space="0" w:color="auto"/>
            <w:left w:val="none" w:sz="0" w:space="0" w:color="auto"/>
            <w:bottom w:val="none" w:sz="0" w:space="0" w:color="auto"/>
            <w:right w:val="none" w:sz="0" w:space="0" w:color="auto"/>
          </w:divBdr>
        </w:div>
        <w:div w:id="1778795474">
          <w:marLeft w:val="0"/>
          <w:marRight w:val="0"/>
          <w:marTop w:val="120"/>
          <w:marBottom w:val="0"/>
          <w:divBdr>
            <w:top w:val="none" w:sz="0" w:space="0" w:color="auto"/>
            <w:left w:val="none" w:sz="0" w:space="0" w:color="auto"/>
            <w:bottom w:val="none" w:sz="0" w:space="0" w:color="auto"/>
            <w:right w:val="none" w:sz="0" w:space="0" w:color="auto"/>
          </w:divBdr>
        </w:div>
        <w:div w:id="1778795482">
          <w:marLeft w:val="0"/>
          <w:marRight w:val="0"/>
          <w:marTop w:val="120"/>
          <w:marBottom w:val="0"/>
          <w:divBdr>
            <w:top w:val="none" w:sz="0" w:space="0" w:color="auto"/>
            <w:left w:val="none" w:sz="0" w:space="0" w:color="auto"/>
            <w:bottom w:val="none" w:sz="0" w:space="0" w:color="auto"/>
            <w:right w:val="none" w:sz="0" w:space="0" w:color="auto"/>
          </w:divBdr>
        </w:div>
        <w:div w:id="1778795485">
          <w:marLeft w:val="0"/>
          <w:marRight w:val="0"/>
          <w:marTop w:val="120"/>
          <w:marBottom w:val="0"/>
          <w:divBdr>
            <w:top w:val="none" w:sz="0" w:space="0" w:color="auto"/>
            <w:left w:val="none" w:sz="0" w:space="0" w:color="auto"/>
            <w:bottom w:val="none" w:sz="0" w:space="0" w:color="auto"/>
            <w:right w:val="none" w:sz="0" w:space="0" w:color="auto"/>
          </w:divBdr>
        </w:div>
        <w:div w:id="1778795500">
          <w:marLeft w:val="0"/>
          <w:marRight w:val="0"/>
          <w:marTop w:val="120"/>
          <w:marBottom w:val="0"/>
          <w:divBdr>
            <w:top w:val="none" w:sz="0" w:space="0" w:color="auto"/>
            <w:left w:val="none" w:sz="0" w:space="0" w:color="auto"/>
            <w:bottom w:val="none" w:sz="0" w:space="0" w:color="auto"/>
            <w:right w:val="none" w:sz="0" w:space="0" w:color="auto"/>
          </w:divBdr>
        </w:div>
        <w:div w:id="1778795507">
          <w:marLeft w:val="0"/>
          <w:marRight w:val="0"/>
          <w:marTop w:val="120"/>
          <w:marBottom w:val="0"/>
          <w:divBdr>
            <w:top w:val="none" w:sz="0" w:space="0" w:color="auto"/>
            <w:left w:val="none" w:sz="0" w:space="0" w:color="auto"/>
            <w:bottom w:val="none" w:sz="0" w:space="0" w:color="auto"/>
            <w:right w:val="none" w:sz="0" w:space="0" w:color="auto"/>
          </w:divBdr>
        </w:div>
        <w:div w:id="1778795508">
          <w:marLeft w:val="0"/>
          <w:marRight w:val="0"/>
          <w:marTop w:val="120"/>
          <w:marBottom w:val="0"/>
          <w:divBdr>
            <w:top w:val="none" w:sz="0" w:space="0" w:color="auto"/>
            <w:left w:val="none" w:sz="0" w:space="0" w:color="auto"/>
            <w:bottom w:val="none" w:sz="0" w:space="0" w:color="auto"/>
            <w:right w:val="none" w:sz="0" w:space="0" w:color="auto"/>
          </w:divBdr>
        </w:div>
        <w:div w:id="1778795519">
          <w:marLeft w:val="0"/>
          <w:marRight w:val="0"/>
          <w:marTop w:val="120"/>
          <w:marBottom w:val="0"/>
          <w:divBdr>
            <w:top w:val="none" w:sz="0" w:space="0" w:color="auto"/>
            <w:left w:val="none" w:sz="0" w:space="0" w:color="auto"/>
            <w:bottom w:val="none" w:sz="0" w:space="0" w:color="auto"/>
            <w:right w:val="none" w:sz="0" w:space="0" w:color="auto"/>
          </w:divBdr>
        </w:div>
        <w:div w:id="1778795520">
          <w:marLeft w:val="0"/>
          <w:marRight w:val="0"/>
          <w:marTop w:val="120"/>
          <w:marBottom w:val="0"/>
          <w:divBdr>
            <w:top w:val="none" w:sz="0" w:space="0" w:color="auto"/>
            <w:left w:val="none" w:sz="0" w:space="0" w:color="auto"/>
            <w:bottom w:val="none" w:sz="0" w:space="0" w:color="auto"/>
            <w:right w:val="none" w:sz="0" w:space="0" w:color="auto"/>
          </w:divBdr>
        </w:div>
        <w:div w:id="1778795542">
          <w:marLeft w:val="0"/>
          <w:marRight w:val="0"/>
          <w:marTop w:val="120"/>
          <w:marBottom w:val="0"/>
          <w:divBdr>
            <w:top w:val="none" w:sz="0" w:space="0" w:color="auto"/>
            <w:left w:val="none" w:sz="0" w:space="0" w:color="auto"/>
            <w:bottom w:val="none" w:sz="0" w:space="0" w:color="auto"/>
            <w:right w:val="none" w:sz="0" w:space="0" w:color="auto"/>
          </w:divBdr>
        </w:div>
        <w:div w:id="1778795543">
          <w:marLeft w:val="0"/>
          <w:marRight w:val="0"/>
          <w:marTop w:val="120"/>
          <w:marBottom w:val="0"/>
          <w:divBdr>
            <w:top w:val="none" w:sz="0" w:space="0" w:color="auto"/>
            <w:left w:val="none" w:sz="0" w:space="0" w:color="auto"/>
            <w:bottom w:val="none" w:sz="0" w:space="0" w:color="auto"/>
            <w:right w:val="none" w:sz="0" w:space="0" w:color="auto"/>
          </w:divBdr>
        </w:div>
      </w:divsChild>
    </w:div>
    <w:div w:id="1778795494">
      <w:marLeft w:val="0"/>
      <w:marRight w:val="0"/>
      <w:marTop w:val="0"/>
      <w:marBottom w:val="0"/>
      <w:divBdr>
        <w:top w:val="none" w:sz="0" w:space="0" w:color="auto"/>
        <w:left w:val="none" w:sz="0" w:space="0" w:color="auto"/>
        <w:bottom w:val="none" w:sz="0" w:space="0" w:color="auto"/>
        <w:right w:val="none" w:sz="0" w:space="0" w:color="auto"/>
      </w:divBdr>
      <w:divsChild>
        <w:div w:id="1778795449">
          <w:marLeft w:val="0"/>
          <w:marRight w:val="0"/>
          <w:marTop w:val="120"/>
          <w:marBottom w:val="0"/>
          <w:divBdr>
            <w:top w:val="none" w:sz="0" w:space="0" w:color="auto"/>
            <w:left w:val="none" w:sz="0" w:space="0" w:color="auto"/>
            <w:bottom w:val="none" w:sz="0" w:space="0" w:color="auto"/>
            <w:right w:val="none" w:sz="0" w:space="0" w:color="auto"/>
          </w:divBdr>
        </w:div>
        <w:div w:id="1778795450">
          <w:marLeft w:val="0"/>
          <w:marRight w:val="0"/>
          <w:marTop w:val="120"/>
          <w:marBottom w:val="0"/>
          <w:divBdr>
            <w:top w:val="none" w:sz="0" w:space="0" w:color="auto"/>
            <w:left w:val="none" w:sz="0" w:space="0" w:color="auto"/>
            <w:bottom w:val="none" w:sz="0" w:space="0" w:color="auto"/>
            <w:right w:val="none" w:sz="0" w:space="0" w:color="auto"/>
          </w:divBdr>
        </w:div>
        <w:div w:id="1778795454">
          <w:marLeft w:val="0"/>
          <w:marRight w:val="0"/>
          <w:marTop w:val="120"/>
          <w:marBottom w:val="0"/>
          <w:divBdr>
            <w:top w:val="none" w:sz="0" w:space="0" w:color="auto"/>
            <w:left w:val="none" w:sz="0" w:space="0" w:color="auto"/>
            <w:bottom w:val="none" w:sz="0" w:space="0" w:color="auto"/>
            <w:right w:val="none" w:sz="0" w:space="0" w:color="auto"/>
          </w:divBdr>
        </w:div>
        <w:div w:id="1778795469">
          <w:marLeft w:val="0"/>
          <w:marRight w:val="0"/>
          <w:marTop w:val="120"/>
          <w:marBottom w:val="0"/>
          <w:divBdr>
            <w:top w:val="none" w:sz="0" w:space="0" w:color="auto"/>
            <w:left w:val="none" w:sz="0" w:space="0" w:color="auto"/>
            <w:bottom w:val="none" w:sz="0" w:space="0" w:color="auto"/>
            <w:right w:val="none" w:sz="0" w:space="0" w:color="auto"/>
          </w:divBdr>
        </w:div>
        <w:div w:id="1778795476">
          <w:marLeft w:val="0"/>
          <w:marRight w:val="0"/>
          <w:marTop w:val="120"/>
          <w:marBottom w:val="0"/>
          <w:divBdr>
            <w:top w:val="none" w:sz="0" w:space="0" w:color="auto"/>
            <w:left w:val="none" w:sz="0" w:space="0" w:color="auto"/>
            <w:bottom w:val="none" w:sz="0" w:space="0" w:color="auto"/>
            <w:right w:val="none" w:sz="0" w:space="0" w:color="auto"/>
          </w:divBdr>
        </w:div>
        <w:div w:id="1778795480">
          <w:marLeft w:val="0"/>
          <w:marRight w:val="0"/>
          <w:marTop w:val="120"/>
          <w:marBottom w:val="0"/>
          <w:divBdr>
            <w:top w:val="none" w:sz="0" w:space="0" w:color="auto"/>
            <w:left w:val="none" w:sz="0" w:space="0" w:color="auto"/>
            <w:bottom w:val="none" w:sz="0" w:space="0" w:color="auto"/>
            <w:right w:val="none" w:sz="0" w:space="0" w:color="auto"/>
          </w:divBdr>
        </w:div>
        <w:div w:id="1778795486">
          <w:marLeft w:val="0"/>
          <w:marRight w:val="0"/>
          <w:marTop w:val="120"/>
          <w:marBottom w:val="0"/>
          <w:divBdr>
            <w:top w:val="none" w:sz="0" w:space="0" w:color="auto"/>
            <w:left w:val="none" w:sz="0" w:space="0" w:color="auto"/>
            <w:bottom w:val="none" w:sz="0" w:space="0" w:color="auto"/>
            <w:right w:val="none" w:sz="0" w:space="0" w:color="auto"/>
          </w:divBdr>
        </w:div>
        <w:div w:id="1778795495">
          <w:marLeft w:val="0"/>
          <w:marRight w:val="0"/>
          <w:marTop w:val="120"/>
          <w:marBottom w:val="0"/>
          <w:divBdr>
            <w:top w:val="none" w:sz="0" w:space="0" w:color="auto"/>
            <w:left w:val="none" w:sz="0" w:space="0" w:color="auto"/>
            <w:bottom w:val="none" w:sz="0" w:space="0" w:color="auto"/>
            <w:right w:val="none" w:sz="0" w:space="0" w:color="auto"/>
          </w:divBdr>
        </w:div>
        <w:div w:id="1778795496">
          <w:marLeft w:val="0"/>
          <w:marRight w:val="0"/>
          <w:marTop w:val="120"/>
          <w:marBottom w:val="0"/>
          <w:divBdr>
            <w:top w:val="none" w:sz="0" w:space="0" w:color="auto"/>
            <w:left w:val="none" w:sz="0" w:space="0" w:color="auto"/>
            <w:bottom w:val="none" w:sz="0" w:space="0" w:color="auto"/>
            <w:right w:val="none" w:sz="0" w:space="0" w:color="auto"/>
          </w:divBdr>
        </w:div>
        <w:div w:id="1778795501">
          <w:marLeft w:val="0"/>
          <w:marRight w:val="0"/>
          <w:marTop w:val="120"/>
          <w:marBottom w:val="0"/>
          <w:divBdr>
            <w:top w:val="none" w:sz="0" w:space="0" w:color="auto"/>
            <w:left w:val="none" w:sz="0" w:space="0" w:color="auto"/>
            <w:bottom w:val="none" w:sz="0" w:space="0" w:color="auto"/>
            <w:right w:val="none" w:sz="0" w:space="0" w:color="auto"/>
          </w:divBdr>
        </w:div>
        <w:div w:id="1778795509">
          <w:marLeft w:val="0"/>
          <w:marRight w:val="0"/>
          <w:marTop w:val="120"/>
          <w:marBottom w:val="0"/>
          <w:divBdr>
            <w:top w:val="none" w:sz="0" w:space="0" w:color="auto"/>
            <w:left w:val="none" w:sz="0" w:space="0" w:color="auto"/>
            <w:bottom w:val="none" w:sz="0" w:space="0" w:color="auto"/>
            <w:right w:val="none" w:sz="0" w:space="0" w:color="auto"/>
          </w:divBdr>
        </w:div>
        <w:div w:id="1778795528">
          <w:marLeft w:val="0"/>
          <w:marRight w:val="0"/>
          <w:marTop w:val="120"/>
          <w:marBottom w:val="0"/>
          <w:divBdr>
            <w:top w:val="none" w:sz="0" w:space="0" w:color="auto"/>
            <w:left w:val="none" w:sz="0" w:space="0" w:color="auto"/>
            <w:bottom w:val="none" w:sz="0" w:space="0" w:color="auto"/>
            <w:right w:val="none" w:sz="0" w:space="0" w:color="auto"/>
          </w:divBdr>
        </w:div>
        <w:div w:id="1778795536">
          <w:marLeft w:val="0"/>
          <w:marRight w:val="0"/>
          <w:marTop w:val="120"/>
          <w:marBottom w:val="0"/>
          <w:divBdr>
            <w:top w:val="none" w:sz="0" w:space="0" w:color="auto"/>
            <w:left w:val="none" w:sz="0" w:space="0" w:color="auto"/>
            <w:bottom w:val="none" w:sz="0" w:space="0" w:color="auto"/>
            <w:right w:val="none" w:sz="0" w:space="0" w:color="auto"/>
          </w:divBdr>
        </w:div>
        <w:div w:id="1778795545">
          <w:marLeft w:val="0"/>
          <w:marRight w:val="0"/>
          <w:marTop w:val="120"/>
          <w:marBottom w:val="0"/>
          <w:divBdr>
            <w:top w:val="none" w:sz="0" w:space="0" w:color="auto"/>
            <w:left w:val="none" w:sz="0" w:space="0" w:color="auto"/>
            <w:bottom w:val="none" w:sz="0" w:space="0" w:color="auto"/>
            <w:right w:val="none" w:sz="0" w:space="0" w:color="auto"/>
          </w:divBdr>
        </w:div>
      </w:divsChild>
    </w:div>
    <w:div w:id="1778795497">
      <w:marLeft w:val="0"/>
      <w:marRight w:val="0"/>
      <w:marTop w:val="0"/>
      <w:marBottom w:val="0"/>
      <w:divBdr>
        <w:top w:val="none" w:sz="0" w:space="0" w:color="auto"/>
        <w:left w:val="none" w:sz="0" w:space="0" w:color="auto"/>
        <w:bottom w:val="none" w:sz="0" w:space="0" w:color="auto"/>
        <w:right w:val="none" w:sz="0" w:space="0" w:color="auto"/>
      </w:divBdr>
      <w:divsChild>
        <w:div w:id="1778795445">
          <w:marLeft w:val="0"/>
          <w:marRight w:val="0"/>
          <w:marTop w:val="120"/>
          <w:marBottom w:val="0"/>
          <w:divBdr>
            <w:top w:val="none" w:sz="0" w:space="0" w:color="auto"/>
            <w:left w:val="none" w:sz="0" w:space="0" w:color="auto"/>
            <w:bottom w:val="none" w:sz="0" w:space="0" w:color="auto"/>
            <w:right w:val="none" w:sz="0" w:space="0" w:color="auto"/>
          </w:divBdr>
        </w:div>
        <w:div w:id="1778795459">
          <w:marLeft w:val="0"/>
          <w:marRight w:val="0"/>
          <w:marTop w:val="120"/>
          <w:marBottom w:val="0"/>
          <w:divBdr>
            <w:top w:val="none" w:sz="0" w:space="0" w:color="auto"/>
            <w:left w:val="none" w:sz="0" w:space="0" w:color="auto"/>
            <w:bottom w:val="none" w:sz="0" w:space="0" w:color="auto"/>
            <w:right w:val="none" w:sz="0" w:space="0" w:color="auto"/>
          </w:divBdr>
        </w:div>
        <w:div w:id="1778795471">
          <w:marLeft w:val="0"/>
          <w:marRight w:val="0"/>
          <w:marTop w:val="120"/>
          <w:marBottom w:val="0"/>
          <w:divBdr>
            <w:top w:val="none" w:sz="0" w:space="0" w:color="auto"/>
            <w:left w:val="none" w:sz="0" w:space="0" w:color="auto"/>
            <w:bottom w:val="none" w:sz="0" w:space="0" w:color="auto"/>
            <w:right w:val="none" w:sz="0" w:space="0" w:color="auto"/>
          </w:divBdr>
        </w:div>
        <w:div w:id="1778795478">
          <w:marLeft w:val="0"/>
          <w:marRight w:val="0"/>
          <w:marTop w:val="120"/>
          <w:marBottom w:val="0"/>
          <w:divBdr>
            <w:top w:val="none" w:sz="0" w:space="0" w:color="auto"/>
            <w:left w:val="none" w:sz="0" w:space="0" w:color="auto"/>
            <w:bottom w:val="none" w:sz="0" w:space="0" w:color="auto"/>
            <w:right w:val="none" w:sz="0" w:space="0" w:color="auto"/>
          </w:divBdr>
        </w:div>
        <w:div w:id="1778795483">
          <w:marLeft w:val="0"/>
          <w:marRight w:val="0"/>
          <w:marTop w:val="120"/>
          <w:marBottom w:val="0"/>
          <w:divBdr>
            <w:top w:val="none" w:sz="0" w:space="0" w:color="auto"/>
            <w:left w:val="none" w:sz="0" w:space="0" w:color="auto"/>
            <w:bottom w:val="none" w:sz="0" w:space="0" w:color="auto"/>
            <w:right w:val="none" w:sz="0" w:space="0" w:color="auto"/>
          </w:divBdr>
        </w:div>
        <w:div w:id="1778795499">
          <w:marLeft w:val="0"/>
          <w:marRight w:val="0"/>
          <w:marTop w:val="120"/>
          <w:marBottom w:val="0"/>
          <w:divBdr>
            <w:top w:val="none" w:sz="0" w:space="0" w:color="auto"/>
            <w:left w:val="none" w:sz="0" w:space="0" w:color="auto"/>
            <w:bottom w:val="none" w:sz="0" w:space="0" w:color="auto"/>
            <w:right w:val="none" w:sz="0" w:space="0" w:color="auto"/>
          </w:divBdr>
        </w:div>
        <w:div w:id="1778795510">
          <w:marLeft w:val="0"/>
          <w:marRight w:val="0"/>
          <w:marTop w:val="120"/>
          <w:marBottom w:val="0"/>
          <w:divBdr>
            <w:top w:val="none" w:sz="0" w:space="0" w:color="auto"/>
            <w:left w:val="none" w:sz="0" w:space="0" w:color="auto"/>
            <w:bottom w:val="none" w:sz="0" w:space="0" w:color="auto"/>
            <w:right w:val="none" w:sz="0" w:space="0" w:color="auto"/>
          </w:divBdr>
        </w:div>
        <w:div w:id="1778795511">
          <w:marLeft w:val="0"/>
          <w:marRight w:val="0"/>
          <w:marTop w:val="120"/>
          <w:marBottom w:val="0"/>
          <w:divBdr>
            <w:top w:val="none" w:sz="0" w:space="0" w:color="auto"/>
            <w:left w:val="none" w:sz="0" w:space="0" w:color="auto"/>
            <w:bottom w:val="none" w:sz="0" w:space="0" w:color="auto"/>
            <w:right w:val="none" w:sz="0" w:space="0" w:color="auto"/>
          </w:divBdr>
        </w:div>
        <w:div w:id="1778795515">
          <w:marLeft w:val="0"/>
          <w:marRight w:val="0"/>
          <w:marTop w:val="120"/>
          <w:marBottom w:val="0"/>
          <w:divBdr>
            <w:top w:val="none" w:sz="0" w:space="0" w:color="auto"/>
            <w:left w:val="none" w:sz="0" w:space="0" w:color="auto"/>
            <w:bottom w:val="none" w:sz="0" w:space="0" w:color="auto"/>
            <w:right w:val="none" w:sz="0" w:space="0" w:color="auto"/>
          </w:divBdr>
        </w:div>
        <w:div w:id="1778795516">
          <w:marLeft w:val="0"/>
          <w:marRight w:val="0"/>
          <w:marTop w:val="120"/>
          <w:marBottom w:val="96"/>
          <w:divBdr>
            <w:top w:val="none" w:sz="0" w:space="0" w:color="auto"/>
            <w:left w:val="single" w:sz="24" w:space="0" w:color="CED3F1"/>
            <w:bottom w:val="none" w:sz="0" w:space="0" w:color="auto"/>
            <w:right w:val="none" w:sz="0" w:space="0" w:color="auto"/>
          </w:divBdr>
        </w:div>
        <w:div w:id="1778795523">
          <w:marLeft w:val="0"/>
          <w:marRight w:val="0"/>
          <w:marTop w:val="120"/>
          <w:marBottom w:val="0"/>
          <w:divBdr>
            <w:top w:val="none" w:sz="0" w:space="0" w:color="auto"/>
            <w:left w:val="none" w:sz="0" w:space="0" w:color="auto"/>
            <w:bottom w:val="none" w:sz="0" w:space="0" w:color="auto"/>
            <w:right w:val="none" w:sz="0" w:space="0" w:color="auto"/>
          </w:divBdr>
        </w:div>
        <w:div w:id="1778795540">
          <w:marLeft w:val="0"/>
          <w:marRight w:val="0"/>
          <w:marTop w:val="120"/>
          <w:marBottom w:val="0"/>
          <w:divBdr>
            <w:top w:val="none" w:sz="0" w:space="0" w:color="auto"/>
            <w:left w:val="none" w:sz="0" w:space="0" w:color="auto"/>
            <w:bottom w:val="none" w:sz="0" w:space="0" w:color="auto"/>
            <w:right w:val="none" w:sz="0" w:space="0" w:color="auto"/>
          </w:divBdr>
        </w:div>
      </w:divsChild>
    </w:div>
    <w:div w:id="1778795504">
      <w:marLeft w:val="0"/>
      <w:marRight w:val="0"/>
      <w:marTop w:val="0"/>
      <w:marBottom w:val="0"/>
      <w:divBdr>
        <w:top w:val="none" w:sz="0" w:space="0" w:color="auto"/>
        <w:left w:val="none" w:sz="0" w:space="0" w:color="auto"/>
        <w:bottom w:val="none" w:sz="0" w:space="0" w:color="auto"/>
        <w:right w:val="none" w:sz="0" w:space="0" w:color="auto"/>
      </w:divBdr>
      <w:divsChild>
        <w:div w:id="1778795455">
          <w:marLeft w:val="0"/>
          <w:marRight w:val="0"/>
          <w:marTop w:val="120"/>
          <w:marBottom w:val="0"/>
          <w:divBdr>
            <w:top w:val="none" w:sz="0" w:space="0" w:color="auto"/>
            <w:left w:val="none" w:sz="0" w:space="0" w:color="auto"/>
            <w:bottom w:val="none" w:sz="0" w:space="0" w:color="auto"/>
            <w:right w:val="none" w:sz="0" w:space="0" w:color="auto"/>
          </w:divBdr>
        </w:div>
        <w:div w:id="1778795457">
          <w:marLeft w:val="0"/>
          <w:marRight w:val="0"/>
          <w:marTop w:val="120"/>
          <w:marBottom w:val="0"/>
          <w:divBdr>
            <w:top w:val="none" w:sz="0" w:space="0" w:color="auto"/>
            <w:left w:val="none" w:sz="0" w:space="0" w:color="auto"/>
            <w:bottom w:val="none" w:sz="0" w:space="0" w:color="auto"/>
            <w:right w:val="none" w:sz="0" w:space="0" w:color="auto"/>
          </w:divBdr>
        </w:div>
        <w:div w:id="1778795460">
          <w:marLeft w:val="0"/>
          <w:marRight w:val="0"/>
          <w:marTop w:val="120"/>
          <w:marBottom w:val="0"/>
          <w:divBdr>
            <w:top w:val="none" w:sz="0" w:space="0" w:color="auto"/>
            <w:left w:val="none" w:sz="0" w:space="0" w:color="auto"/>
            <w:bottom w:val="none" w:sz="0" w:space="0" w:color="auto"/>
            <w:right w:val="none" w:sz="0" w:space="0" w:color="auto"/>
          </w:divBdr>
        </w:div>
        <w:div w:id="1778795487">
          <w:marLeft w:val="0"/>
          <w:marRight w:val="0"/>
          <w:marTop w:val="120"/>
          <w:marBottom w:val="0"/>
          <w:divBdr>
            <w:top w:val="none" w:sz="0" w:space="0" w:color="auto"/>
            <w:left w:val="none" w:sz="0" w:space="0" w:color="auto"/>
            <w:bottom w:val="none" w:sz="0" w:space="0" w:color="auto"/>
            <w:right w:val="none" w:sz="0" w:space="0" w:color="auto"/>
          </w:divBdr>
        </w:div>
        <w:div w:id="1778795489">
          <w:marLeft w:val="0"/>
          <w:marRight w:val="0"/>
          <w:marTop w:val="120"/>
          <w:marBottom w:val="0"/>
          <w:divBdr>
            <w:top w:val="none" w:sz="0" w:space="0" w:color="auto"/>
            <w:left w:val="none" w:sz="0" w:space="0" w:color="auto"/>
            <w:bottom w:val="none" w:sz="0" w:space="0" w:color="auto"/>
            <w:right w:val="none" w:sz="0" w:space="0" w:color="auto"/>
          </w:divBdr>
        </w:div>
        <w:div w:id="1778795506">
          <w:marLeft w:val="0"/>
          <w:marRight w:val="0"/>
          <w:marTop w:val="120"/>
          <w:marBottom w:val="0"/>
          <w:divBdr>
            <w:top w:val="none" w:sz="0" w:space="0" w:color="auto"/>
            <w:left w:val="none" w:sz="0" w:space="0" w:color="auto"/>
            <w:bottom w:val="none" w:sz="0" w:space="0" w:color="auto"/>
            <w:right w:val="none" w:sz="0" w:space="0" w:color="auto"/>
          </w:divBdr>
        </w:div>
        <w:div w:id="1778795514">
          <w:marLeft w:val="0"/>
          <w:marRight w:val="0"/>
          <w:marTop w:val="120"/>
          <w:marBottom w:val="0"/>
          <w:divBdr>
            <w:top w:val="none" w:sz="0" w:space="0" w:color="auto"/>
            <w:left w:val="none" w:sz="0" w:space="0" w:color="auto"/>
            <w:bottom w:val="none" w:sz="0" w:space="0" w:color="auto"/>
            <w:right w:val="none" w:sz="0" w:space="0" w:color="auto"/>
          </w:divBdr>
        </w:div>
        <w:div w:id="1778795518">
          <w:marLeft w:val="0"/>
          <w:marRight w:val="0"/>
          <w:marTop w:val="120"/>
          <w:marBottom w:val="0"/>
          <w:divBdr>
            <w:top w:val="none" w:sz="0" w:space="0" w:color="auto"/>
            <w:left w:val="none" w:sz="0" w:space="0" w:color="auto"/>
            <w:bottom w:val="none" w:sz="0" w:space="0" w:color="auto"/>
            <w:right w:val="none" w:sz="0" w:space="0" w:color="auto"/>
          </w:divBdr>
        </w:div>
        <w:div w:id="1778795529">
          <w:marLeft w:val="0"/>
          <w:marRight w:val="0"/>
          <w:marTop w:val="120"/>
          <w:marBottom w:val="0"/>
          <w:divBdr>
            <w:top w:val="none" w:sz="0" w:space="0" w:color="auto"/>
            <w:left w:val="none" w:sz="0" w:space="0" w:color="auto"/>
            <w:bottom w:val="none" w:sz="0" w:space="0" w:color="auto"/>
            <w:right w:val="none" w:sz="0" w:space="0" w:color="auto"/>
          </w:divBdr>
        </w:div>
        <w:div w:id="1778795531">
          <w:marLeft w:val="0"/>
          <w:marRight w:val="0"/>
          <w:marTop w:val="120"/>
          <w:marBottom w:val="0"/>
          <w:divBdr>
            <w:top w:val="none" w:sz="0" w:space="0" w:color="auto"/>
            <w:left w:val="none" w:sz="0" w:space="0" w:color="auto"/>
            <w:bottom w:val="none" w:sz="0" w:space="0" w:color="auto"/>
            <w:right w:val="none" w:sz="0" w:space="0" w:color="auto"/>
          </w:divBdr>
        </w:div>
        <w:div w:id="1778795539">
          <w:marLeft w:val="0"/>
          <w:marRight w:val="0"/>
          <w:marTop w:val="120"/>
          <w:marBottom w:val="0"/>
          <w:divBdr>
            <w:top w:val="none" w:sz="0" w:space="0" w:color="auto"/>
            <w:left w:val="none" w:sz="0" w:space="0" w:color="auto"/>
            <w:bottom w:val="none" w:sz="0" w:space="0" w:color="auto"/>
            <w:right w:val="none" w:sz="0" w:space="0" w:color="auto"/>
          </w:divBdr>
        </w:div>
        <w:div w:id="1778795544">
          <w:marLeft w:val="0"/>
          <w:marRight w:val="0"/>
          <w:marTop w:val="120"/>
          <w:marBottom w:val="0"/>
          <w:divBdr>
            <w:top w:val="none" w:sz="0" w:space="0" w:color="auto"/>
            <w:left w:val="none" w:sz="0" w:space="0" w:color="auto"/>
            <w:bottom w:val="none" w:sz="0" w:space="0" w:color="auto"/>
            <w:right w:val="none" w:sz="0" w:space="0" w:color="auto"/>
          </w:divBdr>
        </w:div>
        <w:div w:id="1778795546">
          <w:marLeft w:val="0"/>
          <w:marRight w:val="0"/>
          <w:marTop w:val="120"/>
          <w:marBottom w:val="0"/>
          <w:divBdr>
            <w:top w:val="none" w:sz="0" w:space="0" w:color="auto"/>
            <w:left w:val="none" w:sz="0" w:space="0" w:color="auto"/>
            <w:bottom w:val="none" w:sz="0" w:space="0" w:color="auto"/>
            <w:right w:val="none" w:sz="0" w:space="0" w:color="auto"/>
          </w:divBdr>
        </w:div>
        <w:div w:id="1778795548">
          <w:marLeft w:val="0"/>
          <w:marRight w:val="0"/>
          <w:marTop w:val="120"/>
          <w:marBottom w:val="0"/>
          <w:divBdr>
            <w:top w:val="none" w:sz="0" w:space="0" w:color="auto"/>
            <w:left w:val="none" w:sz="0" w:space="0" w:color="auto"/>
            <w:bottom w:val="none" w:sz="0" w:space="0" w:color="auto"/>
            <w:right w:val="none" w:sz="0" w:space="0" w:color="auto"/>
          </w:divBdr>
        </w:div>
      </w:divsChild>
    </w:div>
    <w:div w:id="1778795505">
      <w:marLeft w:val="0"/>
      <w:marRight w:val="0"/>
      <w:marTop w:val="0"/>
      <w:marBottom w:val="0"/>
      <w:divBdr>
        <w:top w:val="none" w:sz="0" w:space="0" w:color="auto"/>
        <w:left w:val="none" w:sz="0" w:space="0" w:color="auto"/>
        <w:bottom w:val="none" w:sz="0" w:space="0" w:color="auto"/>
        <w:right w:val="none" w:sz="0" w:space="0" w:color="auto"/>
      </w:divBdr>
      <w:divsChild>
        <w:div w:id="1778795451">
          <w:marLeft w:val="0"/>
          <w:marRight w:val="0"/>
          <w:marTop w:val="120"/>
          <w:marBottom w:val="0"/>
          <w:divBdr>
            <w:top w:val="none" w:sz="0" w:space="0" w:color="auto"/>
            <w:left w:val="none" w:sz="0" w:space="0" w:color="auto"/>
            <w:bottom w:val="none" w:sz="0" w:space="0" w:color="auto"/>
            <w:right w:val="none" w:sz="0" w:space="0" w:color="auto"/>
          </w:divBdr>
        </w:div>
        <w:div w:id="1778795502">
          <w:marLeft w:val="0"/>
          <w:marRight w:val="0"/>
          <w:marTop w:val="120"/>
          <w:marBottom w:val="0"/>
          <w:divBdr>
            <w:top w:val="none" w:sz="0" w:space="0" w:color="auto"/>
            <w:left w:val="none" w:sz="0" w:space="0" w:color="auto"/>
            <w:bottom w:val="none" w:sz="0" w:space="0" w:color="auto"/>
            <w:right w:val="none" w:sz="0" w:space="0" w:color="auto"/>
          </w:divBdr>
        </w:div>
      </w:divsChild>
    </w:div>
    <w:div w:id="1778795517">
      <w:marLeft w:val="0"/>
      <w:marRight w:val="0"/>
      <w:marTop w:val="0"/>
      <w:marBottom w:val="0"/>
      <w:divBdr>
        <w:top w:val="none" w:sz="0" w:space="0" w:color="auto"/>
        <w:left w:val="none" w:sz="0" w:space="0" w:color="auto"/>
        <w:bottom w:val="none" w:sz="0" w:space="0" w:color="auto"/>
        <w:right w:val="none" w:sz="0" w:space="0" w:color="auto"/>
      </w:divBdr>
      <w:divsChild>
        <w:div w:id="1778795448">
          <w:marLeft w:val="0"/>
          <w:marRight w:val="0"/>
          <w:marTop w:val="120"/>
          <w:marBottom w:val="0"/>
          <w:divBdr>
            <w:top w:val="none" w:sz="0" w:space="0" w:color="auto"/>
            <w:left w:val="none" w:sz="0" w:space="0" w:color="auto"/>
            <w:bottom w:val="none" w:sz="0" w:space="0" w:color="auto"/>
            <w:right w:val="none" w:sz="0" w:space="0" w:color="auto"/>
          </w:divBdr>
        </w:div>
        <w:div w:id="1778795464">
          <w:marLeft w:val="0"/>
          <w:marRight w:val="0"/>
          <w:marTop w:val="120"/>
          <w:marBottom w:val="0"/>
          <w:divBdr>
            <w:top w:val="none" w:sz="0" w:space="0" w:color="auto"/>
            <w:left w:val="none" w:sz="0" w:space="0" w:color="auto"/>
            <w:bottom w:val="none" w:sz="0" w:space="0" w:color="auto"/>
            <w:right w:val="none" w:sz="0" w:space="0" w:color="auto"/>
          </w:divBdr>
        </w:div>
        <w:div w:id="1778795468">
          <w:marLeft w:val="0"/>
          <w:marRight w:val="0"/>
          <w:marTop w:val="120"/>
          <w:marBottom w:val="0"/>
          <w:divBdr>
            <w:top w:val="none" w:sz="0" w:space="0" w:color="auto"/>
            <w:left w:val="none" w:sz="0" w:space="0" w:color="auto"/>
            <w:bottom w:val="none" w:sz="0" w:space="0" w:color="auto"/>
            <w:right w:val="none" w:sz="0" w:space="0" w:color="auto"/>
          </w:divBdr>
        </w:div>
        <w:div w:id="1778795472">
          <w:marLeft w:val="0"/>
          <w:marRight w:val="0"/>
          <w:marTop w:val="120"/>
          <w:marBottom w:val="0"/>
          <w:divBdr>
            <w:top w:val="none" w:sz="0" w:space="0" w:color="auto"/>
            <w:left w:val="none" w:sz="0" w:space="0" w:color="auto"/>
            <w:bottom w:val="none" w:sz="0" w:space="0" w:color="auto"/>
            <w:right w:val="none" w:sz="0" w:space="0" w:color="auto"/>
          </w:divBdr>
        </w:div>
        <w:div w:id="1778795475">
          <w:marLeft w:val="0"/>
          <w:marRight w:val="0"/>
          <w:marTop w:val="120"/>
          <w:marBottom w:val="0"/>
          <w:divBdr>
            <w:top w:val="none" w:sz="0" w:space="0" w:color="auto"/>
            <w:left w:val="none" w:sz="0" w:space="0" w:color="auto"/>
            <w:bottom w:val="none" w:sz="0" w:space="0" w:color="auto"/>
            <w:right w:val="none" w:sz="0" w:space="0" w:color="auto"/>
          </w:divBdr>
        </w:div>
        <w:div w:id="1778795477">
          <w:marLeft w:val="0"/>
          <w:marRight w:val="0"/>
          <w:marTop w:val="120"/>
          <w:marBottom w:val="0"/>
          <w:divBdr>
            <w:top w:val="none" w:sz="0" w:space="0" w:color="auto"/>
            <w:left w:val="none" w:sz="0" w:space="0" w:color="auto"/>
            <w:bottom w:val="none" w:sz="0" w:space="0" w:color="auto"/>
            <w:right w:val="none" w:sz="0" w:space="0" w:color="auto"/>
          </w:divBdr>
        </w:div>
        <w:div w:id="1778795479">
          <w:marLeft w:val="0"/>
          <w:marRight w:val="0"/>
          <w:marTop w:val="120"/>
          <w:marBottom w:val="0"/>
          <w:divBdr>
            <w:top w:val="none" w:sz="0" w:space="0" w:color="auto"/>
            <w:left w:val="none" w:sz="0" w:space="0" w:color="auto"/>
            <w:bottom w:val="none" w:sz="0" w:space="0" w:color="auto"/>
            <w:right w:val="none" w:sz="0" w:space="0" w:color="auto"/>
          </w:divBdr>
        </w:div>
        <w:div w:id="1778795488">
          <w:marLeft w:val="0"/>
          <w:marRight w:val="0"/>
          <w:marTop w:val="120"/>
          <w:marBottom w:val="0"/>
          <w:divBdr>
            <w:top w:val="none" w:sz="0" w:space="0" w:color="auto"/>
            <w:left w:val="none" w:sz="0" w:space="0" w:color="auto"/>
            <w:bottom w:val="none" w:sz="0" w:space="0" w:color="auto"/>
            <w:right w:val="none" w:sz="0" w:space="0" w:color="auto"/>
          </w:divBdr>
        </w:div>
        <w:div w:id="1778795493">
          <w:marLeft w:val="0"/>
          <w:marRight w:val="0"/>
          <w:marTop w:val="120"/>
          <w:marBottom w:val="0"/>
          <w:divBdr>
            <w:top w:val="none" w:sz="0" w:space="0" w:color="auto"/>
            <w:left w:val="none" w:sz="0" w:space="0" w:color="auto"/>
            <w:bottom w:val="none" w:sz="0" w:space="0" w:color="auto"/>
            <w:right w:val="none" w:sz="0" w:space="0" w:color="auto"/>
          </w:divBdr>
        </w:div>
        <w:div w:id="1778795522">
          <w:marLeft w:val="0"/>
          <w:marRight w:val="0"/>
          <w:marTop w:val="120"/>
          <w:marBottom w:val="0"/>
          <w:divBdr>
            <w:top w:val="none" w:sz="0" w:space="0" w:color="auto"/>
            <w:left w:val="none" w:sz="0" w:space="0" w:color="auto"/>
            <w:bottom w:val="none" w:sz="0" w:space="0" w:color="auto"/>
            <w:right w:val="none" w:sz="0" w:space="0" w:color="auto"/>
          </w:divBdr>
        </w:div>
        <w:div w:id="1778795534">
          <w:marLeft w:val="0"/>
          <w:marRight w:val="0"/>
          <w:marTop w:val="120"/>
          <w:marBottom w:val="0"/>
          <w:divBdr>
            <w:top w:val="none" w:sz="0" w:space="0" w:color="auto"/>
            <w:left w:val="none" w:sz="0" w:space="0" w:color="auto"/>
            <w:bottom w:val="none" w:sz="0" w:space="0" w:color="auto"/>
            <w:right w:val="none" w:sz="0" w:space="0" w:color="auto"/>
          </w:divBdr>
        </w:div>
        <w:div w:id="1778795535">
          <w:marLeft w:val="0"/>
          <w:marRight w:val="0"/>
          <w:marTop w:val="120"/>
          <w:marBottom w:val="0"/>
          <w:divBdr>
            <w:top w:val="none" w:sz="0" w:space="0" w:color="auto"/>
            <w:left w:val="none" w:sz="0" w:space="0" w:color="auto"/>
            <w:bottom w:val="none" w:sz="0" w:space="0" w:color="auto"/>
            <w:right w:val="none" w:sz="0" w:space="0" w:color="auto"/>
          </w:divBdr>
        </w:div>
        <w:div w:id="17787955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zavodskoesp.ru" TargetMode="External"/><Relationship Id="rId4" Type="http://schemas.openxmlformats.org/officeDocument/2006/relationships/settings" Target="settings.xml"/><Relationship Id="rId9" Type="http://schemas.openxmlformats.org/officeDocument/2006/relationships/hyperlink" Target="http://www.zavodskoesp.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2</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Microsoft Office</cp:lastModifiedBy>
  <cp:revision>106</cp:revision>
  <cp:lastPrinted>2017-06-02T08:46:00Z</cp:lastPrinted>
  <dcterms:created xsi:type="dcterms:W3CDTF">2016-06-27T09:05:00Z</dcterms:created>
  <dcterms:modified xsi:type="dcterms:W3CDTF">2019-12-18T05:28:00Z</dcterms:modified>
</cp:coreProperties>
</file>