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0E" w:rsidRPr="000945C2" w:rsidRDefault="0084350E" w:rsidP="0084350E">
      <w:pPr>
        <w:spacing w:after="48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85800"/>
            <wp:effectExtent l="0" t="0" r="9525" b="0"/>
            <wp:docPr id="2" name="Рисунок 2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50E" w:rsidRPr="000945C2" w:rsidRDefault="0084350E" w:rsidP="0084350E">
      <w:pPr>
        <w:spacing w:after="48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945C2">
        <w:rPr>
          <w:rFonts w:ascii="Times New Roman" w:eastAsia="Calibri" w:hAnsi="Times New Roman"/>
          <w:b/>
          <w:bCs/>
          <w:sz w:val="24"/>
          <w:szCs w:val="24"/>
        </w:rPr>
        <w:t>АДМИНИСТРАЦИЯ ЗАВОДСКОГО СЕЛЬСКОГО ПОСЕЛЕНИЯ</w:t>
      </w:r>
    </w:p>
    <w:p w:rsidR="0084350E" w:rsidRPr="000945C2" w:rsidRDefault="0084350E" w:rsidP="0084350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945C2">
        <w:rPr>
          <w:rFonts w:ascii="Times New Roman" w:eastAsia="Calibri" w:hAnsi="Times New Roman"/>
          <w:sz w:val="24"/>
          <w:szCs w:val="24"/>
        </w:rPr>
        <w:t>ПАРАБЕЛЬСКОГО РАЙОНА</w:t>
      </w:r>
    </w:p>
    <w:p w:rsidR="0084350E" w:rsidRPr="000945C2" w:rsidRDefault="0084350E" w:rsidP="0084350E">
      <w:pPr>
        <w:spacing w:after="48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945C2">
        <w:rPr>
          <w:rFonts w:ascii="Times New Roman" w:eastAsia="Calibri" w:hAnsi="Times New Roman"/>
          <w:sz w:val="24"/>
          <w:szCs w:val="24"/>
        </w:rPr>
        <w:t>ТОМСКОЙ ОБЛАСТИ</w:t>
      </w:r>
    </w:p>
    <w:p w:rsidR="0084350E" w:rsidRPr="000945C2" w:rsidRDefault="0084350E" w:rsidP="0084350E">
      <w:pPr>
        <w:spacing w:after="48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945C2">
        <w:rPr>
          <w:rFonts w:ascii="Times New Roman" w:eastAsia="Calibri" w:hAnsi="Times New Roman"/>
          <w:b/>
          <w:bCs/>
          <w:sz w:val="24"/>
          <w:szCs w:val="24"/>
        </w:rPr>
        <w:t>ПОСТАНОВЛЕНИЕ</w:t>
      </w:r>
    </w:p>
    <w:p w:rsidR="0084350E" w:rsidRPr="000945C2" w:rsidRDefault="0084350E" w:rsidP="0084350E">
      <w:pPr>
        <w:tabs>
          <w:tab w:val="left" w:pos="419"/>
          <w:tab w:val="left" w:pos="8208"/>
        </w:tabs>
        <w:spacing w:after="0"/>
        <w:rPr>
          <w:rFonts w:ascii="Times New Roman" w:eastAsia="Calibri" w:hAnsi="Times New Roman"/>
          <w:b/>
          <w:spacing w:val="20"/>
        </w:rPr>
      </w:pPr>
    </w:p>
    <w:p w:rsidR="0084350E" w:rsidRPr="000945C2" w:rsidRDefault="00CA5093" w:rsidP="0084350E">
      <w:pPr>
        <w:tabs>
          <w:tab w:val="left" w:pos="419"/>
          <w:tab w:val="left" w:pos="8208"/>
        </w:tabs>
        <w:spacing w:after="0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3</w:t>
      </w:r>
      <w:r w:rsidR="0084350E" w:rsidRPr="000945C2">
        <w:rPr>
          <w:rFonts w:ascii="Times New Roman" w:eastAsia="Calibri" w:hAnsi="Times New Roman"/>
          <w:sz w:val="24"/>
        </w:rPr>
        <w:t>0.0</w:t>
      </w:r>
      <w:r>
        <w:rPr>
          <w:rFonts w:ascii="Times New Roman" w:eastAsia="Calibri" w:hAnsi="Times New Roman"/>
          <w:sz w:val="24"/>
        </w:rPr>
        <w:t>6</w:t>
      </w:r>
      <w:r w:rsidR="0084350E" w:rsidRPr="000945C2">
        <w:rPr>
          <w:rFonts w:ascii="Times New Roman" w:eastAsia="Calibri" w:hAnsi="Times New Roman"/>
          <w:sz w:val="24"/>
        </w:rPr>
        <w:t>.2023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/>
          <w:sz w:val="24"/>
        </w:rPr>
        <w:t>72</w:t>
      </w:r>
    </w:p>
    <w:p w:rsidR="00EF61C9" w:rsidRPr="00EF61C9" w:rsidRDefault="00EF61C9" w:rsidP="00E278FB">
      <w:pPr>
        <w:spacing w:after="0"/>
        <w:jc w:val="center"/>
        <w:rPr>
          <w:rFonts w:ascii="Times New Roman" w:hAnsi="Times New Roman" w:cs="Times New Roman"/>
        </w:rPr>
      </w:pPr>
    </w:p>
    <w:p w:rsidR="00C94E43" w:rsidRDefault="00EF61C9" w:rsidP="00954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76E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 по предоставлению муниципальной услуги </w:t>
      </w:r>
    </w:p>
    <w:p w:rsidR="00EF61C9" w:rsidRPr="0095476E" w:rsidRDefault="00EF61C9" w:rsidP="00954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76E">
        <w:rPr>
          <w:rFonts w:ascii="Times New Roman" w:hAnsi="Times New Roman" w:cs="Times New Roman"/>
          <w:sz w:val="24"/>
          <w:szCs w:val="24"/>
        </w:rPr>
        <w:t>«</w:t>
      </w:r>
      <w:r w:rsidR="00327A2A">
        <w:rPr>
          <w:rFonts w:ascii="Times New Roman" w:hAnsi="Times New Roman" w:cs="Times New Roman"/>
          <w:sz w:val="24"/>
          <w:szCs w:val="24"/>
        </w:rPr>
        <w:t>Предоставление участка земли для создани</w:t>
      </w:r>
      <w:r w:rsidR="005D0EF3">
        <w:rPr>
          <w:rFonts w:ascii="Times New Roman" w:hAnsi="Times New Roman" w:cs="Times New Roman"/>
          <w:sz w:val="24"/>
          <w:szCs w:val="24"/>
        </w:rPr>
        <w:t>я семейных (родовых) захоронений</w:t>
      </w:r>
      <w:r w:rsidR="002F2C54" w:rsidRPr="0095476E">
        <w:rPr>
          <w:rFonts w:ascii="Times New Roman" w:hAnsi="Times New Roman" w:cs="Times New Roman"/>
          <w:sz w:val="24"/>
          <w:szCs w:val="24"/>
        </w:rPr>
        <w:t>»</w:t>
      </w:r>
    </w:p>
    <w:p w:rsidR="00EF61C9" w:rsidRPr="0095476E" w:rsidRDefault="00EF61C9" w:rsidP="0095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1C9" w:rsidRPr="0095476E" w:rsidRDefault="00EF61C9" w:rsidP="00843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7E9" w:rsidRDefault="00AA22F8" w:rsidP="008435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="00CE7F55">
        <w:rPr>
          <w:rFonts w:ascii="Times New Roman" w:hAnsi="Times New Roman" w:cs="Times New Roman"/>
          <w:color w:val="000000"/>
          <w:sz w:val="24"/>
          <w:szCs w:val="24"/>
        </w:rPr>
        <w:t>ст. 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 основании Устава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4350E">
        <w:rPr>
          <w:rFonts w:ascii="Times New Roman" w:hAnsi="Times New Roman" w:cs="Times New Roman"/>
          <w:sz w:val="24"/>
          <w:szCs w:val="24"/>
        </w:rPr>
        <w:t>Завод</w:t>
      </w:r>
      <w:r>
        <w:rPr>
          <w:rFonts w:ascii="Times New Roman" w:hAnsi="Times New Roman" w:cs="Times New Roman"/>
          <w:sz w:val="24"/>
          <w:szCs w:val="24"/>
        </w:rPr>
        <w:t>ское сельское поселение»,</w:t>
      </w:r>
    </w:p>
    <w:p w:rsidR="0061192B" w:rsidRDefault="0061192B" w:rsidP="008435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92B" w:rsidRPr="0095476E" w:rsidRDefault="00EF61C9" w:rsidP="00843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76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F61C9" w:rsidRPr="0095476E" w:rsidRDefault="002F4907" w:rsidP="008435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а</w:t>
      </w:r>
      <w:r w:rsidR="00EF61C9" w:rsidRPr="0095476E">
        <w:rPr>
          <w:rFonts w:ascii="Times New Roman" w:hAnsi="Times New Roman" w:cs="Times New Roman"/>
          <w:sz w:val="24"/>
          <w:szCs w:val="24"/>
        </w:rPr>
        <w:t xml:space="preserve">дминистративный регламент по предоставлению муниципальной услуги </w:t>
      </w:r>
      <w:r w:rsidR="00C94E43" w:rsidRPr="0095476E">
        <w:rPr>
          <w:rFonts w:ascii="Times New Roman" w:hAnsi="Times New Roman" w:cs="Times New Roman"/>
          <w:sz w:val="24"/>
          <w:szCs w:val="24"/>
        </w:rPr>
        <w:t>«</w:t>
      </w:r>
      <w:r w:rsidR="00327A2A">
        <w:rPr>
          <w:rFonts w:ascii="Times New Roman" w:hAnsi="Times New Roman" w:cs="Times New Roman"/>
          <w:sz w:val="24"/>
          <w:szCs w:val="24"/>
        </w:rPr>
        <w:t>Предоставление участка земли для создания семейных (родовых) захоронений</w:t>
      </w:r>
      <w:r w:rsidR="00C94E43" w:rsidRPr="0095476E">
        <w:rPr>
          <w:rFonts w:ascii="Times New Roman" w:hAnsi="Times New Roman" w:cs="Times New Roman"/>
          <w:sz w:val="24"/>
          <w:szCs w:val="24"/>
        </w:rPr>
        <w:t>»</w:t>
      </w:r>
      <w:r w:rsidR="00EF61C9" w:rsidRPr="0095476E">
        <w:rPr>
          <w:rFonts w:ascii="Times New Roman" w:hAnsi="Times New Roman" w:cs="Times New Roman"/>
          <w:sz w:val="24"/>
          <w:szCs w:val="24"/>
        </w:rPr>
        <w:t>.</w:t>
      </w:r>
    </w:p>
    <w:p w:rsidR="00EF61C9" w:rsidRPr="0095476E" w:rsidRDefault="00EF61C9" w:rsidP="008435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6E">
        <w:rPr>
          <w:rFonts w:ascii="Times New Roman" w:hAnsi="Times New Roman" w:cs="Times New Roman"/>
          <w:sz w:val="24"/>
          <w:szCs w:val="24"/>
        </w:rPr>
        <w:t xml:space="preserve">2. Разместить на официальном </w:t>
      </w:r>
      <w:proofErr w:type="gramStart"/>
      <w:r w:rsidRPr="0095476E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9547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4350E">
        <w:rPr>
          <w:rFonts w:ascii="Times New Roman" w:hAnsi="Times New Roman" w:cs="Times New Roman"/>
          <w:sz w:val="24"/>
          <w:szCs w:val="24"/>
        </w:rPr>
        <w:t>Завод</w:t>
      </w:r>
      <w:r w:rsidRPr="0095476E">
        <w:rPr>
          <w:rFonts w:ascii="Times New Roman" w:hAnsi="Times New Roman" w:cs="Times New Roman"/>
          <w:sz w:val="24"/>
          <w:szCs w:val="24"/>
        </w:rPr>
        <w:t xml:space="preserve">ское сельское поселение в сети «Интернет», опубликовать в информационном бюллетене Администрации </w:t>
      </w:r>
      <w:r w:rsidR="0084350E">
        <w:rPr>
          <w:rFonts w:ascii="Times New Roman" w:hAnsi="Times New Roman" w:cs="Times New Roman"/>
          <w:sz w:val="24"/>
          <w:szCs w:val="24"/>
        </w:rPr>
        <w:t>Завод</w:t>
      </w:r>
      <w:r w:rsidRPr="0095476E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95476E" w:rsidRPr="0095476E" w:rsidRDefault="0095476E" w:rsidP="008435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6E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обнародования.</w:t>
      </w:r>
    </w:p>
    <w:p w:rsidR="0095476E" w:rsidRDefault="0095476E" w:rsidP="008435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6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547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476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8C6B5B">
        <w:rPr>
          <w:rFonts w:ascii="Times New Roman" w:hAnsi="Times New Roman" w:cs="Times New Roman"/>
          <w:sz w:val="24"/>
          <w:szCs w:val="24"/>
        </w:rPr>
        <w:t xml:space="preserve">возложить на специалиста 1 категории </w:t>
      </w:r>
      <w:r w:rsidR="005D0EF3">
        <w:rPr>
          <w:rFonts w:ascii="Times New Roman" w:hAnsi="Times New Roman" w:cs="Times New Roman"/>
          <w:sz w:val="24"/>
          <w:szCs w:val="24"/>
        </w:rPr>
        <w:t xml:space="preserve">Администрации Заводского сельского поселения </w:t>
      </w:r>
      <w:r w:rsidR="0084350E">
        <w:rPr>
          <w:rFonts w:ascii="Times New Roman" w:hAnsi="Times New Roman" w:cs="Times New Roman"/>
          <w:sz w:val="24"/>
          <w:szCs w:val="24"/>
        </w:rPr>
        <w:t>Моор О.В.</w:t>
      </w:r>
    </w:p>
    <w:p w:rsidR="0065404C" w:rsidRDefault="0065404C" w:rsidP="00843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04C" w:rsidRDefault="0065404C" w:rsidP="00B7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1C9" w:rsidRPr="00EF61C9" w:rsidRDefault="00D410A3" w:rsidP="00B76D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F61C9" w:rsidRPr="0095476E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                      </w:t>
      </w:r>
      <w:r w:rsidR="001866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350E">
        <w:rPr>
          <w:rFonts w:ascii="Times New Roman" w:hAnsi="Times New Roman" w:cs="Times New Roman"/>
          <w:sz w:val="24"/>
          <w:szCs w:val="24"/>
        </w:rPr>
        <w:t>С.А. Трифанова</w:t>
      </w:r>
      <w:r w:rsidR="00EF61C9" w:rsidRPr="0095476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61C9" w:rsidRPr="00EF61C9">
        <w:rPr>
          <w:rFonts w:ascii="Times New Roman" w:hAnsi="Times New Roman" w:cs="Times New Roman"/>
        </w:rPr>
        <w:t xml:space="preserve">                            </w:t>
      </w:r>
    </w:p>
    <w:p w:rsidR="0095476E" w:rsidRDefault="0095476E" w:rsidP="00B76DEA">
      <w:pPr>
        <w:spacing w:after="0" w:line="240" w:lineRule="auto"/>
        <w:rPr>
          <w:rFonts w:ascii="Times New Roman" w:hAnsi="Times New Roman" w:cs="Times New Roman"/>
        </w:rPr>
      </w:pPr>
    </w:p>
    <w:p w:rsidR="0095476E" w:rsidRDefault="0095476E" w:rsidP="0095476E">
      <w:pPr>
        <w:spacing w:after="0"/>
        <w:rPr>
          <w:rFonts w:ascii="Times New Roman" w:hAnsi="Times New Roman" w:cs="Times New Roman"/>
        </w:rPr>
      </w:pPr>
    </w:p>
    <w:p w:rsidR="00AA22F8" w:rsidRDefault="00AA22F8" w:rsidP="0095476E">
      <w:pPr>
        <w:spacing w:after="0"/>
        <w:rPr>
          <w:rFonts w:ascii="Times New Roman" w:hAnsi="Times New Roman" w:cs="Times New Roman"/>
        </w:rPr>
      </w:pPr>
    </w:p>
    <w:p w:rsidR="0084350E" w:rsidRDefault="0084350E" w:rsidP="0095476E">
      <w:pPr>
        <w:spacing w:after="0"/>
        <w:rPr>
          <w:rFonts w:ascii="Times New Roman" w:hAnsi="Times New Roman" w:cs="Times New Roman"/>
        </w:rPr>
      </w:pPr>
    </w:p>
    <w:p w:rsidR="0084350E" w:rsidRDefault="0084350E" w:rsidP="0095476E">
      <w:pPr>
        <w:spacing w:after="0"/>
        <w:rPr>
          <w:rFonts w:ascii="Times New Roman" w:hAnsi="Times New Roman" w:cs="Times New Roman"/>
        </w:rPr>
      </w:pPr>
    </w:p>
    <w:p w:rsidR="0084350E" w:rsidRDefault="0084350E" w:rsidP="0095476E">
      <w:pPr>
        <w:spacing w:after="0"/>
        <w:rPr>
          <w:rFonts w:ascii="Times New Roman" w:hAnsi="Times New Roman" w:cs="Times New Roman"/>
        </w:rPr>
      </w:pPr>
    </w:p>
    <w:p w:rsidR="0084350E" w:rsidRDefault="0084350E" w:rsidP="0095476E">
      <w:pPr>
        <w:spacing w:after="0"/>
        <w:rPr>
          <w:rFonts w:ascii="Times New Roman" w:hAnsi="Times New Roman" w:cs="Times New Roman"/>
        </w:rPr>
      </w:pPr>
    </w:p>
    <w:p w:rsidR="00186629" w:rsidRDefault="00186629" w:rsidP="0095476E">
      <w:pPr>
        <w:spacing w:after="0"/>
        <w:rPr>
          <w:rFonts w:ascii="Times New Roman" w:hAnsi="Times New Roman" w:cs="Times New Roman"/>
        </w:rPr>
      </w:pPr>
    </w:p>
    <w:p w:rsidR="0095476E" w:rsidRPr="0095476E" w:rsidRDefault="0084350E" w:rsidP="009547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Наталья Владимировна Вильгельм</w:t>
      </w:r>
    </w:p>
    <w:p w:rsidR="00327A2A" w:rsidRDefault="0095476E" w:rsidP="00843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087">
        <w:rPr>
          <w:rFonts w:ascii="Times New Roman" w:hAnsi="Times New Roman" w:cs="Times New Roman"/>
          <w:sz w:val="20"/>
          <w:szCs w:val="20"/>
        </w:rPr>
        <w:t>(8-38-252)3-</w:t>
      </w:r>
      <w:r w:rsidR="0084350E">
        <w:rPr>
          <w:rFonts w:ascii="Times New Roman" w:hAnsi="Times New Roman" w:cs="Times New Roman"/>
          <w:sz w:val="20"/>
          <w:szCs w:val="20"/>
        </w:rPr>
        <w:t>91</w:t>
      </w:r>
      <w:r w:rsidRPr="00440087">
        <w:rPr>
          <w:rFonts w:ascii="Times New Roman" w:hAnsi="Times New Roman" w:cs="Times New Roman"/>
          <w:sz w:val="20"/>
          <w:szCs w:val="20"/>
        </w:rPr>
        <w:t>-</w:t>
      </w:r>
      <w:r w:rsidR="0084350E">
        <w:rPr>
          <w:rFonts w:ascii="Times New Roman" w:hAnsi="Times New Roman" w:cs="Times New Roman"/>
          <w:sz w:val="20"/>
          <w:szCs w:val="20"/>
        </w:rPr>
        <w:t>34</w:t>
      </w:r>
    </w:p>
    <w:p w:rsidR="00CA5093" w:rsidRDefault="00CA5093" w:rsidP="005823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17BC" w:rsidRPr="0014700D" w:rsidRDefault="00582338" w:rsidP="005823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700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E17BC" w:rsidRPr="0014700D">
        <w:rPr>
          <w:rFonts w:ascii="Times New Roman" w:hAnsi="Times New Roman" w:cs="Times New Roman"/>
          <w:sz w:val="24"/>
          <w:szCs w:val="24"/>
        </w:rPr>
        <w:t>риложение</w:t>
      </w:r>
    </w:p>
    <w:p w:rsidR="00CE17BC" w:rsidRPr="0014700D" w:rsidRDefault="00CE17BC" w:rsidP="00CE17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700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E17BC" w:rsidRPr="0014700D" w:rsidRDefault="0084350E" w:rsidP="00CE17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700D">
        <w:rPr>
          <w:rFonts w:ascii="Times New Roman" w:hAnsi="Times New Roman" w:cs="Times New Roman"/>
          <w:sz w:val="24"/>
          <w:szCs w:val="24"/>
        </w:rPr>
        <w:t>Завод</w:t>
      </w:r>
      <w:r w:rsidR="00CE17BC" w:rsidRPr="0014700D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CE17BC" w:rsidRPr="0014700D" w:rsidRDefault="005A48B8" w:rsidP="00CE17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700D">
        <w:rPr>
          <w:rFonts w:ascii="Times New Roman" w:hAnsi="Times New Roman" w:cs="Times New Roman"/>
          <w:sz w:val="24"/>
          <w:szCs w:val="24"/>
        </w:rPr>
        <w:t>о</w:t>
      </w:r>
      <w:r w:rsidR="00472B8D" w:rsidRPr="0014700D">
        <w:rPr>
          <w:rFonts w:ascii="Times New Roman" w:hAnsi="Times New Roman" w:cs="Times New Roman"/>
          <w:sz w:val="24"/>
          <w:szCs w:val="24"/>
        </w:rPr>
        <w:t>т</w:t>
      </w:r>
      <w:r w:rsidR="0084350E" w:rsidRPr="0014700D">
        <w:rPr>
          <w:rFonts w:ascii="Times New Roman" w:hAnsi="Times New Roman" w:cs="Times New Roman"/>
          <w:sz w:val="24"/>
          <w:szCs w:val="24"/>
        </w:rPr>
        <w:t xml:space="preserve"> </w:t>
      </w:r>
      <w:r w:rsidR="00CA5093">
        <w:rPr>
          <w:rFonts w:ascii="Times New Roman" w:hAnsi="Times New Roman" w:cs="Times New Roman"/>
          <w:sz w:val="24"/>
          <w:szCs w:val="24"/>
        </w:rPr>
        <w:t>3</w:t>
      </w:r>
      <w:r w:rsidR="0084350E" w:rsidRPr="0014700D">
        <w:rPr>
          <w:rFonts w:ascii="Times New Roman" w:hAnsi="Times New Roman" w:cs="Times New Roman"/>
          <w:sz w:val="24"/>
          <w:szCs w:val="24"/>
        </w:rPr>
        <w:t>0</w:t>
      </w:r>
      <w:r w:rsidR="008C6B5B" w:rsidRPr="0014700D">
        <w:rPr>
          <w:rFonts w:ascii="Times New Roman" w:hAnsi="Times New Roman" w:cs="Times New Roman"/>
          <w:sz w:val="24"/>
          <w:szCs w:val="24"/>
        </w:rPr>
        <w:t>.</w:t>
      </w:r>
      <w:r w:rsidR="0084350E" w:rsidRPr="0014700D">
        <w:rPr>
          <w:rFonts w:ascii="Times New Roman" w:hAnsi="Times New Roman" w:cs="Times New Roman"/>
          <w:sz w:val="24"/>
          <w:szCs w:val="24"/>
        </w:rPr>
        <w:t>0</w:t>
      </w:r>
      <w:r w:rsidR="00CA5093">
        <w:rPr>
          <w:rFonts w:ascii="Times New Roman" w:hAnsi="Times New Roman" w:cs="Times New Roman"/>
          <w:sz w:val="24"/>
          <w:szCs w:val="24"/>
        </w:rPr>
        <w:t>6</w:t>
      </w:r>
      <w:r w:rsidR="008C6B5B" w:rsidRPr="0014700D">
        <w:rPr>
          <w:rFonts w:ascii="Times New Roman" w:hAnsi="Times New Roman" w:cs="Times New Roman"/>
          <w:sz w:val="24"/>
          <w:szCs w:val="24"/>
        </w:rPr>
        <w:t>.202</w:t>
      </w:r>
      <w:r w:rsidR="0084350E" w:rsidRPr="0014700D">
        <w:rPr>
          <w:rFonts w:ascii="Times New Roman" w:hAnsi="Times New Roman" w:cs="Times New Roman"/>
          <w:sz w:val="24"/>
          <w:szCs w:val="24"/>
        </w:rPr>
        <w:t>3</w:t>
      </w:r>
      <w:r w:rsidRPr="0014700D">
        <w:rPr>
          <w:rFonts w:ascii="Times New Roman" w:hAnsi="Times New Roman" w:cs="Times New Roman"/>
          <w:sz w:val="24"/>
          <w:szCs w:val="24"/>
        </w:rPr>
        <w:t xml:space="preserve"> </w:t>
      </w:r>
      <w:r w:rsidR="00B76DEA" w:rsidRPr="0014700D">
        <w:rPr>
          <w:rFonts w:ascii="Times New Roman" w:hAnsi="Times New Roman" w:cs="Times New Roman"/>
          <w:sz w:val="24"/>
          <w:szCs w:val="24"/>
        </w:rPr>
        <w:t xml:space="preserve"> </w:t>
      </w:r>
      <w:r w:rsidR="00CE17BC" w:rsidRPr="0014700D">
        <w:rPr>
          <w:rFonts w:ascii="Times New Roman" w:hAnsi="Times New Roman" w:cs="Times New Roman"/>
          <w:sz w:val="24"/>
          <w:szCs w:val="24"/>
        </w:rPr>
        <w:t>№</w:t>
      </w:r>
      <w:r w:rsidR="00CA5093">
        <w:rPr>
          <w:rFonts w:ascii="Times New Roman" w:hAnsi="Times New Roman" w:cs="Times New Roman"/>
          <w:sz w:val="24"/>
          <w:szCs w:val="24"/>
        </w:rPr>
        <w:t>72</w:t>
      </w:r>
    </w:p>
    <w:p w:rsidR="005C02C6" w:rsidRDefault="005C02C6" w:rsidP="00147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1342" w:rsidRPr="005C02C6" w:rsidRDefault="00186629" w:rsidP="0014700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C02C6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61192B" w:rsidRDefault="00401342" w:rsidP="00147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2C6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</w:t>
      </w:r>
    </w:p>
    <w:p w:rsidR="00861490" w:rsidRPr="00D410A3" w:rsidRDefault="00327A2A" w:rsidP="00147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7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Предоставление участка земли для создания семейных (родовых) захоронений</w:t>
      </w:r>
      <w:r w:rsidR="00F132D9" w:rsidRPr="0095476E">
        <w:rPr>
          <w:rFonts w:ascii="Times New Roman" w:hAnsi="Times New Roman" w:cs="Times New Roman"/>
          <w:sz w:val="24"/>
          <w:szCs w:val="24"/>
        </w:rPr>
        <w:t>».</w:t>
      </w:r>
    </w:p>
    <w:p w:rsidR="00861490" w:rsidRPr="002B47E9" w:rsidRDefault="0061192B" w:rsidP="0014700D">
      <w:pPr>
        <w:pStyle w:val="a7"/>
        <w:spacing w:after="0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E38BD" w:rsidRPr="0086149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61490" w:rsidRPr="002B47E9" w:rsidRDefault="009B6F40" w:rsidP="0084350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2B47E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1.1. </w:t>
      </w:r>
      <w:r w:rsidR="00861490" w:rsidRPr="002B47E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Предмет регулирования </w:t>
      </w:r>
      <w:r w:rsidR="002F490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а</w:t>
      </w:r>
      <w:r w:rsidR="00861490" w:rsidRPr="002B47E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дминистративного регламента</w:t>
      </w:r>
    </w:p>
    <w:p w:rsidR="00AE38BD" w:rsidRPr="002B47E9" w:rsidRDefault="009B6F40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1.1.1. </w:t>
      </w:r>
      <w:r w:rsidR="00AE38BD" w:rsidRPr="002B47E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327A2A" w:rsidRPr="0095476E">
        <w:rPr>
          <w:rFonts w:ascii="Times New Roman" w:hAnsi="Times New Roman" w:cs="Times New Roman"/>
          <w:sz w:val="24"/>
          <w:szCs w:val="24"/>
        </w:rPr>
        <w:t>«</w:t>
      </w:r>
      <w:r w:rsidR="00327A2A">
        <w:rPr>
          <w:rFonts w:ascii="Times New Roman" w:hAnsi="Times New Roman" w:cs="Times New Roman"/>
          <w:sz w:val="24"/>
          <w:szCs w:val="24"/>
        </w:rPr>
        <w:t>Предоставление участка земли для создания семейных (родовых) захоронений</w:t>
      </w:r>
      <w:r w:rsidR="00327A2A" w:rsidRPr="0095476E">
        <w:rPr>
          <w:rFonts w:ascii="Times New Roman" w:hAnsi="Times New Roman" w:cs="Times New Roman"/>
          <w:sz w:val="24"/>
          <w:szCs w:val="24"/>
        </w:rPr>
        <w:t>»</w:t>
      </w:r>
      <w:r w:rsidR="00327A2A" w:rsidRPr="002B47E9">
        <w:rPr>
          <w:rFonts w:ascii="Times New Roman" w:hAnsi="Times New Roman" w:cs="Times New Roman"/>
          <w:sz w:val="24"/>
          <w:szCs w:val="24"/>
        </w:rPr>
        <w:t xml:space="preserve"> </w:t>
      </w:r>
      <w:r w:rsidR="005C02C6" w:rsidRPr="002B47E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2F4907">
        <w:rPr>
          <w:rFonts w:ascii="Times New Roman" w:hAnsi="Times New Roman" w:cs="Times New Roman"/>
          <w:sz w:val="24"/>
          <w:szCs w:val="24"/>
        </w:rPr>
        <w:t>а</w:t>
      </w:r>
      <w:r w:rsidR="00AE38BD" w:rsidRPr="002B47E9">
        <w:rPr>
          <w:rFonts w:ascii="Times New Roman" w:hAnsi="Times New Roman" w:cs="Times New Roman"/>
          <w:sz w:val="24"/>
          <w:szCs w:val="24"/>
        </w:rPr>
        <w:t xml:space="preserve">дминистративный регламент) разработан в целях повышения качества, открытости и доступности предоставления муниципальной услуги </w:t>
      </w:r>
      <w:r w:rsidR="008B0F45" w:rsidRPr="0095476E">
        <w:rPr>
          <w:rFonts w:ascii="Times New Roman" w:hAnsi="Times New Roman" w:cs="Times New Roman"/>
          <w:sz w:val="24"/>
          <w:szCs w:val="24"/>
        </w:rPr>
        <w:t>«</w:t>
      </w:r>
      <w:r w:rsidR="008B0F45">
        <w:rPr>
          <w:rFonts w:ascii="Times New Roman" w:hAnsi="Times New Roman" w:cs="Times New Roman"/>
          <w:sz w:val="24"/>
          <w:szCs w:val="24"/>
        </w:rPr>
        <w:t>Предоставление участка земли для создания семейных (родовых) захоронений</w:t>
      </w:r>
      <w:r w:rsidR="008B0F45" w:rsidRPr="0095476E">
        <w:rPr>
          <w:rFonts w:ascii="Times New Roman" w:hAnsi="Times New Roman" w:cs="Times New Roman"/>
          <w:sz w:val="24"/>
          <w:szCs w:val="24"/>
        </w:rPr>
        <w:t>»</w:t>
      </w:r>
      <w:r w:rsidR="008B0F45" w:rsidRPr="002B47E9">
        <w:rPr>
          <w:rFonts w:ascii="Times New Roman" w:hAnsi="Times New Roman" w:cs="Times New Roman"/>
          <w:sz w:val="24"/>
          <w:szCs w:val="24"/>
        </w:rPr>
        <w:t xml:space="preserve"> </w:t>
      </w:r>
      <w:r w:rsidR="00AE38BD" w:rsidRPr="002B47E9">
        <w:rPr>
          <w:rFonts w:ascii="Times New Roman" w:hAnsi="Times New Roman" w:cs="Times New Roman"/>
          <w:sz w:val="24"/>
          <w:szCs w:val="24"/>
        </w:rPr>
        <w:t>(далее - муниципальная услуга).</w:t>
      </w:r>
    </w:p>
    <w:p w:rsidR="00DC4956" w:rsidRDefault="009B6F40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="00AE38BD" w:rsidRPr="002B47E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2F4907">
        <w:rPr>
          <w:rFonts w:ascii="Times New Roman" w:hAnsi="Times New Roman" w:cs="Times New Roman"/>
          <w:sz w:val="24"/>
          <w:szCs w:val="24"/>
        </w:rPr>
        <w:t>а</w:t>
      </w:r>
      <w:r w:rsidR="00AE38BD" w:rsidRPr="002B47E9">
        <w:rPr>
          <w:rFonts w:ascii="Times New Roman" w:hAnsi="Times New Roman" w:cs="Times New Roman"/>
          <w:sz w:val="24"/>
          <w:szCs w:val="24"/>
        </w:rPr>
        <w:t>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(действий) при предоставлении муниципальной услуги,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proofErr w:type="gramEnd"/>
    </w:p>
    <w:p w:rsidR="00861490" w:rsidRPr="002B47E9" w:rsidRDefault="009B6F40" w:rsidP="0084350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2B47E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1.2. </w:t>
      </w:r>
      <w:r w:rsidR="00861490" w:rsidRPr="002B47E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Круг заявителей</w:t>
      </w:r>
    </w:p>
    <w:p w:rsidR="00DC4956" w:rsidRDefault="00861490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D5A">
        <w:rPr>
          <w:rFonts w:ascii="Times New Roman" w:hAnsi="Times New Roman" w:cs="Times New Roman"/>
          <w:sz w:val="24"/>
          <w:szCs w:val="24"/>
        </w:rPr>
        <w:t>1.2.</w:t>
      </w:r>
      <w:r w:rsidR="009B6F40" w:rsidRPr="000B6D5A">
        <w:rPr>
          <w:rFonts w:ascii="Times New Roman" w:hAnsi="Times New Roman" w:cs="Times New Roman"/>
          <w:sz w:val="24"/>
          <w:szCs w:val="24"/>
        </w:rPr>
        <w:t>1.</w:t>
      </w:r>
      <w:r w:rsidRPr="000B6D5A">
        <w:rPr>
          <w:rFonts w:ascii="Times New Roman" w:hAnsi="Times New Roman" w:cs="Times New Roman"/>
          <w:sz w:val="24"/>
          <w:szCs w:val="24"/>
        </w:rPr>
        <w:t xml:space="preserve"> </w:t>
      </w:r>
      <w:r w:rsidR="00C622D5" w:rsidRPr="000B6D5A">
        <w:rPr>
          <w:rFonts w:ascii="Times New Roman" w:hAnsi="Times New Roman" w:cs="Times New Roman"/>
          <w:color w:val="000000"/>
          <w:sz w:val="24"/>
          <w:szCs w:val="24"/>
        </w:rPr>
        <w:t xml:space="preserve">Право на предоставление участка под семейное </w:t>
      </w:r>
      <w:r w:rsidR="001A34B3">
        <w:rPr>
          <w:rFonts w:ascii="Times New Roman" w:hAnsi="Times New Roman" w:cs="Times New Roman"/>
          <w:color w:val="000000"/>
          <w:sz w:val="24"/>
          <w:szCs w:val="24"/>
        </w:rPr>
        <w:t xml:space="preserve">(родовое) </w:t>
      </w:r>
      <w:r w:rsidR="00C622D5" w:rsidRPr="000B6D5A">
        <w:rPr>
          <w:rFonts w:ascii="Times New Roman" w:hAnsi="Times New Roman" w:cs="Times New Roman"/>
          <w:color w:val="000000"/>
          <w:sz w:val="24"/>
          <w:szCs w:val="24"/>
        </w:rPr>
        <w:t>захоронение</w:t>
      </w:r>
      <w:r w:rsidR="000B6D5A" w:rsidRPr="000B6D5A">
        <w:rPr>
          <w:rFonts w:ascii="Times New Roman" w:hAnsi="Times New Roman" w:cs="Times New Roman"/>
          <w:color w:val="000000"/>
          <w:sz w:val="24"/>
          <w:szCs w:val="24"/>
        </w:rPr>
        <w:t xml:space="preserve"> обладают лица, являющиеся </w:t>
      </w:r>
      <w:r w:rsidR="00C622D5" w:rsidRPr="000B6D5A">
        <w:rPr>
          <w:rFonts w:ascii="Times New Roman" w:hAnsi="Times New Roman" w:cs="Times New Roman"/>
          <w:color w:val="000000"/>
          <w:sz w:val="24"/>
          <w:szCs w:val="24"/>
        </w:rPr>
        <w:t>гражданами Российской Федерации.</w:t>
      </w:r>
      <w:r w:rsidR="000B6D5A" w:rsidRPr="000B6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ED1">
        <w:rPr>
          <w:rFonts w:ascii="Times New Roman" w:hAnsi="Times New Roman" w:cs="Times New Roman"/>
          <w:color w:val="000000"/>
          <w:sz w:val="24"/>
          <w:szCs w:val="24"/>
        </w:rPr>
        <w:t>Участки</w:t>
      </w:r>
      <w:r w:rsidR="00561ED1" w:rsidRPr="00561ED1">
        <w:t xml:space="preserve"> </w:t>
      </w:r>
      <w:r w:rsidR="00561ED1" w:rsidRPr="00561ED1">
        <w:rPr>
          <w:rFonts w:ascii="Times New Roman" w:hAnsi="Times New Roman" w:cs="Times New Roman"/>
          <w:color w:val="000000"/>
          <w:sz w:val="24"/>
          <w:szCs w:val="24"/>
        </w:rPr>
        <w:t>земли для создания семейных (родовых) захоронений предоставляются для погребения умерших, являющихся суп</w:t>
      </w:r>
      <w:r w:rsidR="00561ED1">
        <w:rPr>
          <w:rFonts w:ascii="Times New Roman" w:hAnsi="Times New Roman" w:cs="Times New Roman"/>
          <w:color w:val="000000"/>
          <w:sz w:val="24"/>
          <w:szCs w:val="24"/>
        </w:rPr>
        <w:t>ругами, близкими родственниками</w:t>
      </w:r>
      <w:r w:rsidR="00C622D5" w:rsidRPr="000B6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956" w:rsidRPr="000B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заявитель).</w:t>
      </w:r>
    </w:p>
    <w:p w:rsidR="00AE38BD" w:rsidRPr="002B47E9" w:rsidRDefault="009B6F40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E9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AE38BD" w:rsidRPr="002B47E9">
        <w:rPr>
          <w:rFonts w:ascii="Times New Roman" w:hAnsi="Times New Roman" w:cs="Times New Roman"/>
          <w:b/>
          <w:sz w:val="24"/>
          <w:szCs w:val="24"/>
        </w:rPr>
        <w:t>Порядок информирования о порядке пред</w:t>
      </w:r>
      <w:r w:rsidR="009A4B5A" w:rsidRPr="002B47E9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AE38BD" w:rsidRPr="002B47E9" w:rsidRDefault="00AE38B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1.</w:t>
      </w:r>
      <w:r w:rsidR="009B6F40" w:rsidRPr="002B47E9">
        <w:rPr>
          <w:rFonts w:ascii="Times New Roman" w:hAnsi="Times New Roman" w:cs="Times New Roman"/>
          <w:sz w:val="24"/>
          <w:szCs w:val="24"/>
        </w:rPr>
        <w:t>3</w:t>
      </w:r>
      <w:r w:rsidR="009A4B5A" w:rsidRPr="002B47E9">
        <w:rPr>
          <w:rFonts w:ascii="Times New Roman" w:hAnsi="Times New Roman" w:cs="Times New Roman"/>
          <w:sz w:val="24"/>
          <w:szCs w:val="24"/>
        </w:rPr>
        <w:t>.</w:t>
      </w:r>
      <w:r w:rsidR="009B6F40" w:rsidRPr="002B47E9">
        <w:rPr>
          <w:rFonts w:ascii="Times New Roman" w:hAnsi="Times New Roman" w:cs="Times New Roman"/>
          <w:sz w:val="24"/>
          <w:szCs w:val="24"/>
        </w:rPr>
        <w:t>1.</w:t>
      </w:r>
      <w:r w:rsidR="009A4B5A" w:rsidRPr="002B47E9">
        <w:rPr>
          <w:rFonts w:ascii="Times New Roman" w:hAnsi="Times New Roman" w:cs="Times New Roman"/>
          <w:sz w:val="24"/>
          <w:szCs w:val="24"/>
        </w:rPr>
        <w:t xml:space="preserve"> </w:t>
      </w:r>
      <w:r w:rsidRPr="002B47E9">
        <w:rPr>
          <w:rFonts w:ascii="Times New Roman" w:hAnsi="Times New Roman" w:cs="Times New Roman"/>
          <w:sz w:val="24"/>
          <w:szCs w:val="24"/>
        </w:rPr>
        <w:t>Для получения информации о порядке предоставления муниципальной услуги заявители могут обратиться:</w:t>
      </w:r>
    </w:p>
    <w:p w:rsidR="00AE38BD" w:rsidRPr="002B47E9" w:rsidRDefault="00AE38B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1) лично за консультацией о порядке предоставления муниципальной услуги;</w:t>
      </w:r>
    </w:p>
    <w:p w:rsidR="00AE38BD" w:rsidRPr="002B47E9" w:rsidRDefault="00AE38B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2) устно по телефону;</w:t>
      </w:r>
    </w:p>
    <w:p w:rsidR="001D7A8D" w:rsidRPr="002B47E9" w:rsidRDefault="001D7A8D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B47E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FD09AF" w:rsidRDefault="001D7A8D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B47E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4) </w:t>
      </w:r>
      <w:r w:rsidR="00FD09A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посредством размещения в открытой и доступной форме информации:</w:t>
      </w:r>
    </w:p>
    <w:p w:rsidR="00B434E8" w:rsidRDefault="00FD09AF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в</w:t>
      </w:r>
      <w:r w:rsidR="00B434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федеральной госуда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рственной информационной системе</w:t>
      </w:r>
      <w:r w:rsidR="00B434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«Единый портал государственных и муниципальных услуг (функций)» (далее - ЕПГУ).</w:t>
      </w:r>
    </w:p>
    <w:p w:rsidR="001D7A8D" w:rsidRPr="0014700D" w:rsidRDefault="001D7A8D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</w:t>
      </w:r>
      <w:r w:rsidRPr="002B47E9">
        <w:rPr>
          <w:rFonts w:ascii="Times New Roman" w:hAnsi="Times New Roman" w:cs="Times New Roman"/>
          <w:sz w:val="24"/>
          <w:szCs w:val="24"/>
        </w:rPr>
        <w:t>в форме электронного документа, разместив на Официальном портале муниципального образования «</w:t>
      </w:r>
      <w:r w:rsidR="0084350E">
        <w:rPr>
          <w:rFonts w:ascii="Times New Roman" w:hAnsi="Times New Roman" w:cs="Times New Roman"/>
          <w:sz w:val="24"/>
          <w:szCs w:val="24"/>
        </w:rPr>
        <w:t>Завод</w:t>
      </w:r>
      <w:r w:rsidRPr="002B47E9">
        <w:rPr>
          <w:rFonts w:ascii="Times New Roman" w:hAnsi="Times New Roman" w:cs="Times New Roman"/>
          <w:sz w:val="24"/>
          <w:szCs w:val="24"/>
        </w:rPr>
        <w:t>ское сельское поселение» (http://www.</w:t>
      </w:r>
      <w:r w:rsidR="0014700D" w:rsidRPr="0014700D">
        <w:t xml:space="preserve"> </w:t>
      </w:r>
      <w:r w:rsidR="0014700D" w:rsidRPr="0014700D">
        <w:rPr>
          <w:rFonts w:ascii="Times New Roman" w:hAnsi="Times New Roman" w:cs="Times New Roman"/>
          <w:sz w:val="24"/>
          <w:szCs w:val="24"/>
        </w:rPr>
        <w:t>zavodskoe@parabel.gov70.ru</w:t>
      </w:r>
      <w:r w:rsidRPr="0014700D">
        <w:rPr>
          <w:rFonts w:ascii="Times New Roman" w:hAnsi="Times New Roman" w:cs="Times New Roman"/>
          <w:sz w:val="24"/>
          <w:szCs w:val="24"/>
        </w:rPr>
        <w:t xml:space="preserve"> «Главная </w:t>
      </w:r>
      <w:r w:rsidR="00FD09AF" w:rsidRPr="0014700D">
        <w:rPr>
          <w:rFonts w:ascii="Times New Roman" w:hAnsi="Times New Roman" w:cs="Times New Roman"/>
          <w:sz w:val="24"/>
          <w:szCs w:val="24"/>
        </w:rPr>
        <w:t>страница»/ «Интернет приёмная»).</w:t>
      </w:r>
    </w:p>
    <w:p w:rsidR="001D7A8D" w:rsidRPr="002B47E9" w:rsidRDefault="001D7A8D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B47E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5) посредством размещения информации на информационных стендах </w:t>
      </w:r>
      <w:r w:rsidR="00561ED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Администрации Заводского сельского поселения</w:t>
      </w:r>
      <w:r w:rsidRPr="002B47E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или многофункционального центра</w:t>
      </w:r>
      <w:r w:rsidR="00561ED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(далее - МФЦ)</w:t>
      </w:r>
      <w:r w:rsidRPr="002B47E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AE38BD" w:rsidRPr="002B47E9" w:rsidRDefault="00AE38B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1.</w:t>
      </w:r>
      <w:r w:rsidR="009B6F40" w:rsidRPr="002B47E9">
        <w:rPr>
          <w:rFonts w:ascii="Times New Roman" w:hAnsi="Times New Roman" w:cs="Times New Roman"/>
          <w:sz w:val="24"/>
          <w:szCs w:val="24"/>
        </w:rPr>
        <w:t>3.2</w:t>
      </w:r>
      <w:r w:rsidR="009A4B5A" w:rsidRPr="002B47E9">
        <w:rPr>
          <w:rFonts w:ascii="Times New Roman" w:hAnsi="Times New Roman" w:cs="Times New Roman"/>
          <w:sz w:val="24"/>
          <w:szCs w:val="24"/>
        </w:rPr>
        <w:t xml:space="preserve">. </w:t>
      </w:r>
      <w:r w:rsidRPr="002B47E9">
        <w:rPr>
          <w:rFonts w:ascii="Times New Roman" w:hAnsi="Times New Roman" w:cs="Times New Roman"/>
          <w:sz w:val="24"/>
          <w:szCs w:val="24"/>
        </w:rPr>
        <w:t>В случае личного обращения заявителей, обращения по телефону информация о порядке предоставления муниципальной услуги предоставляется специалист</w:t>
      </w:r>
      <w:r w:rsidR="00C016C2" w:rsidRPr="002B47E9">
        <w:rPr>
          <w:rFonts w:ascii="Times New Roman" w:hAnsi="Times New Roman" w:cs="Times New Roman"/>
          <w:sz w:val="24"/>
          <w:szCs w:val="24"/>
        </w:rPr>
        <w:t xml:space="preserve">ом Администрации </w:t>
      </w:r>
      <w:r w:rsidR="00E46F4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4350E">
        <w:rPr>
          <w:rFonts w:ascii="Times New Roman" w:hAnsi="Times New Roman" w:cs="Times New Roman"/>
          <w:sz w:val="24"/>
          <w:szCs w:val="24"/>
        </w:rPr>
        <w:t>Завод</w:t>
      </w:r>
      <w:r w:rsidR="00E46F41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="00C016C2" w:rsidRPr="002B47E9">
        <w:rPr>
          <w:rFonts w:ascii="Times New Roman" w:hAnsi="Times New Roman" w:cs="Times New Roman"/>
          <w:sz w:val="24"/>
          <w:szCs w:val="24"/>
        </w:rPr>
        <w:t>,</w:t>
      </w:r>
      <w:r w:rsidR="00891E5A" w:rsidRPr="002B47E9">
        <w:rPr>
          <w:rFonts w:ascii="Times New Roman" w:hAnsi="Times New Roman" w:cs="Times New Roman"/>
          <w:sz w:val="24"/>
          <w:szCs w:val="24"/>
        </w:rPr>
        <w:t xml:space="preserve"> ответственным за предоставление муниципальной услуги (далее – специалист)</w:t>
      </w:r>
      <w:r w:rsidRPr="002B47E9">
        <w:rPr>
          <w:rFonts w:ascii="Times New Roman" w:hAnsi="Times New Roman" w:cs="Times New Roman"/>
          <w:sz w:val="24"/>
          <w:szCs w:val="24"/>
        </w:rPr>
        <w:t>.</w:t>
      </w:r>
    </w:p>
    <w:p w:rsidR="00AE38BD" w:rsidRPr="002B47E9" w:rsidRDefault="00891E5A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Специалист</w:t>
      </w:r>
      <w:r w:rsidR="00AE38BD" w:rsidRPr="002B47E9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информирование, должен принять все меры для дачи полного и оперативного ответа на поставленные вопросы, подробно и в вежливой (корректной) форме информируя обратившихся лиц по интересующим их вопросам. Время ожидания заявителя в очереди при индивидуальном устном информировании не может превышать 15 минут.</w:t>
      </w:r>
    </w:p>
    <w:p w:rsidR="00AE38BD" w:rsidRPr="002B47E9" w:rsidRDefault="00AE38B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lastRenderedPageBreak/>
        <w:t>Ответ на телефонный звонок должен начинаться с приветствия, информации о наименовании органа, в который обратился заявитель, фамилии, имени, отчестве (последнее - при наличии) и должности специалиста, принявшего телефонный звонок.</w:t>
      </w:r>
    </w:p>
    <w:p w:rsidR="00AE38BD" w:rsidRPr="002B47E9" w:rsidRDefault="00891E5A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При невозможности специалиста</w:t>
      </w:r>
      <w:r w:rsidR="00AE38BD" w:rsidRPr="002B47E9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 телефонный звонок должен быть переадресован другому специалисту, или обратившемуся заявителю должен быть сообщен номер телефона, по которому можно получить необходимую информацию.</w:t>
      </w:r>
    </w:p>
    <w:p w:rsidR="00AE38BD" w:rsidRPr="002B47E9" w:rsidRDefault="00AE38B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Индивидуальное устное информирование каждого заявителя специалистом осуществляется не более 10 минут.</w:t>
      </w:r>
    </w:p>
    <w:p w:rsidR="00AE38BD" w:rsidRPr="002B47E9" w:rsidRDefault="00AE38BD" w:rsidP="008435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1.</w:t>
      </w:r>
      <w:r w:rsidR="009B6F40" w:rsidRPr="002B47E9">
        <w:rPr>
          <w:rFonts w:ascii="Times New Roman" w:hAnsi="Times New Roman" w:cs="Times New Roman"/>
          <w:sz w:val="24"/>
          <w:szCs w:val="24"/>
        </w:rPr>
        <w:t>3.3</w:t>
      </w:r>
      <w:r w:rsidR="009A4B5A" w:rsidRPr="002B47E9">
        <w:rPr>
          <w:rFonts w:ascii="Times New Roman" w:hAnsi="Times New Roman" w:cs="Times New Roman"/>
          <w:sz w:val="24"/>
          <w:szCs w:val="24"/>
        </w:rPr>
        <w:t>.</w:t>
      </w:r>
      <w:r w:rsidRPr="002B47E9">
        <w:rPr>
          <w:rFonts w:ascii="Times New Roman" w:hAnsi="Times New Roman" w:cs="Times New Roman"/>
          <w:sz w:val="24"/>
          <w:szCs w:val="24"/>
        </w:rPr>
        <w:t xml:space="preserve"> Порядок письменного информирования о порядке предоставления муниципальной услуги.</w:t>
      </w:r>
    </w:p>
    <w:p w:rsidR="00AE38BD" w:rsidRPr="002B47E9" w:rsidRDefault="00AE38B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Письменное информирование о порядке предоставления муниципальной услуги осуществляется на основании обращений заявителей, направленных почтовой связью, а также в форме электронного документа, размещенного на Официальном портале муниципального образования </w:t>
      </w:r>
      <w:r w:rsidR="00891E5A" w:rsidRPr="002B47E9">
        <w:rPr>
          <w:rFonts w:ascii="Times New Roman" w:hAnsi="Times New Roman" w:cs="Times New Roman"/>
          <w:sz w:val="24"/>
          <w:szCs w:val="24"/>
        </w:rPr>
        <w:t>«</w:t>
      </w:r>
      <w:r w:rsidR="0084350E">
        <w:rPr>
          <w:rFonts w:ascii="Times New Roman" w:hAnsi="Times New Roman" w:cs="Times New Roman"/>
          <w:sz w:val="24"/>
          <w:szCs w:val="24"/>
        </w:rPr>
        <w:t>Завод</w:t>
      </w:r>
      <w:r w:rsidR="008F56EC" w:rsidRPr="002B47E9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891E5A" w:rsidRPr="002B47E9">
        <w:rPr>
          <w:rFonts w:ascii="Times New Roman" w:hAnsi="Times New Roman" w:cs="Times New Roman"/>
          <w:sz w:val="24"/>
          <w:szCs w:val="24"/>
        </w:rPr>
        <w:t xml:space="preserve">» в разделе «Главная страница»/ «Интернет приёмная» </w:t>
      </w:r>
      <w:r w:rsidRPr="002B47E9">
        <w:rPr>
          <w:rFonts w:ascii="Times New Roman" w:hAnsi="Times New Roman" w:cs="Times New Roman"/>
          <w:sz w:val="24"/>
          <w:szCs w:val="24"/>
        </w:rPr>
        <w:t xml:space="preserve">(адреса указаны в </w:t>
      </w:r>
      <w:r w:rsidR="00694AB4" w:rsidRPr="002B47E9">
        <w:rPr>
          <w:rFonts w:ascii="Times New Roman" w:hAnsi="Times New Roman" w:cs="Times New Roman"/>
          <w:sz w:val="24"/>
          <w:szCs w:val="24"/>
        </w:rPr>
        <w:t>П</w:t>
      </w:r>
      <w:r w:rsidRPr="002B47E9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CC564B" w:rsidRPr="002B47E9">
        <w:rPr>
          <w:rFonts w:ascii="Times New Roman" w:hAnsi="Times New Roman" w:cs="Times New Roman"/>
          <w:sz w:val="24"/>
          <w:szCs w:val="24"/>
        </w:rPr>
        <w:t xml:space="preserve">№ </w:t>
      </w:r>
      <w:r w:rsidR="004131A5" w:rsidRPr="002B47E9">
        <w:rPr>
          <w:rFonts w:ascii="Times New Roman" w:hAnsi="Times New Roman" w:cs="Times New Roman"/>
          <w:sz w:val="24"/>
          <w:szCs w:val="24"/>
        </w:rPr>
        <w:t>1</w:t>
      </w:r>
      <w:r w:rsidRPr="002B47E9">
        <w:rPr>
          <w:rFonts w:ascii="Times New Roman" w:hAnsi="Times New Roman" w:cs="Times New Roman"/>
          <w:sz w:val="24"/>
          <w:szCs w:val="24"/>
        </w:rPr>
        <w:t xml:space="preserve"> к </w:t>
      </w:r>
      <w:r w:rsidR="00694AB4" w:rsidRPr="002B47E9">
        <w:rPr>
          <w:rFonts w:ascii="Times New Roman" w:hAnsi="Times New Roman" w:cs="Times New Roman"/>
          <w:sz w:val="24"/>
          <w:szCs w:val="24"/>
        </w:rPr>
        <w:t>н</w:t>
      </w:r>
      <w:r w:rsidRPr="002B47E9">
        <w:rPr>
          <w:rFonts w:ascii="Times New Roman" w:hAnsi="Times New Roman" w:cs="Times New Roman"/>
          <w:sz w:val="24"/>
          <w:szCs w:val="24"/>
        </w:rPr>
        <w:t xml:space="preserve">астоящему </w:t>
      </w:r>
      <w:r w:rsidR="002F4907">
        <w:rPr>
          <w:rFonts w:ascii="Times New Roman" w:hAnsi="Times New Roman" w:cs="Times New Roman"/>
          <w:sz w:val="24"/>
          <w:szCs w:val="24"/>
        </w:rPr>
        <w:t>а</w:t>
      </w:r>
      <w:r w:rsidRPr="002B47E9">
        <w:rPr>
          <w:rFonts w:ascii="Times New Roman" w:hAnsi="Times New Roman" w:cs="Times New Roman"/>
          <w:sz w:val="24"/>
          <w:szCs w:val="24"/>
        </w:rPr>
        <w:t>дминистративному регламенту).</w:t>
      </w:r>
    </w:p>
    <w:p w:rsidR="00AE38BD" w:rsidRPr="002B47E9" w:rsidRDefault="00AE38B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Обращение должно содержать следующие сведения:</w:t>
      </w:r>
    </w:p>
    <w:p w:rsidR="00AE38BD" w:rsidRPr="002B47E9" w:rsidRDefault="00AE38B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1) наименование органа, в который направляется обращение, либо фамилию, имя, отчество (последнее - при наличии) соответствующего должностного лица, либо должность соответствующего лица;</w:t>
      </w:r>
    </w:p>
    <w:p w:rsidR="00AE38BD" w:rsidRPr="002B47E9" w:rsidRDefault="00AE38B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E9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 заявителя - физического лица, наименование заявителя - юридического лица, фамилию, имя, отчество (последнее - при наличии) руководителя заявителя - юридического лица;</w:t>
      </w:r>
      <w:proofErr w:type="gramEnd"/>
    </w:p>
    <w:p w:rsidR="00AE38BD" w:rsidRPr="002B47E9" w:rsidRDefault="00AE38B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3) почтовый адрес, по которому должен быть направлен ответ;</w:t>
      </w:r>
    </w:p>
    <w:p w:rsidR="00AE38BD" w:rsidRPr="002B47E9" w:rsidRDefault="00AE38B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4) суть запроса;</w:t>
      </w:r>
    </w:p>
    <w:p w:rsidR="00AE38BD" w:rsidRPr="002B47E9" w:rsidRDefault="00AE38B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5) дату обращения и подпись заявителя (в случае направления обращения почтовой связью).</w:t>
      </w:r>
    </w:p>
    <w:p w:rsidR="00AE38BD" w:rsidRPr="002B47E9" w:rsidRDefault="00AE38B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При информировании по письменным обращениям ответ дается за подписью </w:t>
      </w:r>
      <w:r w:rsidR="00C016C2" w:rsidRPr="002B47E9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="0084350E">
        <w:rPr>
          <w:rFonts w:ascii="Times New Roman" w:hAnsi="Times New Roman" w:cs="Times New Roman"/>
          <w:sz w:val="24"/>
          <w:szCs w:val="24"/>
        </w:rPr>
        <w:t>Завод</w:t>
      </w:r>
      <w:r w:rsidR="008F56EC" w:rsidRPr="002B47E9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8F56EC" w:rsidRPr="002B47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47E9">
        <w:rPr>
          <w:rFonts w:ascii="Times New Roman" w:hAnsi="Times New Roman" w:cs="Times New Roman"/>
          <w:sz w:val="24"/>
          <w:szCs w:val="24"/>
        </w:rPr>
        <w:t xml:space="preserve"> в простой, четкой и понятной форме и должен содержать ответы на поставленные вопросы. В нем должны быть указаны фамилия, имя, отчество (последнее - при наличии), номер телефона исполнителя. Срок ответа не может превышать 30 календарных дней со дня регистрации обращения.</w:t>
      </w:r>
    </w:p>
    <w:p w:rsidR="00E95027" w:rsidRPr="002B47E9" w:rsidRDefault="00E95027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proofErr w:type="gramStart"/>
      <w:r w:rsidRPr="002B47E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E38BD" w:rsidRPr="002B47E9" w:rsidRDefault="00AE38B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E9">
        <w:rPr>
          <w:rFonts w:ascii="Times New Roman" w:hAnsi="Times New Roman" w:cs="Times New Roman"/>
          <w:sz w:val="24"/>
          <w:szCs w:val="24"/>
        </w:rPr>
        <w:t xml:space="preserve">При информировании по обращениям, поступившим в форме электронного документа на Официальный портал муниципального образования </w:t>
      </w:r>
      <w:r w:rsidR="00891E5A" w:rsidRPr="002B47E9">
        <w:rPr>
          <w:rFonts w:ascii="Times New Roman" w:hAnsi="Times New Roman" w:cs="Times New Roman"/>
          <w:sz w:val="24"/>
          <w:szCs w:val="24"/>
        </w:rPr>
        <w:t>«</w:t>
      </w:r>
      <w:r w:rsidR="0084350E">
        <w:rPr>
          <w:rFonts w:ascii="Times New Roman" w:hAnsi="Times New Roman" w:cs="Times New Roman"/>
          <w:sz w:val="24"/>
          <w:szCs w:val="24"/>
        </w:rPr>
        <w:t>Завод</w:t>
      </w:r>
      <w:r w:rsidR="008F56EC" w:rsidRPr="002B47E9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891E5A" w:rsidRPr="002B47E9">
        <w:rPr>
          <w:rFonts w:ascii="Times New Roman" w:hAnsi="Times New Roman" w:cs="Times New Roman"/>
          <w:sz w:val="24"/>
          <w:szCs w:val="24"/>
        </w:rPr>
        <w:t>» в раздел «Главная страница»/ «Интернет приёмная»</w:t>
      </w:r>
      <w:r w:rsidRPr="002B47E9">
        <w:rPr>
          <w:rFonts w:ascii="Times New Roman" w:hAnsi="Times New Roman" w:cs="Times New Roman"/>
          <w:sz w:val="24"/>
          <w:szCs w:val="24"/>
        </w:rPr>
        <w:t xml:space="preserve">, ответ дается на Официальном портале муниципального образования </w:t>
      </w:r>
      <w:r w:rsidR="00A239EC" w:rsidRPr="002B47E9">
        <w:rPr>
          <w:rFonts w:ascii="Times New Roman" w:hAnsi="Times New Roman" w:cs="Times New Roman"/>
          <w:sz w:val="24"/>
          <w:szCs w:val="24"/>
        </w:rPr>
        <w:t>«</w:t>
      </w:r>
      <w:r w:rsidR="0084350E">
        <w:rPr>
          <w:rFonts w:ascii="Times New Roman" w:hAnsi="Times New Roman" w:cs="Times New Roman"/>
          <w:sz w:val="24"/>
          <w:szCs w:val="24"/>
        </w:rPr>
        <w:t>Завод</w:t>
      </w:r>
      <w:r w:rsidR="008F56EC" w:rsidRPr="002B47E9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A239EC" w:rsidRPr="002B47E9">
        <w:rPr>
          <w:rFonts w:ascii="Times New Roman" w:hAnsi="Times New Roman" w:cs="Times New Roman"/>
          <w:sz w:val="24"/>
          <w:szCs w:val="24"/>
        </w:rPr>
        <w:t xml:space="preserve">» </w:t>
      </w:r>
      <w:r w:rsidRPr="002B47E9">
        <w:rPr>
          <w:rFonts w:ascii="Times New Roman" w:hAnsi="Times New Roman" w:cs="Times New Roman"/>
          <w:sz w:val="24"/>
          <w:szCs w:val="24"/>
        </w:rPr>
        <w:t>в том же разделе, а также направляется почтовой связью или на адрес электронной почты (в зависимости от способа доставки ответа на обращение, указанного заявителем в обращении) в</w:t>
      </w:r>
      <w:proofErr w:type="gramEnd"/>
      <w:r w:rsidRPr="002B47E9">
        <w:rPr>
          <w:rFonts w:ascii="Times New Roman" w:hAnsi="Times New Roman" w:cs="Times New Roman"/>
          <w:sz w:val="24"/>
          <w:szCs w:val="24"/>
        </w:rPr>
        <w:t xml:space="preserve"> срок, не превышающий 30 календарных дней со дня регистрации обращения. </w:t>
      </w:r>
    </w:p>
    <w:p w:rsidR="00AE38BD" w:rsidRPr="002B47E9" w:rsidRDefault="00AE38B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Рассмотрение обращений осуществляется в порядке, предусмотренном Федеральным</w:t>
      </w:r>
      <w:r w:rsidR="00C016C2" w:rsidRPr="002B47E9">
        <w:rPr>
          <w:rFonts w:ascii="Times New Roman" w:hAnsi="Times New Roman" w:cs="Times New Roman"/>
          <w:sz w:val="24"/>
          <w:szCs w:val="24"/>
        </w:rPr>
        <w:t xml:space="preserve"> законом от 02.05.2006 № 59-ФЗ «</w:t>
      </w:r>
      <w:r w:rsidRPr="002B47E9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C016C2" w:rsidRPr="002B47E9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2B47E9">
        <w:rPr>
          <w:rFonts w:ascii="Times New Roman" w:hAnsi="Times New Roman" w:cs="Times New Roman"/>
          <w:sz w:val="24"/>
          <w:szCs w:val="24"/>
        </w:rPr>
        <w:t>.</w:t>
      </w:r>
    </w:p>
    <w:p w:rsidR="00AE38BD" w:rsidRPr="002B47E9" w:rsidRDefault="009A4B5A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1.</w:t>
      </w:r>
      <w:r w:rsidR="009B6F40" w:rsidRPr="002B47E9">
        <w:rPr>
          <w:rFonts w:ascii="Times New Roman" w:hAnsi="Times New Roman" w:cs="Times New Roman"/>
          <w:sz w:val="24"/>
          <w:szCs w:val="24"/>
        </w:rPr>
        <w:t>3.4</w:t>
      </w:r>
      <w:r w:rsidRPr="002B47E9">
        <w:rPr>
          <w:rFonts w:ascii="Times New Roman" w:hAnsi="Times New Roman" w:cs="Times New Roman"/>
          <w:sz w:val="24"/>
          <w:szCs w:val="24"/>
        </w:rPr>
        <w:t xml:space="preserve">. </w:t>
      </w:r>
      <w:r w:rsidR="00AE38BD" w:rsidRPr="002B47E9">
        <w:rPr>
          <w:rFonts w:ascii="Times New Roman" w:hAnsi="Times New Roman" w:cs="Times New Roman"/>
          <w:sz w:val="24"/>
          <w:szCs w:val="24"/>
        </w:rPr>
        <w:t xml:space="preserve">На настенных информационных стендах в местах предоставления муниципальной услуги, а также на Официальном портале муниципального образования </w:t>
      </w:r>
      <w:r w:rsidR="00A239EC" w:rsidRPr="002B47E9">
        <w:rPr>
          <w:rFonts w:ascii="Times New Roman" w:hAnsi="Times New Roman" w:cs="Times New Roman"/>
          <w:sz w:val="24"/>
          <w:szCs w:val="24"/>
        </w:rPr>
        <w:t>«</w:t>
      </w:r>
      <w:r w:rsidR="0084350E">
        <w:rPr>
          <w:rFonts w:ascii="Times New Roman" w:hAnsi="Times New Roman" w:cs="Times New Roman"/>
          <w:sz w:val="24"/>
          <w:szCs w:val="24"/>
        </w:rPr>
        <w:t>Завод</w:t>
      </w:r>
      <w:r w:rsidR="008F56EC" w:rsidRPr="002B47E9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A239EC" w:rsidRPr="002B47E9">
        <w:rPr>
          <w:rFonts w:ascii="Times New Roman" w:hAnsi="Times New Roman" w:cs="Times New Roman"/>
          <w:sz w:val="24"/>
          <w:szCs w:val="24"/>
        </w:rPr>
        <w:t>»</w:t>
      </w:r>
      <w:r w:rsidR="00AE38BD" w:rsidRPr="002B47E9">
        <w:rPr>
          <w:rFonts w:ascii="Times New Roman" w:hAnsi="Times New Roman" w:cs="Times New Roman"/>
          <w:sz w:val="24"/>
          <w:szCs w:val="24"/>
        </w:rPr>
        <w:t>, размещают</w:t>
      </w:r>
      <w:proofErr w:type="gramStart"/>
      <w:r w:rsidR="00F14E7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14E77">
        <w:rPr>
          <w:rFonts w:ascii="Times New Roman" w:hAnsi="Times New Roman" w:cs="Times New Roman"/>
          <w:sz w:val="24"/>
          <w:szCs w:val="24"/>
        </w:rPr>
        <w:t>.10.2</w:t>
      </w:r>
      <w:r w:rsidR="00AE38BD" w:rsidRPr="002B47E9">
        <w:rPr>
          <w:rFonts w:ascii="Times New Roman" w:hAnsi="Times New Roman" w:cs="Times New Roman"/>
          <w:sz w:val="24"/>
          <w:szCs w:val="24"/>
        </w:rPr>
        <w:t>ся следующие информационные материалы:</w:t>
      </w:r>
    </w:p>
    <w:p w:rsidR="00AE38BD" w:rsidRPr="002B47E9" w:rsidRDefault="00AE38B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lastRenderedPageBreak/>
        <w:t xml:space="preserve">1) сведения о графике (режиме) работы, месте нахождения, справочных телефонах </w:t>
      </w:r>
      <w:r w:rsidR="00C016C2" w:rsidRPr="002B47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4350E">
        <w:rPr>
          <w:rFonts w:ascii="Times New Roman" w:hAnsi="Times New Roman" w:cs="Times New Roman"/>
          <w:sz w:val="24"/>
          <w:szCs w:val="24"/>
        </w:rPr>
        <w:t>Завод</w:t>
      </w:r>
      <w:r w:rsidR="008F56EC" w:rsidRPr="002B47E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2B47E9">
        <w:rPr>
          <w:rFonts w:ascii="Times New Roman" w:hAnsi="Times New Roman" w:cs="Times New Roman"/>
          <w:sz w:val="24"/>
          <w:szCs w:val="24"/>
        </w:rPr>
        <w:t xml:space="preserve">, адрес Официального портала муниципального образования </w:t>
      </w:r>
      <w:r w:rsidR="00A239EC" w:rsidRPr="002B47E9">
        <w:rPr>
          <w:rFonts w:ascii="Times New Roman" w:hAnsi="Times New Roman" w:cs="Times New Roman"/>
          <w:sz w:val="24"/>
          <w:szCs w:val="24"/>
        </w:rPr>
        <w:t>«</w:t>
      </w:r>
      <w:r w:rsidR="0084350E">
        <w:rPr>
          <w:rFonts w:ascii="Times New Roman" w:hAnsi="Times New Roman" w:cs="Times New Roman"/>
          <w:sz w:val="24"/>
          <w:szCs w:val="24"/>
        </w:rPr>
        <w:t>Завод</w:t>
      </w:r>
      <w:r w:rsidR="008F56EC" w:rsidRPr="002B47E9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A239EC" w:rsidRPr="002B47E9">
        <w:rPr>
          <w:rFonts w:ascii="Times New Roman" w:hAnsi="Times New Roman" w:cs="Times New Roman"/>
          <w:sz w:val="24"/>
          <w:szCs w:val="24"/>
        </w:rPr>
        <w:t>»</w:t>
      </w:r>
      <w:r w:rsidRPr="002B47E9">
        <w:rPr>
          <w:rFonts w:ascii="Times New Roman" w:hAnsi="Times New Roman" w:cs="Times New Roman"/>
          <w:sz w:val="24"/>
          <w:szCs w:val="24"/>
        </w:rPr>
        <w:t>, содержащего информацию о муниципальной услуге;</w:t>
      </w:r>
    </w:p>
    <w:p w:rsidR="00AE38BD" w:rsidRPr="002B47E9" w:rsidRDefault="00AE38B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2) порядок получения заявителями информации о порядке предоставления муниципальной услуги;</w:t>
      </w:r>
    </w:p>
    <w:p w:rsidR="00AE38BD" w:rsidRPr="002B47E9" w:rsidRDefault="00AE38B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3) перечень документов, предоставляемых для получения муниципальной услуги;</w:t>
      </w:r>
    </w:p>
    <w:p w:rsidR="00AE38BD" w:rsidRPr="00576626" w:rsidRDefault="007E76C5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образец заполнения заявления</w:t>
      </w:r>
      <w:r w:rsidR="00AE38BD" w:rsidRPr="00576626">
        <w:rPr>
          <w:rFonts w:ascii="Times New Roman" w:hAnsi="Times New Roman" w:cs="Times New Roman"/>
          <w:sz w:val="24"/>
          <w:szCs w:val="24"/>
        </w:rPr>
        <w:t>.</w:t>
      </w:r>
    </w:p>
    <w:p w:rsidR="002B47E9" w:rsidRPr="002B47E9" w:rsidRDefault="002B47E9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B5A" w:rsidRPr="002B47E9" w:rsidRDefault="009A4B5A" w:rsidP="0084350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2B47E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II. Стандарт предоставления муниципальной услуги</w:t>
      </w:r>
    </w:p>
    <w:p w:rsidR="009A4B5A" w:rsidRPr="002B47E9" w:rsidRDefault="009B6F40" w:rsidP="0084350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2B47E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2.1. </w:t>
      </w:r>
      <w:r w:rsidR="009A4B5A" w:rsidRPr="002B47E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Наименование муниципальной услуги</w:t>
      </w:r>
    </w:p>
    <w:p w:rsidR="00234C67" w:rsidRDefault="009B6F40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2.1.1.</w:t>
      </w:r>
      <w:r w:rsidR="00A239EC" w:rsidRPr="002B47E9">
        <w:rPr>
          <w:rFonts w:ascii="Times New Roman" w:hAnsi="Times New Roman" w:cs="Times New Roman"/>
          <w:sz w:val="24"/>
          <w:szCs w:val="24"/>
        </w:rPr>
        <w:t xml:space="preserve"> </w:t>
      </w:r>
      <w:r w:rsidR="008B0F45" w:rsidRPr="0095476E">
        <w:rPr>
          <w:rFonts w:ascii="Times New Roman" w:hAnsi="Times New Roman" w:cs="Times New Roman"/>
          <w:sz w:val="24"/>
          <w:szCs w:val="24"/>
        </w:rPr>
        <w:t>«</w:t>
      </w:r>
      <w:r w:rsidR="008B0F45">
        <w:rPr>
          <w:rFonts w:ascii="Times New Roman" w:hAnsi="Times New Roman" w:cs="Times New Roman"/>
          <w:sz w:val="24"/>
          <w:szCs w:val="24"/>
        </w:rPr>
        <w:t>Предоставление участка земли для создания семейных (родовых) захоронений</w:t>
      </w:r>
      <w:r w:rsidR="008B0F45" w:rsidRPr="0095476E">
        <w:rPr>
          <w:rFonts w:ascii="Times New Roman" w:hAnsi="Times New Roman" w:cs="Times New Roman"/>
          <w:sz w:val="24"/>
          <w:szCs w:val="24"/>
        </w:rPr>
        <w:t>»</w:t>
      </w:r>
      <w:r w:rsidR="00C97CC6" w:rsidRPr="0095476E">
        <w:rPr>
          <w:rFonts w:ascii="Times New Roman" w:hAnsi="Times New Roman" w:cs="Times New Roman"/>
          <w:sz w:val="24"/>
          <w:szCs w:val="24"/>
        </w:rPr>
        <w:t>.</w:t>
      </w:r>
    </w:p>
    <w:p w:rsidR="00163074" w:rsidRPr="002B47E9" w:rsidRDefault="009B6F40" w:rsidP="008435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2B47E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2.2. </w:t>
      </w:r>
      <w:r w:rsidR="00163074" w:rsidRPr="002B47E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:rsidR="00A239EC" w:rsidRPr="002B47E9" w:rsidRDefault="00163074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2.2.</w:t>
      </w:r>
      <w:r w:rsidR="009B6F40" w:rsidRPr="002B47E9">
        <w:rPr>
          <w:rFonts w:ascii="Times New Roman" w:hAnsi="Times New Roman" w:cs="Times New Roman"/>
          <w:sz w:val="24"/>
          <w:szCs w:val="24"/>
        </w:rPr>
        <w:t>1.</w:t>
      </w:r>
      <w:r w:rsidRPr="002B47E9">
        <w:rPr>
          <w:rFonts w:ascii="Times New Roman" w:hAnsi="Times New Roman" w:cs="Times New Roman"/>
          <w:sz w:val="24"/>
          <w:szCs w:val="24"/>
        </w:rPr>
        <w:t xml:space="preserve"> </w:t>
      </w:r>
      <w:r w:rsidR="00C016C2" w:rsidRPr="002B47E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уполномоченным органом. Уполномоченный орган - А</w:t>
      </w:r>
      <w:r w:rsidR="00EF5187">
        <w:rPr>
          <w:rFonts w:ascii="Times New Roman" w:hAnsi="Times New Roman" w:cs="Times New Roman"/>
          <w:sz w:val="24"/>
          <w:szCs w:val="24"/>
        </w:rPr>
        <w:t>дминистрация</w:t>
      </w:r>
      <w:r w:rsidR="00A239EC" w:rsidRPr="002B4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50E">
        <w:rPr>
          <w:rFonts w:ascii="Times New Roman" w:hAnsi="Times New Roman" w:cs="Times New Roman"/>
          <w:sz w:val="24"/>
          <w:szCs w:val="24"/>
        </w:rPr>
        <w:t>Завод</w:t>
      </w:r>
      <w:r w:rsidR="008F56EC" w:rsidRPr="002B47E9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8F56EC" w:rsidRPr="002B47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16C2" w:rsidRPr="002B47E9">
        <w:rPr>
          <w:rFonts w:ascii="Times New Roman" w:hAnsi="Times New Roman" w:cs="Times New Roman"/>
          <w:sz w:val="24"/>
          <w:szCs w:val="24"/>
        </w:rPr>
        <w:t xml:space="preserve"> (</w:t>
      </w:r>
      <w:r w:rsidR="00DB3928" w:rsidRPr="002B47E9">
        <w:rPr>
          <w:rFonts w:ascii="Times New Roman" w:hAnsi="Times New Roman" w:cs="Times New Roman"/>
          <w:sz w:val="24"/>
          <w:szCs w:val="24"/>
        </w:rPr>
        <w:t xml:space="preserve">далее  - </w:t>
      </w:r>
      <w:r w:rsidR="009B28A4">
        <w:rPr>
          <w:rFonts w:ascii="Times New Roman" w:hAnsi="Times New Roman" w:cs="Times New Roman"/>
          <w:sz w:val="24"/>
          <w:szCs w:val="24"/>
        </w:rPr>
        <w:t>Администрация</w:t>
      </w:r>
      <w:r w:rsidR="00DB3928" w:rsidRPr="002B47E9">
        <w:rPr>
          <w:rFonts w:ascii="Times New Roman" w:hAnsi="Times New Roman" w:cs="Times New Roman"/>
          <w:sz w:val="24"/>
          <w:szCs w:val="24"/>
        </w:rPr>
        <w:t>)</w:t>
      </w:r>
      <w:r w:rsidR="00A239EC" w:rsidRPr="002B47E9">
        <w:rPr>
          <w:rFonts w:ascii="Times New Roman" w:hAnsi="Times New Roman" w:cs="Times New Roman"/>
          <w:sz w:val="24"/>
          <w:szCs w:val="24"/>
        </w:rPr>
        <w:t>.</w:t>
      </w:r>
    </w:p>
    <w:p w:rsidR="00DB3928" w:rsidRPr="002B47E9" w:rsidRDefault="009B6F40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2.2.2</w:t>
      </w:r>
      <w:r w:rsidR="00163074" w:rsidRPr="002B47E9">
        <w:rPr>
          <w:rFonts w:ascii="Times New Roman" w:hAnsi="Times New Roman" w:cs="Times New Roman"/>
          <w:sz w:val="24"/>
          <w:szCs w:val="24"/>
        </w:rPr>
        <w:t xml:space="preserve">. </w:t>
      </w:r>
      <w:r w:rsidR="00DB3928" w:rsidRPr="002B47E9">
        <w:rPr>
          <w:rFonts w:ascii="Times New Roman" w:hAnsi="Times New Roman" w:cs="Times New Roman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учреждения и организации, за исключением получения услуг, включенных в Реестр услуг, которые являются необходимыми и обязательными для предоставления муниципальных услуг, утвержденный постановлением Администрации </w:t>
      </w:r>
      <w:r w:rsidR="0084350E">
        <w:rPr>
          <w:rFonts w:ascii="Times New Roman" w:hAnsi="Times New Roman" w:cs="Times New Roman"/>
          <w:sz w:val="24"/>
          <w:szCs w:val="24"/>
        </w:rPr>
        <w:t>Завод</w:t>
      </w:r>
      <w:r w:rsidR="008F56EC" w:rsidRPr="002B47E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DB3928" w:rsidRPr="002B47E9">
        <w:rPr>
          <w:rFonts w:ascii="Times New Roman" w:hAnsi="Times New Roman" w:cs="Times New Roman"/>
          <w:sz w:val="24"/>
          <w:szCs w:val="24"/>
        </w:rPr>
        <w:t>.</w:t>
      </w:r>
    </w:p>
    <w:p w:rsidR="00163074" w:rsidRPr="007E76C5" w:rsidRDefault="009B6F40" w:rsidP="0084350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7E76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2.3. </w:t>
      </w:r>
      <w:r w:rsidR="00163074" w:rsidRPr="007E76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617B6" w:rsidRPr="000B6D5A" w:rsidRDefault="003617B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Результатом предоставления муниципальной услуги является:</w:t>
      </w:r>
    </w:p>
    <w:p w:rsidR="003617B6" w:rsidRPr="000B6D5A" w:rsidRDefault="003617B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предоставление участка земли для создания семейных (родовых</w:t>
      </w:r>
      <w:r w:rsidR="000B6D5A" w:rsidRPr="000B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захоронений с вручением или </w:t>
      </w:r>
      <w:r w:rsidRPr="000B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направлением заявителю:</w:t>
      </w:r>
    </w:p>
    <w:p w:rsidR="000B6D5A" w:rsidRPr="000B6D5A" w:rsidRDefault="000B6D5A" w:rsidP="00F14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А</w:t>
      </w:r>
      <w:r w:rsidR="003617B6" w:rsidRPr="000B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4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</w:t>
      </w:r>
      <w:r w:rsidR="009B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постановление А</w:t>
      </w:r>
      <w:r w:rsidR="003617B6" w:rsidRPr="000B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дминистрации) о</w:t>
      </w:r>
      <w:r w:rsidRPr="000B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17B6" w:rsidRPr="000B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участка земли для создания семейного (родового)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17B6" w:rsidRPr="000B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захоронения</w:t>
      </w:r>
      <w:r w:rsidR="00F1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17B6" w:rsidRPr="000B6D5A" w:rsidRDefault="000B6D5A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17B6" w:rsidRPr="000B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56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617B6" w:rsidRPr="000B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участка земли для создания семейног</w:t>
      </w:r>
      <w:r w:rsidRPr="000B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3617B6" w:rsidRPr="000B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(родового) захоронения;</w:t>
      </w:r>
    </w:p>
    <w:p w:rsidR="003617B6" w:rsidRPr="000B6D5A" w:rsidRDefault="003617B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 в предоставлении участка земли для создания семейного</w:t>
      </w:r>
      <w:r w:rsidR="000B6D5A" w:rsidRPr="000B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(родового) захоронения с вручением или направлением заявителю</w:t>
      </w:r>
      <w:r w:rsidR="000B6D5A" w:rsidRPr="000B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А</w:t>
      </w:r>
      <w:r w:rsidRPr="000B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об отказе предоставления участка земли для</w:t>
      </w:r>
      <w:r w:rsidR="000B6D5A" w:rsidRPr="000B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семейного (родового) захоронения.</w:t>
      </w:r>
    </w:p>
    <w:p w:rsidR="00A239EC" w:rsidRPr="008101CB" w:rsidRDefault="00D5660C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1CB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A239EC" w:rsidRPr="008101CB">
        <w:rPr>
          <w:rFonts w:ascii="Times New Roman" w:hAnsi="Times New Roman" w:cs="Times New Roman"/>
          <w:b/>
          <w:sz w:val="24"/>
          <w:szCs w:val="24"/>
        </w:rPr>
        <w:t>Сроки предоставления муниципальной услу</w:t>
      </w:r>
      <w:r w:rsidR="0094261F" w:rsidRPr="008101CB">
        <w:rPr>
          <w:rFonts w:ascii="Times New Roman" w:hAnsi="Times New Roman" w:cs="Times New Roman"/>
          <w:b/>
          <w:sz w:val="24"/>
          <w:szCs w:val="24"/>
        </w:rPr>
        <w:t>ги</w:t>
      </w:r>
    </w:p>
    <w:p w:rsidR="003617B6" w:rsidRPr="008101CB" w:rsidRDefault="00D35440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r w:rsidR="003617B6" w:rsidRPr="008101C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30 дней со дня регистрации заявления о предоставлении муниципальной услуги.</w:t>
      </w:r>
    </w:p>
    <w:p w:rsidR="009838D0" w:rsidRDefault="00D35440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CB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В случае направления</w:t>
      </w:r>
      <w:r w:rsidRPr="007E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запроса и иных документов</w:t>
      </w:r>
      <w:r w:rsidR="009B28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</w:t>
      </w:r>
      <w:r w:rsidR="00D40AB3" w:rsidRPr="007E7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</w:t>
      </w:r>
      <w:r w:rsidRPr="007E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почтового отправления, в электронной форме (с момента реализации технической</w:t>
      </w:r>
      <w:r w:rsidR="00D40AB3" w:rsidRPr="007E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возможности) либо</w:t>
      </w:r>
      <w:r w:rsidRPr="0046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</w:t>
      </w:r>
      <w:r w:rsidR="00D40AB3" w:rsidRPr="00465A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предоставления муниципальной услуги исчисляется со дня регистрации запроса в </w:t>
      </w:r>
      <w:r w:rsidR="000C3A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46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3AD9" w:rsidRDefault="00D5660C" w:rsidP="000C3A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465A1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2.5. </w:t>
      </w:r>
      <w:r w:rsidR="000C3AD9" w:rsidRPr="000C3AD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Правовые основания для предоставления муниципальной услуги </w:t>
      </w:r>
    </w:p>
    <w:p w:rsidR="007E3100" w:rsidRPr="008101CB" w:rsidRDefault="002F322B" w:rsidP="000C3AD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310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2.</w:t>
      </w:r>
      <w:r w:rsidR="00D5660C" w:rsidRPr="007E310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5</w:t>
      </w:r>
      <w:r w:rsidRPr="007E310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  <w:r w:rsidR="00D5660C" w:rsidRPr="007E310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1.</w:t>
      </w:r>
      <w:r w:rsidRPr="007E310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7E3100" w:rsidRPr="0081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Предоставление муниципальной услуги осуществляется в соответствии </w:t>
      </w:r>
      <w:proofErr w:type="gramStart"/>
      <w:r w:rsidR="007E3100" w:rsidRPr="0081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7E3100" w:rsidRPr="0081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F02AF" w:rsidRPr="008101CB" w:rsidRDefault="00EF02AF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8101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Гражданским кодексом Российской Федерации;</w:t>
      </w:r>
    </w:p>
    <w:p w:rsidR="003617B6" w:rsidRPr="008101CB" w:rsidRDefault="003617B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101CB">
        <w:rPr>
          <w:rFonts w:ascii="Times New Roman" w:eastAsia="Times New Roman CYR" w:hAnsi="Times New Roman" w:cs="Times New Roman"/>
          <w:sz w:val="24"/>
          <w:szCs w:val="24"/>
        </w:rPr>
        <w:t>- Федеральным законом от 12.01.1996 года № 8-ФЗ «О погребении и похоронном деле»;</w:t>
      </w:r>
    </w:p>
    <w:p w:rsidR="00390324" w:rsidRPr="007E76C5" w:rsidRDefault="00EF02AF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1CB">
        <w:rPr>
          <w:rFonts w:ascii="Times New Roman" w:hAnsi="Times New Roman" w:cs="Times New Roman"/>
          <w:sz w:val="24"/>
          <w:szCs w:val="24"/>
        </w:rPr>
        <w:t xml:space="preserve">- </w:t>
      </w:r>
      <w:r w:rsidR="00390324" w:rsidRPr="008101CB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390324" w:rsidRPr="007E76C5">
        <w:rPr>
          <w:rFonts w:ascii="Times New Roman" w:hAnsi="Times New Roman" w:cs="Times New Roman"/>
          <w:sz w:val="24"/>
          <w:szCs w:val="24"/>
        </w:rPr>
        <w:t xml:space="preserve"> от 28.12.2009 № 381-ФЗ «Об основах государственного регулирования торговой деятельности в Российской Федерации»; </w:t>
      </w:r>
    </w:p>
    <w:p w:rsidR="006333B7" w:rsidRPr="00DE48FA" w:rsidRDefault="006333B7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</w:t>
      </w:r>
      <w:r w:rsidRPr="00DE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от 06.10.2003 №131-ФЗ «Об общих принципах организации местного самоуправления в Российской Федерации»</w:t>
      </w:r>
      <w:r w:rsidR="0039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33B7" w:rsidRPr="002B47E9" w:rsidRDefault="006333B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8FA">
        <w:rPr>
          <w:rFonts w:ascii="Times New Roman" w:hAnsi="Times New Roman" w:cs="Times New Roman"/>
          <w:sz w:val="24"/>
          <w:szCs w:val="24"/>
        </w:rPr>
        <w:t>- Федеральны</w:t>
      </w:r>
      <w:r w:rsidR="000C3AD9">
        <w:rPr>
          <w:rFonts w:ascii="Times New Roman" w:hAnsi="Times New Roman" w:cs="Times New Roman"/>
          <w:sz w:val="24"/>
          <w:szCs w:val="24"/>
        </w:rPr>
        <w:t>м</w:t>
      </w:r>
      <w:r w:rsidRPr="002B47E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C3AD9">
        <w:rPr>
          <w:rFonts w:ascii="Times New Roman" w:hAnsi="Times New Roman" w:cs="Times New Roman"/>
          <w:sz w:val="24"/>
          <w:szCs w:val="24"/>
        </w:rPr>
        <w:t>ом</w:t>
      </w:r>
      <w:r w:rsidRPr="002B47E9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6333B7" w:rsidRPr="002B47E9" w:rsidRDefault="006333B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lastRenderedPageBreak/>
        <w:t>- Федеральны</w:t>
      </w:r>
      <w:r w:rsidR="000C3AD9">
        <w:rPr>
          <w:rFonts w:ascii="Times New Roman" w:hAnsi="Times New Roman" w:cs="Times New Roman"/>
          <w:sz w:val="24"/>
          <w:szCs w:val="24"/>
        </w:rPr>
        <w:t>м</w:t>
      </w:r>
      <w:r w:rsidRPr="002B47E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C3AD9">
        <w:rPr>
          <w:rFonts w:ascii="Times New Roman" w:hAnsi="Times New Roman" w:cs="Times New Roman"/>
          <w:sz w:val="24"/>
          <w:szCs w:val="24"/>
        </w:rPr>
        <w:t>ом</w:t>
      </w:r>
      <w:r w:rsidRPr="002B47E9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(далее - Федеральный закон № 210-ФЗ);</w:t>
      </w:r>
    </w:p>
    <w:p w:rsidR="006333B7" w:rsidRDefault="006333B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- Постановление</w:t>
      </w:r>
      <w:r w:rsidR="000C3AD9">
        <w:rPr>
          <w:rFonts w:ascii="Times New Roman" w:hAnsi="Times New Roman" w:cs="Times New Roman"/>
          <w:sz w:val="24"/>
          <w:szCs w:val="24"/>
        </w:rPr>
        <w:t>м</w:t>
      </w:r>
      <w:r w:rsidRPr="002B47E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7E3100" w:rsidRPr="00BD0638" w:rsidRDefault="007E3100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Правительства Российской Федерации от 11.11.2002 № 808 «Об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проведении торгов по продаже находящихся в государственной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собственности земельных участков или права на заключение договоров аренды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земельных участков»;</w:t>
      </w:r>
    </w:p>
    <w:p w:rsidR="009838D0" w:rsidRPr="00075CFC" w:rsidRDefault="006333B7" w:rsidP="00843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2B47E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B47E9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28 января 2011 г. № 18а «О порядке разработки и утверждения административных регламентов предоставления государственных услуг».</w:t>
      </w:r>
    </w:p>
    <w:p w:rsidR="004D246B" w:rsidRPr="002B47E9" w:rsidRDefault="000167C8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E9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4D246B" w:rsidRPr="002B47E9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54EF5" w:rsidRPr="00554EF5" w:rsidRDefault="007E3100" w:rsidP="00554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ED6A82" w:rsidRPr="0081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554EF5" w:rsidRPr="0055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предоставления участка земли для создания семейного (родового) захоронения супруг или близкие родственники, круг которых определен статьей 14 Семейного кодекса Российской Федерации (далее – заявитель), </w:t>
      </w:r>
      <w:proofErr w:type="gramStart"/>
      <w:r w:rsidR="00554EF5" w:rsidRPr="0055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 w:rsidR="0055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4EF5" w:rsidRPr="0055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представляет</w:t>
      </w:r>
      <w:proofErr w:type="gramEnd"/>
      <w:r w:rsidR="00554EF5" w:rsidRPr="0055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 местного самоуправления, в ведении которого находится общественное кладбище, следующие документы:</w:t>
      </w:r>
    </w:p>
    <w:p w:rsidR="00554EF5" w:rsidRPr="00554EF5" w:rsidRDefault="00554EF5" w:rsidP="00554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заявление с указанием лица, погребение которого осуществлено на </w:t>
      </w:r>
      <w:proofErr w:type="gramStart"/>
      <w:r w:rsidRPr="0055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</w:t>
      </w:r>
      <w:proofErr w:type="gramEnd"/>
      <w:r w:rsidRPr="0055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земли, испрашиваемом для создания семейного (родового) захоронения;</w:t>
      </w:r>
    </w:p>
    <w:p w:rsidR="00554EF5" w:rsidRPr="00554EF5" w:rsidRDefault="00554EF5" w:rsidP="00554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копию свидетельства о смерти, выданного органами записи актов гражданского состояния в отношении лица, указанного в заявлении;</w:t>
      </w:r>
    </w:p>
    <w:p w:rsidR="00554EF5" w:rsidRPr="00554EF5" w:rsidRDefault="00554EF5" w:rsidP="00554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паспорта или иного документа, удостоверяющего личность заявителя;</w:t>
      </w:r>
    </w:p>
    <w:p w:rsidR="00554EF5" w:rsidRPr="00554EF5" w:rsidRDefault="00554EF5" w:rsidP="00554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копии документов, подтверждающих брачные отношения, отношения близкого родства между указанными в заявлении лицами.</w:t>
      </w:r>
    </w:p>
    <w:p w:rsidR="00554EF5" w:rsidRDefault="00554EF5" w:rsidP="00554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55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 должны быть представлены с предъявлением подлинников.</w:t>
      </w:r>
      <w:r w:rsidRPr="00554E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E47A7A" w:rsidRPr="007E3100" w:rsidRDefault="00465A1A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100">
        <w:rPr>
          <w:rFonts w:ascii="Times New Roman" w:hAnsi="Times New Roman" w:cs="Times New Roman"/>
          <w:sz w:val="24"/>
          <w:szCs w:val="24"/>
        </w:rPr>
        <w:t>2.6.</w:t>
      </w:r>
      <w:r w:rsidR="00F14E77">
        <w:rPr>
          <w:rFonts w:ascii="Times New Roman" w:hAnsi="Times New Roman" w:cs="Times New Roman"/>
          <w:sz w:val="24"/>
          <w:szCs w:val="24"/>
        </w:rPr>
        <w:t>2</w:t>
      </w:r>
      <w:r w:rsidR="00E47A7A" w:rsidRPr="007E3100">
        <w:rPr>
          <w:rFonts w:ascii="Times New Roman" w:hAnsi="Times New Roman" w:cs="Times New Roman"/>
          <w:sz w:val="24"/>
          <w:szCs w:val="24"/>
        </w:rPr>
        <w:t xml:space="preserve">. Заявление и прилагаемые документы могут быть представлены (направлены) заявителем одним из следующих способов: </w:t>
      </w:r>
    </w:p>
    <w:p w:rsidR="00E47A7A" w:rsidRDefault="00E47A7A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E3100">
        <w:rPr>
          <w:rFonts w:ascii="Times New Roman" w:hAnsi="Times New Roman" w:cs="Times New Roman"/>
          <w:sz w:val="24"/>
          <w:szCs w:val="24"/>
        </w:rPr>
        <w:t>1) лично или посредством почтового</w:t>
      </w:r>
      <w:r w:rsidRPr="00E47A7A">
        <w:rPr>
          <w:rFonts w:ascii="Times New Roman" w:hAnsi="Times New Roman" w:cs="Times New Roman"/>
          <w:sz w:val="24"/>
        </w:rPr>
        <w:t xml:space="preserve"> отправления в орган местного самоуправления; </w:t>
      </w:r>
    </w:p>
    <w:p w:rsidR="00E47A7A" w:rsidRDefault="00E47A7A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E47A7A">
        <w:rPr>
          <w:rFonts w:ascii="Times New Roman" w:hAnsi="Times New Roman" w:cs="Times New Roman"/>
          <w:sz w:val="24"/>
        </w:rPr>
        <w:t xml:space="preserve">) через МФЦ; </w:t>
      </w:r>
    </w:p>
    <w:p w:rsidR="00E47A7A" w:rsidRPr="00E47A7A" w:rsidRDefault="00E47A7A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через </w:t>
      </w:r>
      <w:r w:rsidR="0021480D">
        <w:rPr>
          <w:rFonts w:ascii="Times New Roman" w:hAnsi="Times New Roman" w:cs="Times New Roman"/>
          <w:sz w:val="24"/>
        </w:rPr>
        <w:t>ЕПГУ</w:t>
      </w:r>
      <w:r w:rsidRPr="00E47A7A">
        <w:rPr>
          <w:rFonts w:ascii="Times New Roman" w:hAnsi="Times New Roman" w:cs="Times New Roman"/>
          <w:sz w:val="24"/>
        </w:rPr>
        <w:t xml:space="preserve">. </w:t>
      </w:r>
    </w:p>
    <w:p w:rsidR="004D246B" w:rsidRPr="002B47E9" w:rsidRDefault="000167C8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E9">
        <w:rPr>
          <w:rFonts w:ascii="Times New Roman" w:hAnsi="Times New Roman" w:cs="Times New Roman"/>
          <w:b/>
          <w:sz w:val="24"/>
          <w:szCs w:val="24"/>
        </w:rPr>
        <w:t xml:space="preserve">2.7. </w:t>
      </w:r>
      <w:proofErr w:type="gramStart"/>
      <w:r w:rsidR="004D246B" w:rsidRPr="002B47E9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D246B" w:rsidRPr="00AF2B60" w:rsidRDefault="000167C8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2.7</w:t>
      </w:r>
      <w:r w:rsidR="004D246B" w:rsidRPr="002B47E9">
        <w:rPr>
          <w:rFonts w:ascii="Times New Roman" w:hAnsi="Times New Roman" w:cs="Times New Roman"/>
          <w:sz w:val="24"/>
          <w:szCs w:val="24"/>
        </w:rPr>
        <w:t>.</w:t>
      </w:r>
      <w:r w:rsidRPr="002B47E9">
        <w:rPr>
          <w:rFonts w:ascii="Times New Roman" w:hAnsi="Times New Roman" w:cs="Times New Roman"/>
          <w:sz w:val="24"/>
          <w:szCs w:val="24"/>
        </w:rPr>
        <w:t>1.</w:t>
      </w:r>
      <w:r w:rsidR="004D246B" w:rsidRPr="002B47E9">
        <w:rPr>
          <w:rFonts w:ascii="Times New Roman" w:hAnsi="Times New Roman" w:cs="Times New Roman"/>
          <w:sz w:val="24"/>
          <w:szCs w:val="24"/>
        </w:rPr>
        <w:t xml:space="preserve"> </w:t>
      </w:r>
      <w:r w:rsidR="004D246B" w:rsidRPr="00E21D15">
        <w:rPr>
          <w:rFonts w:ascii="Times New Roman" w:hAnsi="Times New Roman" w:cs="Times New Roman"/>
          <w:sz w:val="24"/>
          <w:szCs w:val="24"/>
        </w:rPr>
        <w:t xml:space="preserve">Предоставление документов, необходимых в соответствии с нормативными правовыми актами для предоставления муниципальной услуги, которые находятся в </w:t>
      </w:r>
      <w:r w:rsidR="004D246B" w:rsidRPr="00AF2B60">
        <w:rPr>
          <w:rFonts w:ascii="Times New Roman" w:hAnsi="Times New Roman" w:cs="Times New Roman"/>
          <w:sz w:val="24"/>
          <w:szCs w:val="24"/>
        </w:rPr>
        <w:t>распоряжении государственных органов, органов местного самоуправления и иных органов, участвующих в предоставлении муниципальной услуги, являются:</w:t>
      </w:r>
    </w:p>
    <w:p w:rsidR="008E085C" w:rsidRPr="00AF2B60" w:rsidRDefault="00253628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B60">
        <w:rPr>
          <w:rFonts w:ascii="Times New Roman" w:hAnsi="Times New Roman" w:cs="Times New Roman"/>
          <w:sz w:val="24"/>
          <w:szCs w:val="24"/>
        </w:rPr>
        <w:t xml:space="preserve">- </w:t>
      </w:r>
      <w:r w:rsidR="008E085C" w:rsidRPr="00AF2B60">
        <w:rPr>
          <w:rFonts w:ascii="Times New Roman" w:hAnsi="Times New Roman" w:cs="Times New Roman"/>
          <w:sz w:val="24"/>
          <w:szCs w:val="24"/>
        </w:rPr>
        <w:t>в Едином государственном реестре записей актов гражданского состояния - документы (сведения) о государственной регистрации актов гражданского состояния, необходимые для подтверждения степени родства лиц, погребение которых предполагается на участке земли для семейного захоронения (свидетельство о рождении, свидетельство о заключении (расторжении) брака, свидетельство о перемени имени (в случае перемены фамилии собственно имени и (или) отчества заявителя и (или) членов его семьи), свидетельство о</w:t>
      </w:r>
      <w:proofErr w:type="gramEnd"/>
      <w:r w:rsidR="008E085C" w:rsidRPr="00AF2B60">
        <w:rPr>
          <w:rFonts w:ascii="Times New Roman" w:hAnsi="Times New Roman" w:cs="Times New Roman"/>
          <w:sz w:val="24"/>
          <w:szCs w:val="24"/>
        </w:rPr>
        <w:t xml:space="preserve"> смерти лица, погребение которого предполагается на участке земли для семейного захоронения), за исключением документов о </w:t>
      </w:r>
      <w:r w:rsidR="008E085C" w:rsidRPr="00AF2B60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регистрации актов гражданского состояния, выданных компетентными органами иностранного государства. </w:t>
      </w:r>
    </w:p>
    <w:p w:rsidR="00E47A7A" w:rsidRPr="003A7F73" w:rsidRDefault="00465A1A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60">
        <w:rPr>
          <w:rFonts w:ascii="Times New Roman" w:hAnsi="Times New Roman" w:cs="Times New Roman"/>
          <w:sz w:val="24"/>
          <w:szCs w:val="24"/>
        </w:rPr>
        <w:t>2.7.2</w:t>
      </w:r>
      <w:r w:rsidR="00E47A7A" w:rsidRPr="00AF2B60">
        <w:rPr>
          <w:rFonts w:ascii="Times New Roman" w:hAnsi="Times New Roman" w:cs="Times New Roman"/>
          <w:sz w:val="24"/>
          <w:szCs w:val="24"/>
        </w:rPr>
        <w:t>. Непредставление (несвоевременное</w:t>
      </w:r>
      <w:r w:rsidR="00E47A7A" w:rsidRPr="00E21D15">
        <w:rPr>
          <w:rFonts w:ascii="Times New Roman" w:hAnsi="Times New Roman" w:cs="Times New Roman"/>
          <w:sz w:val="24"/>
          <w:szCs w:val="24"/>
        </w:rPr>
        <w:t xml:space="preserve"> представление) указанными</w:t>
      </w:r>
      <w:r w:rsidR="00E47A7A" w:rsidRPr="004C2414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власти, структурными подразделениями органа государственной власти субъекта Российской Федерации или органа</w:t>
      </w:r>
      <w:r w:rsidR="00E47A7A" w:rsidRPr="003A7F73">
        <w:rPr>
          <w:rFonts w:ascii="Times New Roman" w:hAnsi="Times New Roman" w:cs="Times New Roman"/>
          <w:sz w:val="24"/>
          <w:szCs w:val="24"/>
        </w:rPr>
        <w:t xml:space="preserve"> местного самоуправления документов и сведений не может являться основанием для отказа в предоставлении </w:t>
      </w:r>
      <w:r w:rsidR="003A7F73">
        <w:rPr>
          <w:rFonts w:ascii="Times New Roman" w:hAnsi="Times New Roman" w:cs="Times New Roman"/>
          <w:sz w:val="24"/>
          <w:szCs w:val="24"/>
        </w:rPr>
        <w:t>муниципальной</w:t>
      </w:r>
      <w:r w:rsidR="00E47A7A" w:rsidRPr="003A7F73">
        <w:rPr>
          <w:rFonts w:ascii="Times New Roman" w:hAnsi="Times New Roman" w:cs="Times New Roman"/>
          <w:sz w:val="24"/>
          <w:szCs w:val="24"/>
        </w:rPr>
        <w:t xml:space="preserve"> услуги. 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4D246B" w:rsidRPr="002B47E9" w:rsidRDefault="000167C8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E9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="004D246B" w:rsidRPr="002B47E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4D246B" w:rsidRPr="002B47E9" w:rsidRDefault="000167C8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2.8.1</w:t>
      </w:r>
      <w:r w:rsidR="004D246B" w:rsidRPr="002B47E9">
        <w:rPr>
          <w:rFonts w:ascii="Times New Roman" w:hAnsi="Times New Roman" w:cs="Times New Roman"/>
          <w:sz w:val="24"/>
          <w:szCs w:val="24"/>
        </w:rPr>
        <w:t>. Уполномоченный орган не вправе требовать от заявителя: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E9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</w:t>
      </w:r>
      <w:r w:rsidR="004B60D0" w:rsidRPr="002B47E9">
        <w:rPr>
          <w:rFonts w:ascii="Times New Roman" w:hAnsi="Times New Roman" w:cs="Times New Roman"/>
          <w:sz w:val="24"/>
          <w:szCs w:val="24"/>
        </w:rPr>
        <w:t xml:space="preserve">на от 27 июля 2010 г. </w:t>
      </w:r>
      <w:r w:rsidR="00992A9D" w:rsidRPr="002B47E9">
        <w:rPr>
          <w:rFonts w:ascii="Times New Roman" w:hAnsi="Times New Roman" w:cs="Times New Roman"/>
          <w:sz w:val="24"/>
          <w:szCs w:val="24"/>
        </w:rPr>
        <w:t>№</w:t>
      </w:r>
      <w:r w:rsidR="004B60D0" w:rsidRPr="002B47E9">
        <w:rPr>
          <w:rFonts w:ascii="Times New Roman" w:hAnsi="Times New Roman" w:cs="Times New Roman"/>
          <w:sz w:val="24"/>
          <w:szCs w:val="24"/>
        </w:rPr>
        <w:t xml:space="preserve"> 210-ФЗ «</w:t>
      </w:r>
      <w:r w:rsidRPr="002B47E9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4B60D0" w:rsidRPr="002B47E9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2B47E9">
        <w:rPr>
          <w:rFonts w:ascii="Times New Roman" w:hAnsi="Times New Roman" w:cs="Times New Roman"/>
          <w:sz w:val="24"/>
          <w:szCs w:val="24"/>
        </w:rPr>
        <w:t xml:space="preserve"> муниципальных услуг, в соответствии с нормативными правовыми актами</w:t>
      </w:r>
      <w:proofErr w:type="gramEnd"/>
      <w:r w:rsidRPr="002B4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7E9">
        <w:rPr>
          <w:rFonts w:ascii="Times New Roman" w:hAnsi="Times New Roman" w:cs="Times New Roman"/>
          <w:sz w:val="24"/>
          <w:szCs w:val="24"/>
        </w:rPr>
        <w:t xml:space="preserve">Российской Федерации, нормативными правовыми актами </w:t>
      </w:r>
      <w:r w:rsidR="004B60D0" w:rsidRPr="002B47E9">
        <w:rPr>
          <w:rFonts w:ascii="Times New Roman" w:hAnsi="Times New Roman" w:cs="Times New Roman"/>
          <w:sz w:val="24"/>
          <w:szCs w:val="24"/>
        </w:rPr>
        <w:t>Томской области</w:t>
      </w:r>
      <w:r w:rsidRPr="002B47E9">
        <w:rPr>
          <w:rFonts w:ascii="Times New Roman" w:hAnsi="Times New Roman" w:cs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</w:t>
      </w:r>
      <w:r w:rsidR="004B60D0" w:rsidRPr="002B47E9">
        <w:rPr>
          <w:rFonts w:ascii="Times New Roman" w:hAnsi="Times New Roman" w:cs="Times New Roman"/>
          <w:sz w:val="24"/>
          <w:szCs w:val="24"/>
        </w:rPr>
        <w:t xml:space="preserve">на от 27 июля 2010 г. </w:t>
      </w:r>
      <w:r w:rsidR="00992A9D" w:rsidRPr="002B47E9">
        <w:rPr>
          <w:rFonts w:ascii="Times New Roman" w:hAnsi="Times New Roman" w:cs="Times New Roman"/>
          <w:sz w:val="24"/>
          <w:szCs w:val="24"/>
        </w:rPr>
        <w:t>№</w:t>
      </w:r>
      <w:r w:rsidR="004B60D0" w:rsidRPr="002B47E9">
        <w:rPr>
          <w:rFonts w:ascii="Times New Roman" w:hAnsi="Times New Roman" w:cs="Times New Roman"/>
          <w:sz w:val="24"/>
          <w:szCs w:val="24"/>
        </w:rPr>
        <w:t xml:space="preserve"> 210-ФЗ «</w:t>
      </w:r>
      <w:r w:rsidRPr="002B47E9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4B60D0" w:rsidRPr="002B47E9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2B47E9">
        <w:rPr>
          <w:rFonts w:ascii="Times New Roman" w:hAnsi="Times New Roman" w:cs="Times New Roman"/>
          <w:sz w:val="24"/>
          <w:szCs w:val="24"/>
        </w:rPr>
        <w:t xml:space="preserve"> перечень документов.</w:t>
      </w:r>
      <w:proofErr w:type="gramEnd"/>
      <w:r w:rsidRPr="002B47E9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E9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</w:t>
      </w:r>
      <w:r w:rsidR="004B60D0" w:rsidRPr="002B47E9">
        <w:rPr>
          <w:rFonts w:ascii="Times New Roman" w:hAnsi="Times New Roman" w:cs="Times New Roman"/>
          <w:sz w:val="24"/>
          <w:szCs w:val="24"/>
        </w:rPr>
        <w:t xml:space="preserve">на от 27 июля 2010 г. </w:t>
      </w:r>
      <w:r w:rsidR="006A5259" w:rsidRPr="002B47E9">
        <w:rPr>
          <w:rFonts w:ascii="Times New Roman" w:hAnsi="Times New Roman" w:cs="Times New Roman"/>
          <w:sz w:val="24"/>
          <w:szCs w:val="24"/>
        </w:rPr>
        <w:t>№</w:t>
      </w:r>
      <w:r w:rsidR="004B60D0" w:rsidRPr="002B47E9">
        <w:rPr>
          <w:rFonts w:ascii="Times New Roman" w:hAnsi="Times New Roman" w:cs="Times New Roman"/>
          <w:sz w:val="24"/>
          <w:szCs w:val="24"/>
        </w:rPr>
        <w:t xml:space="preserve"> 210-ФЗ «</w:t>
      </w:r>
      <w:r w:rsidRPr="002B47E9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4B60D0" w:rsidRPr="002B47E9">
        <w:rPr>
          <w:rFonts w:ascii="Times New Roman" w:hAnsi="Times New Roman" w:cs="Times New Roman"/>
          <w:sz w:val="24"/>
          <w:szCs w:val="24"/>
        </w:rPr>
        <w:t>рственных</w:t>
      </w:r>
      <w:proofErr w:type="gramEnd"/>
      <w:r w:rsidR="004B60D0" w:rsidRPr="002B47E9">
        <w:rPr>
          <w:rFonts w:ascii="Times New Roman" w:hAnsi="Times New Roman" w:cs="Times New Roman"/>
          <w:sz w:val="24"/>
          <w:szCs w:val="24"/>
        </w:rPr>
        <w:t xml:space="preserve"> и муниципальных услуг»</w:t>
      </w:r>
      <w:r w:rsidRPr="002B47E9">
        <w:rPr>
          <w:rFonts w:ascii="Times New Roman" w:hAnsi="Times New Roman" w:cs="Times New Roman"/>
          <w:sz w:val="24"/>
          <w:szCs w:val="24"/>
        </w:rPr>
        <w:t>;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246B" w:rsidRPr="002B47E9" w:rsidRDefault="004D246B" w:rsidP="008435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246B" w:rsidRPr="002B47E9" w:rsidRDefault="004D246B" w:rsidP="008435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246B" w:rsidRPr="002B47E9" w:rsidRDefault="004D246B" w:rsidP="008435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246B" w:rsidRPr="00B375E0" w:rsidRDefault="004D246B" w:rsidP="008435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47E9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</w:t>
      </w:r>
      <w:r w:rsidR="004B60D0" w:rsidRPr="002B47E9">
        <w:rPr>
          <w:rFonts w:ascii="Times New Roman" w:hAnsi="Times New Roman" w:cs="Times New Roman"/>
          <w:sz w:val="24"/>
          <w:szCs w:val="24"/>
        </w:rPr>
        <w:t xml:space="preserve">на от 27 июля 2010 г. </w:t>
      </w:r>
      <w:r w:rsidR="00342654" w:rsidRPr="002B47E9">
        <w:rPr>
          <w:rFonts w:ascii="Times New Roman" w:hAnsi="Times New Roman" w:cs="Times New Roman"/>
          <w:sz w:val="24"/>
          <w:szCs w:val="24"/>
        </w:rPr>
        <w:t>№</w:t>
      </w:r>
      <w:r w:rsidR="004B60D0" w:rsidRPr="002B47E9">
        <w:rPr>
          <w:rFonts w:ascii="Times New Roman" w:hAnsi="Times New Roman" w:cs="Times New Roman"/>
          <w:sz w:val="24"/>
          <w:szCs w:val="24"/>
        </w:rPr>
        <w:t xml:space="preserve"> 210-ФЗ «</w:t>
      </w:r>
      <w:r w:rsidRPr="002B47E9">
        <w:rPr>
          <w:rFonts w:ascii="Times New Roman" w:hAnsi="Times New Roman" w:cs="Times New Roman"/>
          <w:sz w:val="24"/>
          <w:szCs w:val="24"/>
        </w:rPr>
        <w:t xml:space="preserve">Об </w:t>
      </w:r>
      <w:r w:rsidRPr="002B47E9">
        <w:rPr>
          <w:rFonts w:ascii="Times New Roman" w:hAnsi="Times New Roman" w:cs="Times New Roman"/>
          <w:sz w:val="24"/>
          <w:szCs w:val="24"/>
        </w:rPr>
        <w:lastRenderedPageBreak/>
        <w:t>организации предоставления госуда</w:t>
      </w:r>
      <w:r w:rsidR="004B60D0" w:rsidRPr="002B47E9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2B47E9">
        <w:rPr>
          <w:rFonts w:ascii="Times New Roman" w:hAnsi="Times New Roman" w:cs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</w:t>
      </w:r>
      <w:proofErr w:type="gramEnd"/>
      <w:r w:rsidRPr="002B4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7E9">
        <w:rPr>
          <w:rFonts w:ascii="Times New Roman" w:hAnsi="Times New Roman" w:cs="Times New Roman"/>
          <w:sz w:val="24"/>
          <w:szCs w:val="24"/>
        </w:rPr>
        <w:t xml:space="preserve">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</w:t>
      </w:r>
      <w:r w:rsidR="004B60D0" w:rsidRPr="002B47E9">
        <w:rPr>
          <w:rFonts w:ascii="Times New Roman" w:hAnsi="Times New Roman" w:cs="Times New Roman"/>
          <w:sz w:val="24"/>
          <w:szCs w:val="24"/>
        </w:rPr>
        <w:t xml:space="preserve">г. </w:t>
      </w:r>
      <w:r w:rsidR="00342654" w:rsidRPr="002B47E9">
        <w:rPr>
          <w:rFonts w:ascii="Times New Roman" w:hAnsi="Times New Roman" w:cs="Times New Roman"/>
          <w:sz w:val="24"/>
          <w:szCs w:val="24"/>
        </w:rPr>
        <w:t>№</w:t>
      </w:r>
      <w:r w:rsidR="004B60D0" w:rsidRPr="002B47E9">
        <w:rPr>
          <w:rFonts w:ascii="Times New Roman" w:hAnsi="Times New Roman" w:cs="Times New Roman"/>
          <w:sz w:val="24"/>
          <w:szCs w:val="24"/>
        </w:rPr>
        <w:t xml:space="preserve"> 210-ФЗ «</w:t>
      </w:r>
      <w:r w:rsidRPr="002B47E9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4B60D0" w:rsidRPr="002B47E9">
        <w:rPr>
          <w:rFonts w:ascii="Times New Roman" w:hAnsi="Times New Roman" w:cs="Times New Roman"/>
          <w:sz w:val="24"/>
          <w:szCs w:val="24"/>
        </w:rPr>
        <w:t xml:space="preserve">рственных и муниципальных </w:t>
      </w:r>
      <w:r w:rsidR="004B60D0" w:rsidRPr="00B375E0">
        <w:rPr>
          <w:rFonts w:ascii="Times New Roman" w:hAnsi="Times New Roman" w:cs="Times New Roman"/>
          <w:sz w:val="24"/>
          <w:szCs w:val="24"/>
        </w:rPr>
        <w:t>услуг»</w:t>
      </w:r>
      <w:r w:rsidRPr="00B375E0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  <w:proofErr w:type="gramEnd"/>
    </w:p>
    <w:p w:rsidR="00B375E0" w:rsidRPr="00B375E0" w:rsidRDefault="00B375E0" w:rsidP="008435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5E0">
        <w:rPr>
          <w:rFonts w:ascii="Times New Roman" w:hAnsi="Times New Roman" w:cs="Times New Roman"/>
          <w:sz w:val="24"/>
          <w:szCs w:val="24"/>
          <w:shd w:val="clear" w:color="auto" w:fill="FFFFFF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1" w:anchor="dst359" w:history="1">
        <w:r w:rsidRPr="00B375E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B37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75E0">
        <w:rPr>
          <w:rFonts w:ascii="Times New Roman" w:hAnsi="Times New Roman" w:cs="Times New Roman"/>
          <w:sz w:val="24"/>
          <w:szCs w:val="24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B375E0">
        <w:rPr>
          <w:rFonts w:ascii="Times New Roman" w:hAnsi="Times New Roman" w:cs="Times New Roman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B37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случаев, установленных федеральными законами.</w:t>
      </w:r>
    </w:p>
    <w:p w:rsidR="004D246B" w:rsidRPr="002B47E9" w:rsidRDefault="000167C8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2.8.2</w:t>
      </w:r>
      <w:r w:rsidR="004D246B" w:rsidRPr="002B47E9">
        <w:rPr>
          <w:rFonts w:ascii="Times New Roman" w:hAnsi="Times New Roman" w:cs="Times New Roman"/>
          <w:sz w:val="24"/>
          <w:szCs w:val="24"/>
        </w:rPr>
        <w:t xml:space="preserve">. </w:t>
      </w:r>
      <w:r w:rsidR="004D246B" w:rsidRPr="002B47E9">
        <w:rPr>
          <w:rFonts w:ascii="Times New Roman" w:hAnsi="Times New Roman" w:cs="Times New Roman"/>
          <w:sz w:val="24"/>
          <w:szCs w:val="24"/>
        </w:rPr>
        <w:tab/>
        <w:t xml:space="preserve">При реализации своих функций </w:t>
      </w:r>
      <w:r w:rsidR="00FE4AB7" w:rsidRPr="002B47E9">
        <w:rPr>
          <w:rFonts w:ascii="Times New Roman" w:hAnsi="Times New Roman" w:cs="Times New Roman"/>
          <w:sz w:val="24"/>
          <w:szCs w:val="24"/>
        </w:rPr>
        <w:t>МФЦ</w:t>
      </w:r>
      <w:r w:rsidR="004D246B" w:rsidRPr="002B47E9">
        <w:rPr>
          <w:rFonts w:ascii="Times New Roman" w:hAnsi="Times New Roman" w:cs="Times New Roman"/>
          <w:sz w:val="24"/>
          <w:szCs w:val="24"/>
        </w:rPr>
        <w:t xml:space="preserve"> и организации, указанные в части 1.1 статьи 16 Федерального закона № 210-ФЗ, не вправе требовать от заявителя: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E9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Pr="002B47E9">
        <w:rPr>
          <w:rFonts w:ascii="Times New Roman" w:hAnsi="Times New Roman" w:cs="Times New Roman"/>
          <w:sz w:val="24"/>
          <w:szCs w:val="24"/>
        </w:rPr>
        <w:t xml:space="preserve">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E9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 210-ФЗ, и получения документов и информации, предоставляемых в результате предоставления таких услуг; </w:t>
      </w:r>
      <w:proofErr w:type="gramEnd"/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 210-ФЗ. Данное положение в части первоначального отказа в предоставлении государственной или муниципальной услуги применяется в случае, если на </w:t>
      </w:r>
      <w:r w:rsidR="00FE4AB7" w:rsidRPr="002B47E9">
        <w:rPr>
          <w:rFonts w:ascii="Times New Roman" w:hAnsi="Times New Roman" w:cs="Times New Roman"/>
          <w:sz w:val="24"/>
          <w:szCs w:val="24"/>
        </w:rPr>
        <w:t>МФЦ</w:t>
      </w:r>
      <w:r w:rsidRPr="002B47E9">
        <w:rPr>
          <w:rFonts w:ascii="Times New Roman" w:hAnsi="Times New Roman" w:cs="Times New Roman"/>
          <w:sz w:val="24"/>
          <w:szCs w:val="24"/>
        </w:rPr>
        <w:t xml:space="preserve">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</w:p>
    <w:p w:rsidR="004D246B" w:rsidRPr="002B47E9" w:rsidRDefault="000167C8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E9">
        <w:rPr>
          <w:rFonts w:ascii="Times New Roman" w:hAnsi="Times New Roman" w:cs="Times New Roman"/>
          <w:b/>
          <w:sz w:val="24"/>
          <w:szCs w:val="24"/>
        </w:rPr>
        <w:t xml:space="preserve">2.9. </w:t>
      </w:r>
      <w:r w:rsidR="004D246B" w:rsidRPr="002B47E9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D246B" w:rsidRPr="00AF2B60" w:rsidRDefault="000167C8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60">
        <w:rPr>
          <w:rFonts w:ascii="Times New Roman" w:hAnsi="Times New Roman" w:cs="Times New Roman"/>
          <w:sz w:val="24"/>
          <w:szCs w:val="24"/>
        </w:rPr>
        <w:t>2.9.1</w:t>
      </w:r>
      <w:r w:rsidR="004D246B" w:rsidRPr="00AF2B60">
        <w:rPr>
          <w:rFonts w:ascii="Times New Roman" w:hAnsi="Times New Roman" w:cs="Times New Roman"/>
          <w:sz w:val="24"/>
          <w:szCs w:val="24"/>
        </w:rPr>
        <w:t>. Основанием для отказа в приеме документов, необходимых для предоставления муниципальной услуги, является:</w:t>
      </w:r>
    </w:p>
    <w:p w:rsidR="00BC2B52" w:rsidRPr="00AF2B60" w:rsidRDefault="00E34A8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B6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C2B52" w:rsidRPr="00AF2B60">
        <w:rPr>
          <w:rFonts w:ascii="Times New Roman" w:hAnsi="Times New Roman" w:cs="Times New Roman"/>
          <w:color w:val="000000"/>
          <w:sz w:val="24"/>
          <w:szCs w:val="24"/>
        </w:rPr>
        <w:t>) предоставление заявителем документов, содержащих ошибки или противоречивые сведения;</w:t>
      </w:r>
    </w:p>
    <w:p w:rsidR="00BC2B52" w:rsidRPr="00AF2B60" w:rsidRDefault="00E34A8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B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2B52" w:rsidRPr="00AF2B60">
        <w:rPr>
          <w:rFonts w:ascii="Times New Roman" w:hAnsi="Times New Roman" w:cs="Times New Roman"/>
          <w:color w:val="000000"/>
          <w:sz w:val="24"/>
          <w:szCs w:val="24"/>
        </w:rPr>
        <w:t>) документы не поддаются прочтению;</w:t>
      </w:r>
    </w:p>
    <w:p w:rsidR="00BC2B52" w:rsidRPr="00AF2B60" w:rsidRDefault="00E34A8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B60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BC2B52" w:rsidRPr="00AF2B60">
        <w:rPr>
          <w:rFonts w:ascii="Times New Roman" w:hAnsi="Times New Roman" w:cs="Times New Roman"/>
          <w:color w:val="000000"/>
          <w:sz w:val="24"/>
          <w:szCs w:val="24"/>
        </w:rPr>
        <w:t>) в документах есть подчистки, приписки, зачеркнутые слова и иные неоговоренные исправления;</w:t>
      </w:r>
    </w:p>
    <w:p w:rsidR="00BC2B52" w:rsidRPr="00AF2B60" w:rsidRDefault="00E34A8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B6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C2B52" w:rsidRPr="00AF2B60">
        <w:rPr>
          <w:rFonts w:ascii="Times New Roman" w:hAnsi="Times New Roman" w:cs="Times New Roman"/>
          <w:color w:val="000000"/>
          <w:sz w:val="24"/>
          <w:szCs w:val="24"/>
        </w:rPr>
        <w:t>) документы имеют серьезные повреждения,  наличие которых не позволяет однозначно истолковать их содержание.</w:t>
      </w:r>
    </w:p>
    <w:p w:rsidR="004D246B" w:rsidRPr="004C2414" w:rsidRDefault="007026E6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7C8" w:rsidRPr="004C2414">
        <w:rPr>
          <w:rFonts w:ascii="Times New Roman" w:hAnsi="Times New Roman" w:cs="Times New Roman"/>
          <w:b/>
          <w:sz w:val="24"/>
          <w:szCs w:val="24"/>
        </w:rPr>
        <w:t xml:space="preserve">2.10. </w:t>
      </w:r>
      <w:r w:rsidR="004D246B" w:rsidRPr="004C2414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</w:t>
      </w:r>
      <w:r w:rsidR="004B60D0" w:rsidRPr="004C2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46B" w:rsidRPr="004C2414">
        <w:rPr>
          <w:rFonts w:ascii="Times New Roman" w:hAnsi="Times New Roman" w:cs="Times New Roman"/>
          <w:b/>
          <w:sz w:val="24"/>
          <w:szCs w:val="24"/>
        </w:rPr>
        <w:t>приостановления предоставления муниципальной услуги или отказа в предоставлении муниципальной услуги</w:t>
      </w:r>
    </w:p>
    <w:p w:rsidR="00BC4041" w:rsidRPr="00405B80" w:rsidRDefault="00BC4041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B80">
        <w:rPr>
          <w:rFonts w:ascii="Times New Roman" w:hAnsi="Times New Roman" w:cs="Times New Roman"/>
          <w:sz w:val="24"/>
          <w:szCs w:val="24"/>
        </w:rPr>
        <w:t xml:space="preserve">2.10.1. Основания для приостановления предоставления муниципальной услуги законодательством Российской Федерации не предусмотрены. </w:t>
      </w:r>
    </w:p>
    <w:p w:rsidR="00656456" w:rsidRPr="00656456" w:rsidRDefault="00BC4041" w:rsidP="0065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B80">
        <w:rPr>
          <w:rFonts w:ascii="Times New Roman" w:hAnsi="Times New Roman" w:cs="Times New Roman"/>
          <w:sz w:val="24"/>
          <w:szCs w:val="24"/>
        </w:rPr>
        <w:t>2.10.2</w:t>
      </w:r>
      <w:r w:rsidR="00656456" w:rsidRPr="00656456">
        <w:t xml:space="preserve"> </w:t>
      </w:r>
      <w:r w:rsidR="00656456" w:rsidRPr="00656456">
        <w:rPr>
          <w:rFonts w:ascii="Times New Roman" w:hAnsi="Times New Roman" w:cs="Times New Roman"/>
          <w:sz w:val="24"/>
          <w:szCs w:val="24"/>
        </w:rPr>
        <w:t>Решение об отказе в предоставлении участка земли для создания семейного (родового) захоронения принимается в следующих случаях:</w:t>
      </w:r>
    </w:p>
    <w:p w:rsidR="00656456" w:rsidRPr="00656456" w:rsidRDefault="00656456" w:rsidP="0065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456">
        <w:rPr>
          <w:rFonts w:ascii="Times New Roman" w:hAnsi="Times New Roman" w:cs="Times New Roman"/>
          <w:sz w:val="24"/>
          <w:szCs w:val="24"/>
        </w:rPr>
        <w:t xml:space="preserve">1) заявление подано лицом, не указанным в пункте </w:t>
      </w:r>
      <w:r w:rsidR="009B5A33" w:rsidRPr="009B5A33">
        <w:rPr>
          <w:rFonts w:ascii="Times New Roman" w:hAnsi="Times New Roman" w:cs="Times New Roman"/>
          <w:sz w:val="24"/>
          <w:szCs w:val="24"/>
        </w:rPr>
        <w:t>1.2.1. настоящего регламента</w:t>
      </w:r>
      <w:r w:rsidRPr="00656456">
        <w:rPr>
          <w:rFonts w:ascii="Times New Roman" w:hAnsi="Times New Roman" w:cs="Times New Roman"/>
          <w:sz w:val="24"/>
          <w:szCs w:val="24"/>
        </w:rPr>
        <w:t>;</w:t>
      </w:r>
    </w:p>
    <w:p w:rsidR="00656456" w:rsidRPr="00656456" w:rsidRDefault="00656456" w:rsidP="0065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456">
        <w:rPr>
          <w:rFonts w:ascii="Times New Roman" w:hAnsi="Times New Roman" w:cs="Times New Roman"/>
          <w:sz w:val="24"/>
          <w:szCs w:val="24"/>
        </w:rPr>
        <w:t xml:space="preserve">2) заявителем не представлены документы, предусмотренные в пункте </w:t>
      </w:r>
      <w:r w:rsidR="009B5A33">
        <w:rPr>
          <w:rFonts w:ascii="Times New Roman" w:hAnsi="Times New Roman" w:cs="Times New Roman"/>
          <w:sz w:val="24"/>
          <w:szCs w:val="24"/>
        </w:rPr>
        <w:t>2.6.1.</w:t>
      </w:r>
      <w:r w:rsidRPr="0065645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9B5A33">
        <w:rPr>
          <w:rFonts w:ascii="Times New Roman" w:hAnsi="Times New Roman" w:cs="Times New Roman"/>
          <w:sz w:val="24"/>
          <w:szCs w:val="24"/>
        </w:rPr>
        <w:t>его</w:t>
      </w:r>
      <w:r w:rsidRPr="00656456">
        <w:rPr>
          <w:rFonts w:ascii="Times New Roman" w:hAnsi="Times New Roman" w:cs="Times New Roman"/>
          <w:sz w:val="24"/>
          <w:szCs w:val="24"/>
        </w:rPr>
        <w:t xml:space="preserve"> </w:t>
      </w:r>
      <w:r w:rsidR="009B5A33">
        <w:rPr>
          <w:rFonts w:ascii="Times New Roman" w:hAnsi="Times New Roman" w:cs="Times New Roman"/>
          <w:sz w:val="24"/>
          <w:szCs w:val="24"/>
        </w:rPr>
        <w:t>регламента</w:t>
      </w:r>
      <w:r w:rsidRPr="00656456">
        <w:rPr>
          <w:rFonts w:ascii="Times New Roman" w:hAnsi="Times New Roman" w:cs="Times New Roman"/>
          <w:sz w:val="24"/>
          <w:szCs w:val="24"/>
        </w:rPr>
        <w:t>;</w:t>
      </w:r>
    </w:p>
    <w:p w:rsidR="00656456" w:rsidRPr="00656456" w:rsidRDefault="00656456" w:rsidP="0065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456">
        <w:rPr>
          <w:rFonts w:ascii="Times New Roman" w:hAnsi="Times New Roman" w:cs="Times New Roman"/>
          <w:sz w:val="24"/>
          <w:szCs w:val="24"/>
        </w:rPr>
        <w:t>3) представленные документы не подтверждают право заявителя на создание семейного (родового) захоронения;</w:t>
      </w:r>
    </w:p>
    <w:p w:rsidR="009B5A33" w:rsidRDefault="00656456" w:rsidP="00656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456">
        <w:rPr>
          <w:rFonts w:ascii="Times New Roman" w:hAnsi="Times New Roman" w:cs="Times New Roman"/>
          <w:sz w:val="24"/>
          <w:szCs w:val="24"/>
        </w:rPr>
        <w:t>4) заявителем полностью не использован ранее предоставленный земельный участок для создания семейного (родового) захоронения.</w:t>
      </w:r>
      <w:r w:rsidRPr="00656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2D40" w:rsidRPr="007C2D40" w:rsidRDefault="007C2D40" w:rsidP="00656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2.10.3. Отказ в предоставлении муниципальной услуги с указанием оснований направляется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D91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уведомления об отказе</w:t>
      </w:r>
      <w:r w:rsidRPr="007C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на бумажном носителе или в электронной форме.</w:t>
      </w:r>
    </w:p>
    <w:p w:rsidR="007C2D40" w:rsidRPr="00405B80" w:rsidRDefault="007C2D40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2.10.4. Решение об отказе в предоставлении муниципальной услуги принимает Глава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7C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246B" w:rsidRPr="002B47E9" w:rsidRDefault="000167C8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CB">
        <w:rPr>
          <w:rFonts w:ascii="Times New Roman" w:hAnsi="Times New Roman" w:cs="Times New Roman"/>
          <w:b/>
          <w:sz w:val="24"/>
          <w:szCs w:val="24"/>
        </w:rPr>
        <w:t>2.11.</w:t>
      </w:r>
      <w:r w:rsidRPr="002B4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46B" w:rsidRPr="002B47E9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</w:t>
      </w:r>
      <w:bookmarkStart w:id="0" w:name="_GoBack"/>
      <w:bookmarkEnd w:id="0"/>
      <w:r w:rsidR="004D246B" w:rsidRPr="002B47E9">
        <w:rPr>
          <w:rFonts w:ascii="Times New Roman" w:hAnsi="Times New Roman" w:cs="Times New Roman"/>
          <w:b/>
          <w:sz w:val="24"/>
          <w:szCs w:val="24"/>
        </w:rPr>
        <w:t>едения о документе (документах), выдаваемом (выдаваемых) организациями, участвующими в предоставлении муниципальной услуги</w:t>
      </w:r>
    </w:p>
    <w:p w:rsidR="004D246B" w:rsidRPr="002B47E9" w:rsidRDefault="000167C8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2.11</w:t>
      </w:r>
      <w:r w:rsidR="00342654" w:rsidRPr="002B47E9">
        <w:rPr>
          <w:rFonts w:ascii="Times New Roman" w:hAnsi="Times New Roman" w:cs="Times New Roman"/>
          <w:sz w:val="24"/>
          <w:szCs w:val="24"/>
        </w:rPr>
        <w:t>.</w:t>
      </w:r>
      <w:r w:rsidRPr="002B47E9">
        <w:rPr>
          <w:rFonts w:ascii="Times New Roman" w:hAnsi="Times New Roman" w:cs="Times New Roman"/>
          <w:sz w:val="24"/>
          <w:szCs w:val="24"/>
        </w:rPr>
        <w:t>1.</w:t>
      </w:r>
      <w:r w:rsidR="00342654" w:rsidRPr="002B47E9">
        <w:rPr>
          <w:rFonts w:ascii="Times New Roman" w:hAnsi="Times New Roman" w:cs="Times New Roman"/>
          <w:sz w:val="24"/>
          <w:szCs w:val="24"/>
        </w:rPr>
        <w:t xml:space="preserve"> </w:t>
      </w:r>
      <w:r w:rsidR="004D246B" w:rsidRPr="002B47E9">
        <w:rPr>
          <w:rFonts w:ascii="Times New Roman" w:hAnsi="Times New Roman" w:cs="Times New Roman"/>
          <w:sz w:val="24"/>
          <w:szCs w:val="24"/>
        </w:rPr>
        <w:t xml:space="preserve">Услуги, которые </w:t>
      </w:r>
      <w:proofErr w:type="gramStart"/>
      <w:r w:rsidR="004D246B" w:rsidRPr="002B47E9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представления муниципальной услуги отсутствуют</w:t>
      </w:r>
      <w:proofErr w:type="gramEnd"/>
      <w:r w:rsidR="004D246B" w:rsidRPr="002B47E9">
        <w:rPr>
          <w:rFonts w:ascii="Times New Roman" w:hAnsi="Times New Roman" w:cs="Times New Roman"/>
          <w:sz w:val="24"/>
          <w:szCs w:val="24"/>
        </w:rPr>
        <w:t>.</w:t>
      </w:r>
    </w:p>
    <w:p w:rsidR="008B746A" w:rsidRDefault="008B746A" w:rsidP="008435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8B746A" w:rsidRDefault="008B746A" w:rsidP="00843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2.12.1. Предоставление муниципальной услуги осуществляется бесплатно.</w:t>
      </w:r>
    </w:p>
    <w:p w:rsidR="008B746A" w:rsidRDefault="008B746A" w:rsidP="008435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8B746A" w:rsidRDefault="008B746A" w:rsidP="00843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2.13.1. Услуги, которые являются необходимыми и обязательными для предоставления муниципальной услуги, отсутствуют.</w:t>
      </w:r>
    </w:p>
    <w:p w:rsidR="004D246B" w:rsidRPr="002B47E9" w:rsidRDefault="000167C8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E9">
        <w:rPr>
          <w:rFonts w:ascii="Times New Roman" w:hAnsi="Times New Roman" w:cs="Times New Roman"/>
          <w:b/>
          <w:sz w:val="24"/>
          <w:szCs w:val="24"/>
        </w:rPr>
        <w:t xml:space="preserve">2.14. </w:t>
      </w:r>
      <w:r w:rsidR="004D246B" w:rsidRPr="002B47E9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D246B" w:rsidRPr="002B47E9" w:rsidRDefault="000167C8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2.14</w:t>
      </w:r>
      <w:r w:rsidR="00364BF9" w:rsidRPr="002B47E9">
        <w:rPr>
          <w:rFonts w:ascii="Times New Roman" w:hAnsi="Times New Roman" w:cs="Times New Roman"/>
          <w:sz w:val="24"/>
          <w:szCs w:val="24"/>
        </w:rPr>
        <w:t>.</w:t>
      </w:r>
      <w:r w:rsidRPr="002B47E9">
        <w:rPr>
          <w:rFonts w:ascii="Times New Roman" w:hAnsi="Times New Roman" w:cs="Times New Roman"/>
          <w:sz w:val="24"/>
          <w:szCs w:val="24"/>
        </w:rPr>
        <w:t>1.</w:t>
      </w:r>
      <w:r w:rsidR="00364BF9" w:rsidRPr="002B47E9">
        <w:rPr>
          <w:rFonts w:ascii="Times New Roman" w:hAnsi="Times New Roman" w:cs="Times New Roman"/>
          <w:sz w:val="24"/>
          <w:szCs w:val="24"/>
        </w:rPr>
        <w:t xml:space="preserve"> </w:t>
      </w:r>
      <w:r w:rsidR="004D246B" w:rsidRPr="002B47E9">
        <w:rPr>
          <w:rFonts w:ascii="Times New Roman" w:hAnsi="Times New Roman" w:cs="Times New Roman"/>
          <w:sz w:val="24"/>
          <w:szCs w:val="24"/>
        </w:rPr>
        <w:t>Срок ожидания в очереди при подаче заявления о предоставлении муниципальной услуги и документов, а также при получении результата предоставления муниципальной услуги на личном п</w:t>
      </w:r>
      <w:r w:rsidR="00364BF9" w:rsidRPr="002B47E9">
        <w:rPr>
          <w:rFonts w:ascii="Times New Roman" w:hAnsi="Times New Roman" w:cs="Times New Roman"/>
          <w:sz w:val="24"/>
          <w:szCs w:val="24"/>
        </w:rPr>
        <w:t>риеме не должен превышать 15</w:t>
      </w:r>
      <w:r w:rsidR="004D246B" w:rsidRPr="002B47E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D246B" w:rsidRPr="0021480D" w:rsidRDefault="000167C8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0D">
        <w:rPr>
          <w:rFonts w:ascii="Times New Roman" w:hAnsi="Times New Roman" w:cs="Times New Roman"/>
          <w:b/>
          <w:sz w:val="24"/>
          <w:szCs w:val="24"/>
        </w:rPr>
        <w:t xml:space="preserve">2.15. </w:t>
      </w:r>
      <w:r w:rsidR="004D246B" w:rsidRPr="0021480D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D246B" w:rsidRPr="00FE5DCB" w:rsidRDefault="000167C8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0D">
        <w:rPr>
          <w:rFonts w:ascii="Times New Roman" w:hAnsi="Times New Roman" w:cs="Times New Roman"/>
          <w:sz w:val="24"/>
          <w:szCs w:val="24"/>
        </w:rPr>
        <w:t>2.15.1</w:t>
      </w:r>
      <w:r w:rsidR="00176B97" w:rsidRPr="0021480D">
        <w:rPr>
          <w:rFonts w:ascii="Times New Roman" w:hAnsi="Times New Roman" w:cs="Times New Roman"/>
          <w:sz w:val="24"/>
          <w:szCs w:val="24"/>
        </w:rPr>
        <w:t xml:space="preserve">. </w:t>
      </w:r>
      <w:r w:rsidR="004D246B" w:rsidRPr="0021480D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4D246B" w:rsidRPr="00FE5DCB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</w:t>
      </w:r>
      <w:r w:rsidR="00B434E8" w:rsidRPr="00FE5DCB">
        <w:rPr>
          <w:rFonts w:ascii="Times New Roman" w:hAnsi="Times New Roman" w:cs="Times New Roman"/>
          <w:sz w:val="24"/>
          <w:szCs w:val="24"/>
        </w:rPr>
        <w:t xml:space="preserve">ЕПГУ </w:t>
      </w:r>
      <w:r w:rsidR="004D246B" w:rsidRPr="00FE5DCB">
        <w:rPr>
          <w:rFonts w:ascii="Times New Roman" w:hAnsi="Times New Roman" w:cs="Times New Roman"/>
          <w:sz w:val="24"/>
          <w:szCs w:val="24"/>
        </w:rPr>
        <w:t>осуществляется в день их поступления в</w:t>
      </w:r>
      <w:r w:rsidR="0009733B" w:rsidRPr="00FE5DCB">
        <w:rPr>
          <w:rFonts w:ascii="Times New Roman" w:hAnsi="Times New Roman" w:cs="Times New Roman"/>
          <w:sz w:val="24"/>
          <w:szCs w:val="24"/>
        </w:rPr>
        <w:t xml:space="preserve"> А</w:t>
      </w:r>
      <w:r w:rsidR="004D246B" w:rsidRPr="00FE5DCB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4D246B" w:rsidRPr="00FE5DCB" w:rsidRDefault="000167C8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CB">
        <w:rPr>
          <w:rFonts w:ascii="Times New Roman" w:hAnsi="Times New Roman" w:cs="Times New Roman"/>
          <w:sz w:val="24"/>
          <w:szCs w:val="24"/>
        </w:rPr>
        <w:t>2.15</w:t>
      </w:r>
      <w:r w:rsidR="00176B97" w:rsidRPr="00FE5DCB">
        <w:rPr>
          <w:rFonts w:ascii="Times New Roman" w:hAnsi="Times New Roman" w:cs="Times New Roman"/>
          <w:sz w:val="24"/>
          <w:szCs w:val="24"/>
        </w:rPr>
        <w:t>.</w:t>
      </w:r>
      <w:r w:rsidRPr="00FE5DCB">
        <w:rPr>
          <w:rFonts w:ascii="Times New Roman" w:hAnsi="Times New Roman" w:cs="Times New Roman"/>
          <w:sz w:val="24"/>
          <w:szCs w:val="24"/>
        </w:rPr>
        <w:t>2.</w:t>
      </w:r>
      <w:r w:rsidR="00176B97" w:rsidRPr="00FE5DCB">
        <w:rPr>
          <w:rFonts w:ascii="Times New Roman" w:hAnsi="Times New Roman" w:cs="Times New Roman"/>
          <w:sz w:val="24"/>
          <w:szCs w:val="24"/>
        </w:rPr>
        <w:t xml:space="preserve"> </w:t>
      </w:r>
      <w:r w:rsidR="004D246B" w:rsidRPr="00FE5DCB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с документами</w:t>
      </w:r>
      <w:r w:rsidR="00111766" w:rsidRPr="00FE5DCB">
        <w:rPr>
          <w:rFonts w:ascii="Times New Roman" w:hAnsi="Times New Roman" w:cs="Times New Roman"/>
          <w:sz w:val="24"/>
          <w:szCs w:val="24"/>
        </w:rPr>
        <w:t>, указанными в подразделе 2.</w:t>
      </w:r>
      <w:r w:rsidR="000C3AD9">
        <w:rPr>
          <w:rFonts w:ascii="Times New Roman" w:hAnsi="Times New Roman" w:cs="Times New Roman"/>
          <w:sz w:val="24"/>
          <w:szCs w:val="24"/>
        </w:rPr>
        <w:t>6</w:t>
      </w:r>
      <w:r w:rsidR="00111766" w:rsidRPr="00FE5DCB">
        <w:rPr>
          <w:rFonts w:ascii="Times New Roman" w:hAnsi="Times New Roman" w:cs="Times New Roman"/>
          <w:sz w:val="24"/>
          <w:szCs w:val="24"/>
        </w:rPr>
        <w:t>.</w:t>
      </w:r>
      <w:r w:rsidR="004D246B" w:rsidRPr="00FE5DCB">
        <w:rPr>
          <w:rFonts w:ascii="Times New Roman" w:hAnsi="Times New Roman" w:cs="Times New Roman"/>
          <w:sz w:val="24"/>
          <w:szCs w:val="24"/>
        </w:rPr>
        <w:t xml:space="preserve"> раздела 2 настоящего </w:t>
      </w:r>
      <w:r w:rsidR="00BA26A2" w:rsidRPr="00FE5DC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4D246B" w:rsidRPr="00FE5DCB">
        <w:rPr>
          <w:rFonts w:ascii="Times New Roman" w:hAnsi="Times New Roman" w:cs="Times New Roman"/>
          <w:sz w:val="24"/>
          <w:szCs w:val="24"/>
        </w:rPr>
        <w:t xml:space="preserve">, </w:t>
      </w:r>
      <w:r w:rsidR="004D246B" w:rsidRPr="00FE5DCB">
        <w:rPr>
          <w:rFonts w:ascii="Times New Roman" w:hAnsi="Times New Roman" w:cs="Times New Roman"/>
          <w:sz w:val="24"/>
          <w:szCs w:val="24"/>
        </w:rPr>
        <w:lastRenderedPageBreak/>
        <w:t>поступившими в выходной (нерабочий или праздничный) день, осуществляется в первый за ним рабочий день.</w:t>
      </w:r>
    </w:p>
    <w:p w:rsidR="004D246B" w:rsidRPr="0021480D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CB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и документов (содержащихся в них сведений), представленных</w:t>
      </w:r>
      <w:r w:rsidRPr="0021480D">
        <w:rPr>
          <w:rFonts w:ascii="Times New Roman" w:hAnsi="Times New Roman" w:cs="Times New Roman"/>
          <w:sz w:val="24"/>
          <w:szCs w:val="24"/>
        </w:rPr>
        <w:t xml:space="preserve"> зая</w:t>
      </w:r>
      <w:r w:rsidR="00176B97" w:rsidRPr="0021480D">
        <w:rPr>
          <w:rFonts w:ascii="Times New Roman" w:hAnsi="Times New Roman" w:cs="Times New Roman"/>
          <w:sz w:val="24"/>
          <w:szCs w:val="24"/>
        </w:rPr>
        <w:t>вителем, не может превышать 15</w:t>
      </w:r>
      <w:r w:rsidRPr="0021480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636FB" w:rsidRPr="002B47E9" w:rsidRDefault="0021480D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2.16</w:t>
      </w:r>
      <w:r w:rsidR="000167C8" w:rsidRPr="002B47E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636FB" w:rsidRPr="002B47E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1775C" w:rsidRPr="002B47E9" w:rsidRDefault="004D5B39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2.</w:t>
      </w:r>
      <w:r w:rsidR="0021480D">
        <w:rPr>
          <w:rFonts w:ascii="Times New Roman" w:hAnsi="Times New Roman" w:cs="Times New Roman"/>
          <w:sz w:val="24"/>
          <w:szCs w:val="24"/>
        </w:rPr>
        <w:t>16</w:t>
      </w:r>
      <w:r w:rsidR="00176B97" w:rsidRPr="002B47E9">
        <w:rPr>
          <w:rFonts w:ascii="Times New Roman" w:hAnsi="Times New Roman" w:cs="Times New Roman"/>
          <w:sz w:val="24"/>
          <w:szCs w:val="24"/>
        </w:rPr>
        <w:t>.</w:t>
      </w:r>
      <w:r w:rsidR="000167C8" w:rsidRPr="002B47E9">
        <w:rPr>
          <w:rFonts w:ascii="Times New Roman" w:hAnsi="Times New Roman" w:cs="Times New Roman"/>
          <w:sz w:val="24"/>
          <w:szCs w:val="24"/>
        </w:rPr>
        <w:t>1.</w:t>
      </w:r>
      <w:r w:rsidR="0051775C" w:rsidRPr="002B47E9">
        <w:rPr>
          <w:rFonts w:ascii="Times New Roman" w:hAnsi="Times New Roman" w:cs="Times New Roman"/>
          <w:sz w:val="24"/>
          <w:szCs w:val="24"/>
        </w:rPr>
        <w:t xml:space="preserve"> Кабинет Администрации должен соответствовать санитарно-эпидемиологическим правилам и нормативам,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51775C" w:rsidRPr="002B47E9" w:rsidRDefault="0021480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51775C" w:rsidRPr="002B47E9">
        <w:rPr>
          <w:rFonts w:ascii="Times New Roman" w:hAnsi="Times New Roman" w:cs="Times New Roman"/>
          <w:sz w:val="24"/>
          <w:szCs w:val="24"/>
        </w:rPr>
        <w:t>.</w:t>
      </w:r>
      <w:r w:rsidR="000167C8" w:rsidRPr="002B47E9">
        <w:rPr>
          <w:rFonts w:ascii="Times New Roman" w:hAnsi="Times New Roman" w:cs="Times New Roman"/>
          <w:sz w:val="24"/>
          <w:szCs w:val="24"/>
        </w:rPr>
        <w:t>2.</w:t>
      </w:r>
      <w:r w:rsidR="0051775C" w:rsidRPr="002B47E9">
        <w:rPr>
          <w:rFonts w:ascii="Times New Roman" w:hAnsi="Times New Roman" w:cs="Times New Roman"/>
          <w:sz w:val="24"/>
          <w:szCs w:val="24"/>
        </w:rPr>
        <w:t xml:space="preserve">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51775C" w:rsidRPr="002B47E9" w:rsidRDefault="0021480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51775C" w:rsidRPr="002B47E9">
        <w:rPr>
          <w:rFonts w:ascii="Times New Roman" w:hAnsi="Times New Roman" w:cs="Times New Roman"/>
          <w:sz w:val="24"/>
          <w:szCs w:val="24"/>
        </w:rPr>
        <w:t>.</w:t>
      </w:r>
      <w:r w:rsidR="000167C8" w:rsidRPr="002B47E9">
        <w:rPr>
          <w:rFonts w:ascii="Times New Roman" w:hAnsi="Times New Roman" w:cs="Times New Roman"/>
          <w:sz w:val="24"/>
          <w:szCs w:val="24"/>
        </w:rPr>
        <w:t>3.</w:t>
      </w:r>
      <w:r w:rsidR="0051775C" w:rsidRPr="002B47E9">
        <w:rPr>
          <w:rFonts w:ascii="Times New Roman" w:hAnsi="Times New Roman" w:cs="Times New Roman"/>
          <w:sz w:val="24"/>
          <w:szCs w:val="24"/>
        </w:rPr>
        <w:t xml:space="preserve"> Требования к размещению мест ожидания:</w:t>
      </w:r>
    </w:p>
    <w:p w:rsidR="0051775C" w:rsidRPr="002B47E9" w:rsidRDefault="0051775C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2B47E9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2B47E9">
        <w:rPr>
          <w:rFonts w:ascii="Times New Roman" w:hAnsi="Times New Roman" w:cs="Times New Roman"/>
          <w:sz w:val="24"/>
          <w:szCs w:val="24"/>
        </w:rPr>
        <w:t>);</w:t>
      </w:r>
    </w:p>
    <w:p w:rsidR="0051775C" w:rsidRPr="002B47E9" w:rsidRDefault="0051775C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</w:t>
      </w:r>
      <w:r w:rsidR="00176B97" w:rsidRPr="002B47E9">
        <w:rPr>
          <w:rFonts w:ascii="Times New Roman" w:hAnsi="Times New Roman" w:cs="Times New Roman"/>
          <w:sz w:val="24"/>
          <w:szCs w:val="24"/>
        </w:rPr>
        <w:t>-х</w:t>
      </w:r>
      <w:r w:rsidRPr="002B47E9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51775C" w:rsidRPr="002B47E9" w:rsidRDefault="0021480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51775C" w:rsidRPr="002B47E9">
        <w:rPr>
          <w:rFonts w:ascii="Times New Roman" w:hAnsi="Times New Roman" w:cs="Times New Roman"/>
          <w:sz w:val="24"/>
          <w:szCs w:val="24"/>
        </w:rPr>
        <w:t>.</w:t>
      </w:r>
      <w:r w:rsidR="000167C8" w:rsidRPr="002B47E9">
        <w:rPr>
          <w:rFonts w:ascii="Times New Roman" w:hAnsi="Times New Roman" w:cs="Times New Roman"/>
          <w:sz w:val="24"/>
          <w:szCs w:val="24"/>
        </w:rPr>
        <w:t>4.</w:t>
      </w:r>
      <w:r w:rsidR="0051775C" w:rsidRPr="002B47E9">
        <w:rPr>
          <w:rFonts w:ascii="Times New Roman" w:hAnsi="Times New Roman" w:cs="Times New Roman"/>
          <w:sz w:val="24"/>
          <w:szCs w:val="24"/>
        </w:rPr>
        <w:t xml:space="preserve"> Требования к оформлению входа в здание:</w:t>
      </w:r>
    </w:p>
    <w:p w:rsidR="00785605" w:rsidRPr="002B47E9" w:rsidRDefault="00785605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Информ</w:t>
      </w:r>
      <w:r w:rsidR="0009733B">
        <w:rPr>
          <w:rFonts w:ascii="Times New Roman" w:hAnsi="Times New Roman" w:cs="Times New Roman"/>
          <w:sz w:val="24"/>
          <w:szCs w:val="24"/>
        </w:rPr>
        <w:t>ация о графике (режиме) работы А</w:t>
      </w:r>
      <w:r w:rsidRPr="002B47E9">
        <w:rPr>
          <w:rFonts w:ascii="Times New Roman" w:hAnsi="Times New Roman" w:cs="Times New Roman"/>
          <w:sz w:val="24"/>
          <w:szCs w:val="24"/>
        </w:rPr>
        <w:t>дминистрации размещается при входе в здание, в котором оно осуществляет свою деятельность, на видном месте.</w:t>
      </w:r>
    </w:p>
    <w:p w:rsidR="00785605" w:rsidRPr="002B47E9" w:rsidRDefault="00785605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785605" w:rsidRPr="002B47E9" w:rsidRDefault="00785605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табличкой (вывес</w:t>
      </w:r>
      <w:r w:rsidR="0009733B">
        <w:rPr>
          <w:rFonts w:ascii="Times New Roman" w:hAnsi="Times New Roman" w:cs="Times New Roman"/>
          <w:sz w:val="24"/>
          <w:szCs w:val="24"/>
        </w:rPr>
        <w:t>кой), содержащей информацию об А</w:t>
      </w:r>
      <w:r w:rsidRPr="002B47E9">
        <w:rPr>
          <w:rFonts w:ascii="Times New Roman" w:hAnsi="Times New Roman" w:cs="Times New Roman"/>
          <w:sz w:val="24"/>
          <w:szCs w:val="24"/>
        </w:rPr>
        <w:t>дминистрации, а также оборудован удобной лестницей с поручнями, пандусами для беспрепятственного передвижения граждан.</w:t>
      </w:r>
    </w:p>
    <w:p w:rsidR="00785605" w:rsidRPr="002B47E9" w:rsidRDefault="00785605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E9">
        <w:rPr>
          <w:rFonts w:ascii="Times New Roman" w:hAnsi="Times New Roman" w:cs="Times New Roman"/>
          <w:sz w:val="24"/>
          <w:szCs w:val="24"/>
        </w:rPr>
        <w:t>Помещения, где осуществляется прием и выдача документов,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  <w:proofErr w:type="gramEnd"/>
    </w:p>
    <w:p w:rsidR="00785605" w:rsidRPr="002B47E9" w:rsidRDefault="00785605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а) условия для беспрепятственного доступа к объекту, на </w:t>
      </w:r>
      <w:proofErr w:type="gramStart"/>
      <w:r w:rsidRPr="002B47E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B47E9">
        <w:rPr>
          <w:rFonts w:ascii="Times New Roman" w:hAnsi="Times New Roman" w:cs="Times New Roman"/>
          <w:sz w:val="24"/>
          <w:szCs w:val="24"/>
        </w:rPr>
        <w:t xml:space="preserve"> организовано предоставление услуг, к местам отдыха и предоставляемым услугам;</w:t>
      </w:r>
    </w:p>
    <w:p w:rsidR="00785605" w:rsidRPr="002B47E9" w:rsidRDefault="00785605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785605" w:rsidRPr="002B47E9" w:rsidRDefault="00785605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в) сопровождение инвалидов, имеющих стойкие расстройства услуги зрения и самостоятельного передвижения, и оказание им помощи на объекте, на котором организовано предоставление услуг;</w:t>
      </w:r>
    </w:p>
    <w:p w:rsidR="00785605" w:rsidRPr="002B47E9" w:rsidRDefault="00785605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</w:t>
      </w:r>
      <w:proofErr w:type="gramStart"/>
      <w:r w:rsidRPr="002B47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4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605" w:rsidRPr="002B47E9" w:rsidRDefault="00785605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е) допуск на объект, на </w:t>
      </w:r>
      <w:proofErr w:type="gramStart"/>
      <w:r w:rsidRPr="002B47E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B47E9">
        <w:rPr>
          <w:rFonts w:ascii="Times New Roman" w:hAnsi="Times New Roman" w:cs="Times New Roman"/>
          <w:sz w:val="24"/>
          <w:szCs w:val="24"/>
        </w:rPr>
        <w:t xml:space="preserve">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785605" w:rsidRPr="002B47E9" w:rsidRDefault="00785605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ё) 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993BF5" w:rsidRPr="001C75AD" w:rsidRDefault="00993BF5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5AD">
        <w:rPr>
          <w:rFonts w:ascii="Times New Roman" w:hAnsi="Times New Roman" w:cs="Times New Roman"/>
          <w:sz w:val="24"/>
          <w:szCs w:val="24"/>
        </w:rPr>
        <w:t xml:space="preserve">ж)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5AD">
        <w:rPr>
          <w:rFonts w:ascii="Times New Roman" w:hAnsi="Times New Roman" w:cs="Times New Roman"/>
          <w:sz w:val="24"/>
          <w:szCs w:val="24"/>
        </w:rPr>
        <w:t xml:space="preserve">а всех парковках общего пользования, в том числе около прилегающей территории к зданию, в котором осуществляется прием граждан, мест отдыха выделяется не менее 10 процентов </w:t>
      </w:r>
      <w:r w:rsidRPr="001C75AD">
        <w:rPr>
          <w:rFonts w:ascii="Times New Roman" w:hAnsi="Times New Roman" w:cs="Times New Roman"/>
          <w:sz w:val="24"/>
          <w:szCs w:val="24"/>
        </w:rPr>
        <w:lastRenderedPageBreak/>
        <w:t>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</w:t>
      </w:r>
      <w:proofErr w:type="gramEnd"/>
      <w:r w:rsidRPr="001C75AD">
        <w:rPr>
          <w:rFonts w:ascii="Times New Roman" w:hAnsi="Times New Roman" w:cs="Times New Roman"/>
          <w:sz w:val="24"/>
          <w:szCs w:val="24"/>
        </w:rPr>
        <w:t xml:space="preserve"> На граждан из числа инвалидов III группы распространяются нормы настоящей части статьи 15 Федерального закона </w:t>
      </w:r>
      <w:hyperlink r:id="rId12" w:history="1">
        <w:r w:rsidRPr="001D0B28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от 24.11.1995 № 181-ФЗ (ред. от 28.06.2021) «О социальной защите инвалидов в Российской Федерации»</w:t>
        </w:r>
      </w:hyperlink>
      <w:r w:rsidRPr="001C75AD">
        <w:rPr>
          <w:rFonts w:ascii="Times New Roman" w:hAnsi="Times New Roman" w:cs="Times New Roman"/>
          <w:sz w:val="24"/>
          <w:szCs w:val="24"/>
        </w:rPr>
        <w:t xml:space="preserve"> в порядке, определяемом Правительством РФ.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51775C" w:rsidRPr="002B47E9" w:rsidRDefault="0021480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167C8" w:rsidRPr="002B47E9">
        <w:rPr>
          <w:rFonts w:ascii="Times New Roman" w:hAnsi="Times New Roman" w:cs="Times New Roman"/>
          <w:sz w:val="24"/>
          <w:szCs w:val="24"/>
        </w:rPr>
        <w:t>.5</w:t>
      </w:r>
      <w:r w:rsidR="0051775C" w:rsidRPr="002B47E9">
        <w:rPr>
          <w:rFonts w:ascii="Times New Roman" w:hAnsi="Times New Roman" w:cs="Times New Roman"/>
          <w:sz w:val="24"/>
          <w:szCs w:val="24"/>
        </w:rPr>
        <w:t>. Требования к местам для информирования, предназначенным для ознакомления заявителей с информационными материалами: места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="0051775C" w:rsidRPr="002B47E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1775C" w:rsidRPr="002B47E9">
        <w:rPr>
          <w:rFonts w:ascii="Times New Roman" w:hAnsi="Times New Roman" w:cs="Times New Roman"/>
          <w:sz w:val="24"/>
          <w:szCs w:val="24"/>
        </w:rPr>
        <w:t>, в которых размещаются информационные листки).</w:t>
      </w:r>
    </w:p>
    <w:p w:rsidR="0051775C" w:rsidRPr="002B47E9" w:rsidRDefault="0021480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167C8" w:rsidRPr="002B47E9">
        <w:rPr>
          <w:rFonts w:ascii="Times New Roman" w:hAnsi="Times New Roman" w:cs="Times New Roman"/>
          <w:sz w:val="24"/>
          <w:szCs w:val="24"/>
        </w:rPr>
        <w:t>.6</w:t>
      </w:r>
      <w:r w:rsidR="0051775C" w:rsidRPr="002B47E9">
        <w:rPr>
          <w:rFonts w:ascii="Times New Roman" w:hAnsi="Times New Roman" w:cs="Times New Roman"/>
          <w:sz w:val="24"/>
          <w:szCs w:val="24"/>
        </w:rPr>
        <w:t>. Требования к местам приема заявителей:</w:t>
      </w:r>
    </w:p>
    <w:p w:rsidR="0051775C" w:rsidRPr="002B47E9" w:rsidRDefault="0051775C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а) кабинеты приема заявителей должны быть оборудованы информационными табличками с указанием:</w:t>
      </w:r>
    </w:p>
    <w:p w:rsidR="0051775C" w:rsidRPr="002B47E9" w:rsidRDefault="00836E38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51775C" w:rsidRPr="002B47E9" w:rsidRDefault="00836E38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услуги;</w:t>
      </w:r>
    </w:p>
    <w:p w:rsidR="0051775C" w:rsidRPr="002B47E9" w:rsidRDefault="00836E38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времени перерыва на обед;</w:t>
      </w:r>
    </w:p>
    <w:p w:rsidR="0051775C" w:rsidRPr="002B47E9" w:rsidRDefault="0051775C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51775C" w:rsidRPr="002B47E9" w:rsidRDefault="0051775C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в) место для приема заявителя должно быть снабжено стулом, иметь место для письма и раскладки документов.</w:t>
      </w:r>
    </w:p>
    <w:p w:rsidR="0051775C" w:rsidRPr="002B47E9" w:rsidRDefault="0021480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167C8" w:rsidRPr="002B47E9">
        <w:rPr>
          <w:rFonts w:ascii="Times New Roman" w:hAnsi="Times New Roman" w:cs="Times New Roman"/>
          <w:sz w:val="24"/>
          <w:szCs w:val="24"/>
        </w:rPr>
        <w:t>.7</w:t>
      </w:r>
      <w:r w:rsidR="0051775C" w:rsidRPr="002B47E9">
        <w:rPr>
          <w:rFonts w:ascii="Times New Roman" w:hAnsi="Times New Roman" w:cs="Times New Roman"/>
          <w:sz w:val="24"/>
          <w:szCs w:val="24"/>
        </w:rPr>
        <w:t>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51775C" w:rsidRPr="002B47E9" w:rsidRDefault="0021480D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2.17</w:t>
      </w:r>
      <w:r w:rsidR="000167C8" w:rsidRPr="002B47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775C" w:rsidRPr="002B47E9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FE4AB7" w:rsidRPr="002B47E9">
        <w:rPr>
          <w:rFonts w:ascii="Times New Roman" w:hAnsi="Times New Roman" w:cs="Times New Roman"/>
          <w:b/>
          <w:sz w:val="24"/>
          <w:szCs w:val="24"/>
        </w:rPr>
        <w:t>МФЦ</w:t>
      </w:r>
      <w:r w:rsidR="0051775C" w:rsidRPr="002B47E9">
        <w:rPr>
          <w:rFonts w:ascii="Times New Roman" w:hAnsi="Times New Roman" w:cs="Times New Roman"/>
          <w:b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1775C" w:rsidRPr="002B47E9" w:rsidRDefault="0021480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51775C" w:rsidRPr="002B47E9">
        <w:rPr>
          <w:rFonts w:ascii="Times New Roman" w:hAnsi="Times New Roman" w:cs="Times New Roman"/>
          <w:sz w:val="24"/>
          <w:szCs w:val="24"/>
        </w:rPr>
        <w:t>.</w:t>
      </w:r>
      <w:r w:rsidR="000167C8" w:rsidRPr="002B47E9">
        <w:rPr>
          <w:rFonts w:ascii="Times New Roman" w:hAnsi="Times New Roman" w:cs="Times New Roman"/>
          <w:sz w:val="24"/>
          <w:szCs w:val="24"/>
        </w:rPr>
        <w:t>1.</w:t>
      </w:r>
      <w:r w:rsidR="0051775C" w:rsidRPr="002B47E9">
        <w:rPr>
          <w:rFonts w:ascii="Times New Roman" w:hAnsi="Times New Roman" w:cs="Times New Roman"/>
          <w:sz w:val="24"/>
          <w:szCs w:val="24"/>
        </w:rPr>
        <w:t xml:space="preserve"> 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</w:t>
      </w:r>
      <w:proofErr w:type="gramStart"/>
      <w:r w:rsidR="0051775C" w:rsidRPr="002B47E9">
        <w:rPr>
          <w:rFonts w:ascii="Times New Roman" w:hAnsi="Times New Roman" w:cs="Times New Roman"/>
          <w:sz w:val="24"/>
          <w:szCs w:val="24"/>
        </w:rPr>
        <w:t>контролировать и оценивать</w:t>
      </w:r>
      <w:proofErr w:type="gramEnd"/>
      <w:r w:rsidR="0051775C" w:rsidRPr="002B47E9">
        <w:rPr>
          <w:rFonts w:ascii="Times New Roman" w:hAnsi="Times New Roman" w:cs="Times New Roman"/>
          <w:sz w:val="24"/>
          <w:szCs w:val="24"/>
        </w:rPr>
        <w:t xml:space="preserve"> процесс и результат предоставления муниципальной услуги.</w:t>
      </w:r>
    </w:p>
    <w:p w:rsidR="0051775C" w:rsidRPr="002B47E9" w:rsidRDefault="0021480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0167C8" w:rsidRPr="002B47E9">
        <w:rPr>
          <w:rFonts w:ascii="Times New Roman" w:hAnsi="Times New Roman" w:cs="Times New Roman"/>
          <w:sz w:val="24"/>
          <w:szCs w:val="24"/>
        </w:rPr>
        <w:t>.2</w:t>
      </w:r>
      <w:r w:rsidR="0051775C" w:rsidRPr="002B47E9">
        <w:rPr>
          <w:rFonts w:ascii="Times New Roman" w:hAnsi="Times New Roman" w:cs="Times New Roman"/>
          <w:sz w:val="24"/>
          <w:szCs w:val="24"/>
        </w:rPr>
        <w:t>. Показателем доступности является информационная открытость порядка и правил предоставления муниципальной услуги: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2F4907">
        <w:rPr>
          <w:rFonts w:ascii="Times New Roman" w:hAnsi="Times New Roman" w:cs="Times New Roman"/>
          <w:sz w:val="24"/>
          <w:szCs w:val="24"/>
        </w:rPr>
        <w:t>наличие а</w:t>
      </w:r>
      <w:r w:rsidR="0051775C" w:rsidRPr="002B47E9">
        <w:rPr>
          <w:rFonts w:ascii="Times New Roman" w:hAnsi="Times New Roman" w:cs="Times New Roman"/>
          <w:sz w:val="24"/>
          <w:szCs w:val="24"/>
        </w:rPr>
        <w:t>дминистративного регламента предоставления муниципальной услуги;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наличие информации об оказании муниципальной услуги в средствах массовой информации, общедоступных местах, на стендах в Администрации.</w:t>
      </w:r>
    </w:p>
    <w:p w:rsidR="0051775C" w:rsidRPr="002B47E9" w:rsidRDefault="0021480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0167C8" w:rsidRPr="002B47E9">
        <w:rPr>
          <w:rFonts w:ascii="Times New Roman" w:hAnsi="Times New Roman" w:cs="Times New Roman"/>
          <w:sz w:val="24"/>
          <w:szCs w:val="24"/>
        </w:rPr>
        <w:t>.3</w:t>
      </w:r>
      <w:r w:rsidR="0051775C" w:rsidRPr="002B47E9">
        <w:rPr>
          <w:rFonts w:ascii="Times New Roman" w:hAnsi="Times New Roman" w:cs="Times New Roman"/>
          <w:sz w:val="24"/>
          <w:szCs w:val="24"/>
        </w:rPr>
        <w:t>. Показателями качества предоставления муниципальной услуги являются: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 xml:space="preserve">степень удовлетворенности </w:t>
      </w:r>
      <w:r w:rsidR="00EC4783">
        <w:rPr>
          <w:rFonts w:ascii="Times New Roman" w:hAnsi="Times New Roman" w:cs="Times New Roman"/>
          <w:sz w:val="24"/>
          <w:szCs w:val="24"/>
        </w:rPr>
        <w:t>физическими</w:t>
      </w:r>
      <w:r w:rsidR="0051775C" w:rsidRPr="002B47E9">
        <w:rPr>
          <w:rFonts w:ascii="Times New Roman" w:hAnsi="Times New Roman" w:cs="Times New Roman"/>
          <w:sz w:val="24"/>
          <w:szCs w:val="24"/>
        </w:rPr>
        <w:t xml:space="preserve"> лицами качеством и доступностью муниципальной услуги;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</w:t>
      </w:r>
      <w:r w:rsidR="002F4907">
        <w:rPr>
          <w:rFonts w:ascii="Times New Roman" w:hAnsi="Times New Roman" w:cs="Times New Roman"/>
          <w:sz w:val="24"/>
          <w:szCs w:val="24"/>
        </w:rPr>
        <w:t>оящего а</w:t>
      </w:r>
      <w:r w:rsidR="0051775C" w:rsidRPr="002B47E9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количество обоснованных жалоб;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регистрация, учет и анализ жалоб и обращений в Администрации.</w:t>
      </w:r>
    </w:p>
    <w:p w:rsidR="0051775C" w:rsidRPr="002B47E9" w:rsidRDefault="0021480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0167C8" w:rsidRPr="002B47E9">
        <w:rPr>
          <w:rFonts w:ascii="Times New Roman" w:hAnsi="Times New Roman" w:cs="Times New Roman"/>
          <w:sz w:val="24"/>
          <w:szCs w:val="24"/>
        </w:rPr>
        <w:t>.4</w:t>
      </w:r>
      <w:r w:rsidR="0051775C" w:rsidRPr="002B47E9">
        <w:rPr>
          <w:rFonts w:ascii="Times New Roman" w:hAnsi="Times New Roman" w:cs="Times New Roman"/>
          <w:sz w:val="24"/>
          <w:szCs w:val="24"/>
        </w:rPr>
        <w:t>. Информация о порядке предоставления муниципальной услуги представляется: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непосредственно специалистом Администрации  при личном обращении;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с использованием средств почтовой, телефонной связи и электронной почты;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посредством размещения в информационно-телекоммуникационных сетях общего пользования, публикации в средствах массовой информации.</w:t>
      </w:r>
    </w:p>
    <w:p w:rsidR="0051775C" w:rsidRPr="002B47E9" w:rsidRDefault="0021480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0167C8" w:rsidRPr="002B47E9">
        <w:rPr>
          <w:rFonts w:ascii="Times New Roman" w:hAnsi="Times New Roman" w:cs="Times New Roman"/>
          <w:sz w:val="24"/>
          <w:szCs w:val="24"/>
        </w:rPr>
        <w:t>.5</w:t>
      </w:r>
      <w:r w:rsidR="0051775C" w:rsidRPr="002B47E9">
        <w:rPr>
          <w:rFonts w:ascii="Times New Roman" w:hAnsi="Times New Roman" w:cs="Times New Roman"/>
          <w:sz w:val="24"/>
          <w:szCs w:val="24"/>
        </w:rPr>
        <w:t>. Основными требованиями к информированию заявителей являются: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четкость изложения информации;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полнота информирования;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51775C" w:rsidRPr="002B47E9" w:rsidRDefault="0051775C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Порядок проведения консультаций по вопросам предоставления муниципальной услуги пре</w:t>
      </w:r>
      <w:r w:rsidR="00BF4AEB" w:rsidRPr="002B47E9">
        <w:rPr>
          <w:rFonts w:ascii="Times New Roman" w:hAnsi="Times New Roman" w:cs="Times New Roman"/>
          <w:sz w:val="24"/>
          <w:szCs w:val="24"/>
        </w:rPr>
        <w:t>дставлен в пункте 1.</w:t>
      </w:r>
      <w:r w:rsidR="000245A6" w:rsidRPr="002B47E9">
        <w:rPr>
          <w:rFonts w:ascii="Times New Roman" w:hAnsi="Times New Roman" w:cs="Times New Roman"/>
          <w:sz w:val="24"/>
          <w:szCs w:val="24"/>
        </w:rPr>
        <w:t>3</w:t>
      </w:r>
      <w:r w:rsidR="00BA26A2" w:rsidRPr="002B47E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F4907">
        <w:rPr>
          <w:rFonts w:ascii="Times New Roman" w:hAnsi="Times New Roman" w:cs="Times New Roman"/>
          <w:sz w:val="24"/>
          <w:szCs w:val="24"/>
        </w:rPr>
        <w:t>а</w:t>
      </w:r>
      <w:r w:rsidRPr="002B47E9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51775C" w:rsidRPr="002B47E9" w:rsidRDefault="0021480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0167C8" w:rsidRPr="002B47E9">
        <w:rPr>
          <w:rFonts w:ascii="Times New Roman" w:hAnsi="Times New Roman" w:cs="Times New Roman"/>
          <w:sz w:val="24"/>
          <w:szCs w:val="24"/>
        </w:rPr>
        <w:t>.6</w:t>
      </w:r>
      <w:r w:rsidR="0051775C" w:rsidRPr="002B47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775C" w:rsidRPr="002B47E9">
        <w:rPr>
          <w:rFonts w:ascii="Times New Roman" w:hAnsi="Times New Roman" w:cs="Times New Roman"/>
          <w:sz w:val="24"/>
          <w:szCs w:val="24"/>
        </w:rPr>
        <w:t>В любое время с момента приема документов, указанных в пункте 2.6</w:t>
      </w:r>
      <w:r w:rsidR="00BA26A2" w:rsidRPr="002B47E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F4907">
        <w:rPr>
          <w:rFonts w:ascii="Times New Roman" w:hAnsi="Times New Roman" w:cs="Times New Roman"/>
          <w:sz w:val="24"/>
          <w:szCs w:val="24"/>
        </w:rPr>
        <w:t>а</w:t>
      </w:r>
      <w:r w:rsidR="0051775C" w:rsidRPr="002B47E9">
        <w:rPr>
          <w:rFonts w:ascii="Times New Roman" w:hAnsi="Times New Roman" w:cs="Times New Roman"/>
          <w:sz w:val="24"/>
          <w:szCs w:val="24"/>
        </w:rPr>
        <w:t>дминистративного регламента, либо после осуществления предварительной записи на прием по телефону,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телефона, сети Интернет, электронной почты или посредством личного обращения.</w:t>
      </w:r>
      <w:proofErr w:type="gramEnd"/>
    </w:p>
    <w:p w:rsidR="0051775C" w:rsidRPr="002B47E9" w:rsidRDefault="0021480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0167C8" w:rsidRPr="002B47E9">
        <w:rPr>
          <w:rFonts w:ascii="Times New Roman" w:hAnsi="Times New Roman" w:cs="Times New Roman"/>
          <w:sz w:val="24"/>
          <w:szCs w:val="24"/>
        </w:rPr>
        <w:t>.7</w:t>
      </w:r>
      <w:r w:rsidR="0051775C" w:rsidRPr="002B47E9">
        <w:rPr>
          <w:rFonts w:ascii="Times New Roman" w:hAnsi="Times New Roman" w:cs="Times New Roman"/>
          <w:sz w:val="24"/>
          <w:szCs w:val="24"/>
        </w:rPr>
        <w:t>. Консультации по вопросам предоставления муниципальной услуги осуществляются в Администрации при личном обращении граждан, по т</w:t>
      </w:r>
      <w:r w:rsidR="00BF4AEB" w:rsidRPr="002B47E9">
        <w:rPr>
          <w:rFonts w:ascii="Times New Roman" w:hAnsi="Times New Roman" w:cs="Times New Roman"/>
          <w:sz w:val="24"/>
          <w:szCs w:val="24"/>
        </w:rPr>
        <w:t xml:space="preserve">елефонам, </w:t>
      </w:r>
      <w:r w:rsidR="0051775C" w:rsidRPr="002B47E9">
        <w:rPr>
          <w:rFonts w:ascii="Times New Roman" w:hAnsi="Times New Roman" w:cs="Times New Roman"/>
          <w:sz w:val="24"/>
          <w:szCs w:val="24"/>
        </w:rPr>
        <w:t>а также с использованием средств почтовой и электронной связи.</w:t>
      </w:r>
    </w:p>
    <w:p w:rsidR="0051775C" w:rsidRPr="002B47E9" w:rsidRDefault="000167C8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2.1</w:t>
      </w:r>
      <w:r w:rsidR="0021480D">
        <w:rPr>
          <w:rFonts w:ascii="Times New Roman" w:hAnsi="Times New Roman" w:cs="Times New Roman"/>
          <w:sz w:val="24"/>
          <w:szCs w:val="24"/>
        </w:rPr>
        <w:t>7</w:t>
      </w:r>
      <w:r w:rsidR="0051775C" w:rsidRPr="002B47E9">
        <w:rPr>
          <w:rFonts w:ascii="Times New Roman" w:hAnsi="Times New Roman" w:cs="Times New Roman"/>
          <w:sz w:val="24"/>
          <w:szCs w:val="24"/>
        </w:rPr>
        <w:t>.</w:t>
      </w:r>
      <w:r w:rsidRPr="002B47E9">
        <w:rPr>
          <w:rFonts w:ascii="Times New Roman" w:hAnsi="Times New Roman" w:cs="Times New Roman"/>
          <w:sz w:val="24"/>
          <w:szCs w:val="24"/>
        </w:rPr>
        <w:t>8.</w:t>
      </w:r>
      <w:r w:rsidR="0051775C" w:rsidRPr="002B47E9">
        <w:rPr>
          <w:rFonts w:ascii="Times New Roman" w:hAnsi="Times New Roman" w:cs="Times New Roman"/>
          <w:sz w:val="24"/>
          <w:szCs w:val="24"/>
        </w:rPr>
        <w:t xml:space="preserve"> При ответах на телефонные звонки и обращения граждан по вопросу получения муниципальной услуги специалисты обязаны: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назвать свою фамилию, имя, отчество, должность, предложить представиться собеседнику, выслушать суть вопроса;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при невозможности самостоятельно ответить на поставленные вопросы переадресовать звонок заявителя на другое должностное лицо;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избегать конфликтных ситуаций, способ</w:t>
      </w:r>
      <w:r w:rsidRPr="002B47E9">
        <w:rPr>
          <w:rFonts w:ascii="Times New Roman" w:hAnsi="Times New Roman" w:cs="Times New Roman"/>
          <w:sz w:val="24"/>
          <w:szCs w:val="24"/>
        </w:rPr>
        <w:t>ных нанести ущерб их репу</w:t>
      </w:r>
      <w:r w:rsidR="0051775C" w:rsidRPr="002B47E9">
        <w:rPr>
          <w:rFonts w:ascii="Times New Roman" w:hAnsi="Times New Roman" w:cs="Times New Roman"/>
          <w:sz w:val="24"/>
          <w:szCs w:val="24"/>
        </w:rPr>
        <w:t>тации или авторитету Администрации;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- с</w:t>
      </w:r>
      <w:r w:rsidR="0051775C" w:rsidRPr="002B47E9">
        <w:rPr>
          <w:rFonts w:ascii="Times New Roman" w:hAnsi="Times New Roman" w:cs="Times New Roman"/>
          <w:sz w:val="24"/>
          <w:szCs w:val="24"/>
        </w:rPr>
        <w:t>облюдать права и законные интересы заявителей.</w:t>
      </w:r>
    </w:p>
    <w:p w:rsidR="0051775C" w:rsidRPr="002B47E9" w:rsidRDefault="0021480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51775C" w:rsidRPr="002B47E9">
        <w:rPr>
          <w:rFonts w:ascii="Times New Roman" w:hAnsi="Times New Roman" w:cs="Times New Roman"/>
          <w:sz w:val="24"/>
          <w:szCs w:val="24"/>
        </w:rPr>
        <w:t>.</w:t>
      </w:r>
      <w:r w:rsidR="000167C8" w:rsidRPr="002B47E9">
        <w:rPr>
          <w:rFonts w:ascii="Times New Roman" w:hAnsi="Times New Roman" w:cs="Times New Roman"/>
          <w:sz w:val="24"/>
          <w:szCs w:val="24"/>
        </w:rPr>
        <w:t>9.</w:t>
      </w:r>
      <w:r w:rsidR="0051775C" w:rsidRPr="002B47E9">
        <w:rPr>
          <w:rFonts w:ascii="Times New Roman" w:hAnsi="Times New Roman" w:cs="Times New Roman"/>
          <w:sz w:val="24"/>
          <w:szCs w:val="24"/>
        </w:rPr>
        <w:t xml:space="preserve"> Консультации предоставляются по следующим вопросам: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срокам предоставления муниципальной услуги;</w:t>
      </w:r>
    </w:p>
    <w:p w:rsidR="0051775C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2B47E9">
        <w:rPr>
          <w:rFonts w:ascii="Times New Roman" w:hAnsi="Times New Roman" w:cs="Times New Roman"/>
          <w:sz w:val="24"/>
          <w:szCs w:val="24"/>
        </w:rPr>
        <w:t>порядку обжалования действий (б</w:t>
      </w:r>
      <w:r w:rsidRPr="002B47E9">
        <w:rPr>
          <w:rFonts w:ascii="Times New Roman" w:hAnsi="Times New Roman" w:cs="Times New Roman"/>
          <w:sz w:val="24"/>
          <w:szCs w:val="24"/>
        </w:rPr>
        <w:t>ездействия) и решений, осуществ</w:t>
      </w:r>
      <w:r w:rsidR="0051775C" w:rsidRPr="002B47E9">
        <w:rPr>
          <w:rFonts w:ascii="Times New Roman" w:hAnsi="Times New Roman" w:cs="Times New Roman"/>
          <w:sz w:val="24"/>
          <w:szCs w:val="24"/>
        </w:rPr>
        <w:t>ляемых и принимаемых в ходе предоставления муниципальной услуги.</w:t>
      </w:r>
    </w:p>
    <w:p w:rsidR="0051775C" w:rsidRPr="002B47E9" w:rsidRDefault="0021480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51775C" w:rsidRPr="002B47E9">
        <w:rPr>
          <w:rFonts w:ascii="Times New Roman" w:hAnsi="Times New Roman" w:cs="Times New Roman"/>
          <w:sz w:val="24"/>
          <w:szCs w:val="24"/>
        </w:rPr>
        <w:t>.</w:t>
      </w:r>
      <w:r w:rsidR="000167C8" w:rsidRPr="002B47E9">
        <w:rPr>
          <w:rFonts w:ascii="Times New Roman" w:hAnsi="Times New Roman" w:cs="Times New Roman"/>
          <w:sz w:val="24"/>
          <w:szCs w:val="24"/>
        </w:rPr>
        <w:t>10</w:t>
      </w:r>
      <w:r w:rsidR="0051775C" w:rsidRPr="002B47E9">
        <w:rPr>
          <w:rFonts w:ascii="Times New Roman" w:hAnsi="Times New Roman" w:cs="Times New Roman"/>
          <w:sz w:val="24"/>
          <w:szCs w:val="24"/>
        </w:rPr>
        <w:t xml:space="preserve"> Время получения ответ</w:t>
      </w:r>
      <w:r w:rsidR="00176B97" w:rsidRPr="002B47E9">
        <w:rPr>
          <w:rFonts w:ascii="Times New Roman" w:hAnsi="Times New Roman" w:cs="Times New Roman"/>
          <w:sz w:val="24"/>
          <w:szCs w:val="24"/>
        </w:rPr>
        <w:t>а при индивидуальном устном кон</w:t>
      </w:r>
      <w:r w:rsidR="0051775C" w:rsidRPr="002B47E9">
        <w:rPr>
          <w:rFonts w:ascii="Times New Roman" w:hAnsi="Times New Roman" w:cs="Times New Roman"/>
          <w:sz w:val="24"/>
          <w:szCs w:val="24"/>
        </w:rPr>
        <w:t>сультировании</w:t>
      </w:r>
      <w:r w:rsidR="000167C8" w:rsidRPr="002B47E9">
        <w:rPr>
          <w:rFonts w:ascii="Times New Roman" w:hAnsi="Times New Roman" w:cs="Times New Roman"/>
          <w:sz w:val="24"/>
          <w:szCs w:val="24"/>
        </w:rPr>
        <w:t xml:space="preserve"> не должно превышать 10</w:t>
      </w:r>
      <w:r w:rsidR="0051775C" w:rsidRPr="002B47E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1775C" w:rsidRPr="002B47E9" w:rsidRDefault="0021480D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0167C8" w:rsidRPr="002B47E9">
        <w:rPr>
          <w:rFonts w:ascii="Times New Roman" w:hAnsi="Times New Roman" w:cs="Times New Roman"/>
          <w:sz w:val="24"/>
          <w:szCs w:val="24"/>
        </w:rPr>
        <w:t>.11.</w:t>
      </w:r>
      <w:r w:rsidR="0051775C" w:rsidRPr="002B47E9">
        <w:rPr>
          <w:rFonts w:ascii="Times New Roman" w:hAnsi="Times New Roman" w:cs="Times New Roman"/>
          <w:sz w:val="24"/>
          <w:szCs w:val="24"/>
        </w:rPr>
        <w:t xml:space="preserve"> Консультации осуществляются в соответствии с режимом работы Администрации.</w:t>
      </w:r>
    </w:p>
    <w:p w:rsidR="0051775C" w:rsidRPr="002B47E9" w:rsidRDefault="0021480D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2.18</w:t>
      </w:r>
      <w:r w:rsidR="000167C8" w:rsidRPr="002B47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775C" w:rsidRPr="002B47E9">
        <w:rPr>
          <w:rFonts w:ascii="Times New Roman" w:hAnsi="Times New Roman" w:cs="Times New Roman"/>
          <w:b/>
          <w:sz w:val="24"/>
          <w:szCs w:val="24"/>
        </w:rPr>
        <w:t>Иные требования, в том чи</w:t>
      </w:r>
      <w:r w:rsidR="00FE4AB7" w:rsidRPr="002B47E9">
        <w:rPr>
          <w:rFonts w:ascii="Times New Roman" w:hAnsi="Times New Roman" w:cs="Times New Roman"/>
          <w:b/>
          <w:sz w:val="24"/>
          <w:szCs w:val="24"/>
        </w:rPr>
        <w:t>сле учитывающие особенности пре</w:t>
      </w:r>
      <w:r w:rsidR="0051775C" w:rsidRPr="002B47E9">
        <w:rPr>
          <w:rFonts w:ascii="Times New Roman" w:hAnsi="Times New Roman" w:cs="Times New Roman"/>
          <w:b/>
          <w:sz w:val="24"/>
          <w:szCs w:val="24"/>
        </w:rPr>
        <w:t xml:space="preserve">доставления муниципальной услуги в </w:t>
      </w:r>
      <w:r w:rsidR="00FE4AB7" w:rsidRPr="002B47E9">
        <w:rPr>
          <w:rFonts w:ascii="Times New Roman" w:hAnsi="Times New Roman" w:cs="Times New Roman"/>
          <w:b/>
          <w:sz w:val="24"/>
          <w:szCs w:val="24"/>
        </w:rPr>
        <w:t xml:space="preserve">МФЦ </w:t>
      </w:r>
      <w:r w:rsidR="0051775C" w:rsidRPr="002B47E9">
        <w:rPr>
          <w:rFonts w:ascii="Times New Roman" w:hAnsi="Times New Roman" w:cs="Times New Roman"/>
          <w:b/>
          <w:sz w:val="24"/>
          <w:szCs w:val="24"/>
        </w:rPr>
        <w:t>и особенности предоставления муниципал</w:t>
      </w:r>
      <w:r w:rsidR="00F84FB0">
        <w:rPr>
          <w:rFonts w:ascii="Times New Roman" w:hAnsi="Times New Roman" w:cs="Times New Roman"/>
          <w:b/>
          <w:sz w:val="24"/>
          <w:szCs w:val="24"/>
        </w:rPr>
        <w:t>ьной услуги в электронной форме</w:t>
      </w:r>
    </w:p>
    <w:p w:rsidR="005F57CB" w:rsidRPr="002B47E9" w:rsidRDefault="0079575F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5F57CB" w:rsidRPr="002B47E9">
        <w:rPr>
          <w:rFonts w:ascii="Times New Roman" w:hAnsi="Times New Roman" w:cs="Times New Roman"/>
          <w:sz w:val="24"/>
          <w:szCs w:val="24"/>
        </w:rPr>
        <w:t>.</w:t>
      </w:r>
      <w:r w:rsidR="000167C8" w:rsidRPr="002B47E9">
        <w:rPr>
          <w:rFonts w:ascii="Times New Roman" w:hAnsi="Times New Roman" w:cs="Times New Roman"/>
          <w:sz w:val="24"/>
          <w:szCs w:val="24"/>
        </w:rPr>
        <w:t>1.</w:t>
      </w:r>
      <w:r w:rsidR="005F57CB" w:rsidRPr="002B47E9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заявителям предоставляется возможность направить заявление о предоставлении муниципальной услуги, в том числе в форме электронного документа:</w:t>
      </w:r>
    </w:p>
    <w:p w:rsidR="005F57CB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F57CB" w:rsidRPr="002B47E9">
        <w:rPr>
          <w:rFonts w:ascii="Times New Roman" w:hAnsi="Times New Roman" w:cs="Times New Roman"/>
          <w:sz w:val="24"/>
          <w:szCs w:val="24"/>
        </w:rPr>
        <w:t>в уполномоченный орган;</w:t>
      </w:r>
    </w:p>
    <w:p w:rsidR="005F57CB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F57CB" w:rsidRPr="002B47E9">
        <w:rPr>
          <w:rFonts w:ascii="Times New Roman" w:hAnsi="Times New Roman" w:cs="Times New Roman"/>
          <w:sz w:val="24"/>
          <w:szCs w:val="24"/>
        </w:rPr>
        <w:t>через МФЦ в уполномоченный орган;</w:t>
      </w:r>
    </w:p>
    <w:p w:rsidR="005F57CB" w:rsidRPr="002B47E9" w:rsidRDefault="00176B9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- </w:t>
      </w:r>
      <w:r w:rsidR="005F57CB" w:rsidRPr="002B47E9">
        <w:rPr>
          <w:rFonts w:ascii="Times New Roman" w:hAnsi="Times New Roman" w:cs="Times New Roman"/>
          <w:sz w:val="24"/>
          <w:szCs w:val="24"/>
        </w:rPr>
        <w:t xml:space="preserve">посредством использования информационно-телекоммуникационных технологий, включая использование </w:t>
      </w:r>
      <w:r w:rsidR="00B434E8">
        <w:rPr>
          <w:rFonts w:ascii="Times New Roman" w:hAnsi="Times New Roman" w:cs="Times New Roman"/>
          <w:sz w:val="24"/>
          <w:szCs w:val="24"/>
        </w:rPr>
        <w:t>ЕПГУ</w:t>
      </w:r>
      <w:r w:rsidR="005F57CB" w:rsidRPr="002B47E9">
        <w:rPr>
          <w:rFonts w:ascii="Times New Roman" w:hAnsi="Times New Roman" w:cs="Times New Roman"/>
          <w:sz w:val="24"/>
          <w:szCs w:val="24"/>
        </w:rPr>
        <w:t>.</w:t>
      </w:r>
    </w:p>
    <w:p w:rsidR="005F57CB" w:rsidRPr="002B47E9" w:rsidRDefault="0079575F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5F57CB" w:rsidRPr="002B47E9">
        <w:rPr>
          <w:rFonts w:ascii="Times New Roman" w:hAnsi="Times New Roman" w:cs="Times New Roman"/>
          <w:sz w:val="24"/>
          <w:szCs w:val="24"/>
        </w:rPr>
        <w:t>.</w:t>
      </w:r>
      <w:r w:rsidR="000167C8" w:rsidRPr="002B47E9">
        <w:rPr>
          <w:rFonts w:ascii="Times New Roman" w:hAnsi="Times New Roman" w:cs="Times New Roman"/>
          <w:sz w:val="24"/>
          <w:szCs w:val="24"/>
        </w:rPr>
        <w:t>2.</w:t>
      </w:r>
      <w:r w:rsidR="005F57CB" w:rsidRPr="002B47E9">
        <w:rPr>
          <w:rFonts w:ascii="Times New Roman" w:hAnsi="Times New Roman" w:cs="Times New Roman"/>
          <w:sz w:val="24"/>
          <w:szCs w:val="24"/>
        </w:rPr>
        <w:t xml:space="preserve">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муниципальной услуги МФЦ, расположенный на территории Томской области, </w:t>
      </w:r>
      <w:r w:rsidR="005F57CB" w:rsidRPr="002B47E9">
        <w:rPr>
          <w:rFonts w:ascii="Times New Roman" w:hAnsi="Times New Roman" w:cs="Times New Roman"/>
          <w:sz w:val="24"/>
          <w:szCs w:val="24"/>
        </w:rPr>
        <w:lastRenderedPageBreak/>
        <w:t>независимо от места регистрации заявителя на территории Томской области, места расположения на территории Томской области объектов недвижимости.</w:t>
      </w:r>
    </w:p>
    <w:p w:rsidR="005F57CB" w:rsidRPr="002B47E9" w:rsidRDefault="0079575F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5F57CB" w:rsidRPr="002B47E9">
        <w:rPr>
          <w:rFonts w:ascii="Times New Roman" w:hAnsi="Times New Roman" w:cs="Times New Roman"/>
          <w:sz w:val="24"/>
          <w:szCs w:val="24"/>
        </w:rPr>
        <w:t>.</w:t>
      </w:r>
      <w:r w:rsidR="000167C8" w:rsidRPr="002B47E9">
        <w:rPr>
          <w:rFonts w:ascii="Times New Roman" w:hAnsi="Times New Roman" w:cs="Times New Roman"/>
          <w:sz w:val="24"/>
          <w:szCs w:val="24"/>
        </w:rPr>
        <w:t>3.</w:t>
      </w:r>
      <w:r w:rsidR="005F57CB" w:rsidRPr="002B4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57CB" w:rsidRPr="002B47E9">
        <w:rPr>
          <w:rFonts w:ascii="Times New Roman" w:hAnsi="Times New Roman" w:cs="Times New Roman"/>
          <w:sz w:val="24"/>
          <w:szCs w:val="24"/>
        </w:rPr>
        <w:t>МФЦ при обращении заявителя (представителя заявителя) за предоставлением 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орган, уполномоченный на принятие решения о предоставлении муниципальной услуги.</w:t>
      </w:r>
      <w:proofErr w:type="gramEnd"/>
    </w:p>
    <w:p w:rsidR="00E015DC" w:rsidRPr="002B47E9" w:rsidRDefault="00E015DC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46B" w:rsidRPr="002B47E9" w:rsidRDefault="00FC316C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E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47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246B" w:rsidRPr="002B47E9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</w:t>
      </w:r>
    </w:p>
    <w:p w:rsidR="004D246B" w:rsidRPr="002B47E9" w:rsidRDefault="004D246B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E9">
        <w:rPr>
          <w:rFonts w:ascii="Times New Roman" w:hAnsi="Times New Roman" w:cs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:rsidR="0081516C" w:rsidRPr="00E501BF" w:rsidRDefault="0081516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При принятии решения о предоставлении участка земли для создания  семейного (родового) захоронения:</w:t>
      </w:r>
    </w:p>
    <w:p w:rsidR="0081516C" w:rsidRPr="00E501BF" w:rsidRDefault="0081516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регистрация заявления и документов, необходимых для</w:t>
      </w:r>
      <w:r w:rsidRPr="00E5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услуги;</w:t>
      </w:r>
    </w:p>
    <w:p w:rsidR="0081516C" w:rsidRPr="0081516C" w:rsidRDefault="0081516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 предоставлении участка под семенное захоронение и направление его заявителю</w:t>
      </w: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516C" w:rsidRPr="0081516C" w:rsidRDefault="0081516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направление межведомственного запроса;</w:t>
      </w:r>
    </w:p>
    <w:p w:rsidR="0081516C" w:rsidRPr="0081516C" w:rsidRDefault="0081516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 договора или отмена решения о предоставлении участка</w:t>
      </w:r>
      <w:r w:rsidR="00E5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семейное захоронение;</w:t>
      </w:r>
    </w:p>
    <w:p w:rsidR="0081516C" w:rsidRPr="0081516C" w:rsidRDefault="0081516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заявителю результата предоставления муниципальной</w:t>
      </w:r>
      <w:r w:rsidR="0044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81516C" w:rsidRDefault="0081516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При принятии решения о перерегистрации участка земли под</w:t>
      </w:r>
      <w:r w:rsidR="00E5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(родовое) захоронение:</w:t>
      </w:r>
    </w:p>
    <w:p w:rsidR="00443655" w:rsidRPr="0081516C" w:rsidRDefault="00443655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регистрация заявления и документов, необходимых для</w:t>
      </w:r>
      <w:r w:rsidRPr="00E5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услуги;</w:t>
      </w:r>
    </w:p>
    <w:p w:rsidR="0081516C" w:rsidRPr="0081516C" w:rsidRDefault="0081516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решения о предоставлении (отказе в предоставлении) услуги</w:t>
      </w:r>
      <w:r w:rsidR="00E5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заключение договора;</w:t>
      </w:r>
    </w:p>
    <w:p w:rsidR="0081516C" w:rsidRPr="0081516C" w:rsidRDefault="0081516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заявителю результата предоставления муниципальной</w:t>
      </w:r>
      <w:r w:rsidR="00E5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81516C" w:rsidRPr="000C175D" w:rsidRDefault="0081516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принятии решения о предоставлении участка земли для</w:t>
      </w:r>
      <w:r w:rsidR="00E501BF" w:rsidRPr="000C1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семейного (родового) захоронения:</w:t>
      </w:r>
    </w:p>
    <w:p w:rsidR="0081516C" w:rsidRPr="001A34B3" w:rsidRDefault="00CD76D1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</w:t>
      </w:r>
      <w:r w:rsidR="000C175D" w:rsidRPr="001A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1516C" w:rsidRPr="001A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рием и регистрация заявления и документов, необходимых для</w:t>
      </w:r>
      <w:r w:rsidR="00E501BF" w:rsidRPr="001A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516C" w:rsidRPr="001A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услуги.</w:t>
      </w:r>
    </w:p>
    <w:p w:rsidR="0081516C" w:rsidRPr="00595942" w:rsidRDefault="0081516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</w:t>
      </w:r>
      <w:r w:rsidRPr="00595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административной процедуры является личное</w:t>
      </w:r>
      <w:r w:rsidR="00E501BF" w:rsidRPr="0059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заявителя с заявлением и документами, указанными в пу</w:t>
      </w:r>
      <w:r w:rsidR="00595942" w:rsidRPr="00595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нктах</w:t>
      </w:r>
      <w:r w:rsidRPr="0059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</w:t>
      </w:r>
      <w:r w:rsidR="00595942" w:rsidRPr="00595942">
        <w:rPr>
          <w:rFonts w:ascii="Times New Roman" w:eastAsia="Times New Roman" w:hAnsi="Times New Roman" w:cs="Times New Roman"/>
          <w:sz w:val="24"/>
          <w:szCs w:val="24"/>
          <w:lang w:eastAsia="ru-RU"/>
        </w:rPr>
        <w:t>.1., 2.6.2</w:t>
      </w:r>
      <w:r w:rsidR="00E501BF" w:rsidRPr="0059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942" w:rsidRPr="00595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подраздела  2.6. раздела 2 а</w:t>
      </w:r>
      <w:r w:rsidR="0059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в </w:t>
      </w:r>
      <w:r w:rsidR="00595942" w:rsidRPr="005959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5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дминистрацию.</w:t>
      </w:r>
    </w:p>
    <w:p w:rsidR="00A3424B" w:rsidRDefault="0081516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прием и регистрацию заявления и документов</w:t>
      </w:r>
      <w:r w:rsidR="0044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4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44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424B" w:rsidRPr="00A34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Администрации муниципального образования «Заводско</w:t>
      </w:r>
      <w:r w:rsidR="00A34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A3424B" w:rsidRPr="00A34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A34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A3424B" w:rsidRPr="00A34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A34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я»:</w:t>
      </w:r>
      <w:proofErr w:type="gramEnd"/>
    </w:p>
    <w:p w:rsidR="0081516C" w:rsidRPr="0081516C" w:rsidRDefault="0081516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устанавливает личность</w:t>
      </w: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 или его представителя путем</w:t>
      </w:r>
      <w:r w:rsidR="00E5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документов, удостоверяющих личность, и документов,</w:t>
      </w:r>
      <w:r w:rsidR="00E5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 полномочия представителя;</w:t>
      </w:r>
    </w:p>
    <w:p w:rsidR="0081516C" w:rsidRPr="0081516C" w:rsidRDefault="0081516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проводит проверку представленных документов на предмет их</w:t>
      </w:r>
      <w:r w:rsidR="00E5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установленным законодательством требованиям:</w:t>
      </w:r>
    </w:p>
    <w:p w:rsidR="0081516C" w:rsidRPr="0081516C" w:rsidRDefault="0081516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тексты документов должны быть написаны разборчиво, наименования</w:t>
      </w:r>
      <w:r w:rsidR="00E5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 - без сокращения, с указанием их мест нахождения;</w:t>
      </w:r>
    </w:p>
    <w:p w:rsidR="0081516C" w:rsidRPr="0081516C" w:rsidRDefault="0081516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фамилии, имена, отчества, адреса мест жительства указываются</w:t>
      </w:r>
      <w:r w:rsidR="00E5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полностью;</w:t>
      </w:r>
    </w:p>
    <w:p w:rsidR="0081516C" w:rsidRPr="0081516C" w:rsidRDefault="0081516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отсутствие в документах подчисток, приписок, зачеркнутых слов;</w:t>
      </w:r>
    </w:p>
    <w:p w:rsidR="0081516C" w:rsidRPr="0081516C" w:rsidRDefault="0081516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документы не исполнены карандашом;</w:t>
      </w:r>
    </w:p>
    <w:p w:rsidR="0081516C" w:rsidRPr="0081516C" w:rsidRDefault="0081516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документы не имеют серьезных повреждений, наличие которых не</w:t>
      </w:r>
      <w:r w:rsidR="00E5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однозначно истолковать их содержание;</w:t>
      </w:r>
    </w:p>
    <w:p w:rsidR="0081516C" w:rsidRPr="0081516C" w:rsidRDefault="0081516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не истек срок действия представленных документов;</w:t>
      </w:r>
    </w:p>
    <w:p w:rsidR="00B40763" w:rsidRPr="00B40763" w:rsidRDefault="0091309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B40763" w:rsidRPr="00B4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направляет заявление и документы, необходимые для предоставления</w:t>
      </w:r>
      <w:r w:rsidR="00E5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0763" w:rsidRPr="00B4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Главе </w:t>
      </w:r>
      <w:r w:rsidR="00CD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B40763" w:rsidRPr="00B4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проставления резолюции;</w:t>
      </w:r>
    </w:p>
    <w:p w:rsidR="00CD76D1" w:rsidRDefault="0091309C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40763" w:rsidRPr="00B4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регистрирует заявление и документы в журнале регистрации</w:t>
      </w:r>
      <w:r w:rsidR="00E5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0763" w:rsidRPr="00B4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входящей документации, ставит штамп, вписывает дату поступления и</w:t>
      </w:r>
      <w:r w:rsidR="00E5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порядковый номер.</w:t>
      </w:r>
    </w:p>
    <w:p w:rsidR="00B40763" w:rsidRPr="00B40763" w:rsidRDefault="00B40763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административной процедуры является прием заявления и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необходимых для предоставления муниципальной услуги и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зарегистриро</w:t>
      </w:r>
      <w:r w:rsidR="00CD7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ванных документов на исполнение</w:t>
      </w:r>
      <w:r w:rsidRPr="00B4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0763" w:rsidRPr="00B40763" w:rsidRDefault="00B40763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фиксации результата выполнения административной процедуры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регистрация заявления и документов, необходимых для предоставления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в журнале регистрации входящей документации.</w:t>
      </w:r>
    </w:p>
    <w:p w:rsidR="00F37976" w:rsidRPr="0014700D" w:rsidRDefault="00CD76D1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F37976"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37976"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предоставлении участка под семейное захоронение или</w:t>
      </w:r>
      <w:r w:rsidR="000404E0"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976"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предоставлении участка под семейное захоронение и направление</w:t>
      </w:r>
      <w:r w:rsidR="000404E0"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976"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заявителю.</w:t>
      </w:r>
    </w:p>
    <w:p w:rsidR="00F37976" w:rsidRPr="00F37976" w:rsidRDefault="00F3797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3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поступление специалисту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 заявления и документов.</w:t>
      </w:r>
    </w:p>
    <w:p w:rsidR="00F37976" w:rsidRPr="00F37976" w:rsidRDefault="00F3797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административной процедуры включает в себя:</w:t>
      </w:r>
    </w:p>
    <w:p w:rsidR="00F37976" w:rsidRPr="00F37976" w:rsidRDefault="00F3797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проведение проверки заявления и документов, прилагаемых к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заявлению, на соответствие требованиям постановления действующего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и административного регламента;</w:t>
      </w:r>
    </w:p>
    <w:p w:rsidR="00F37976" w:rsidRPr="00F37976" w:rsidRDefault="00F3797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выезд специалиста на муниципальное кладбище с целью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места нахождения участка земли</w:t>
      </w:r>
      <w:proofErr w:type="gramEnd"/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создания семейного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(родового) захоронения и определения его размера, размера платы за предоставление участков земли для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семейных (родовых) захоронений;</w:t>
      </w:r>
    </w:p>
    <w:p w:rsidR="00F37976" w:rsidRPr="00F37976" w:rsidRDefault="00F3797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подготовку проекта постановления администрации о предоставлении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 земли для создания семейного (родового) захоронения и его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подписание, подготовку информационного письма, в котором указываются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и срок внесения платы за предоставление участка под семейное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захоронение, а также реквизиты банковского счета для перечисления данной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платы;</w:t>
      </w:r>
    </w:p>
    <w:p w:rsidR="00F37976" w:rsidRPr="00F37976" w:rsidRDefault="00F3797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вручение или направление заявителю постановления администрации о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участка земли для создания семейного (родового)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захоронения вместе с информационным письмом;</w:t>
      </w:r>
    </w:p>
    <w:p w:rsidR="00F37976" w:rsidRPr="00F37976" w:rsidRDefault="00F3797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подготовку уведомления об отказе в предоставлении участка земли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семейного (родового) захоронения с указанием причины отказа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вручение или направления заявителю.</w:t>
      </w:r>
    </w:p>
    <w:p w:rsidR="00F37976" w:rsidRPr="0014700D" w:rsidRDefault="00B36BEB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</w:t>
      </w:r>
      <w:r w:rsidR="00F37976"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и направление межведомственного запроса</w:t>
      </w:r>
      <w:r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7976" w:rsidRPr="00F37976" w:rsidRDefault="00F3797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срока, установленного для внесения платы.</w:t>
      </w:r>
    </w:p>
    <w:p w:rsidR="00F37976" w:rsidRPr="00F37976" w:rsidRDefault="00F3797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 истечении срока внесения платы за участок земли под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(родовое) захоронение, заявитель не представил сведения о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 такой платы самостоятельно, специалист, ответственный за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услуги, формирует и направляет в</w:t>
      </w:r>
    </w:p>
    <w:p w:rsidR="00F37976" w:rsidRPr="00F37976" w:rsidRDefault="00F37976" w:rsidP="00843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казначейство, по каналу системы межведомственного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 взаимодействия (далее – СМЭВ) запрос с целью получения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о внесении платы за выделенный участок земли под </w:t>
      </w:r>
      <w:r w:rsidR="001A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(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родовое</w:t>
      </w:r>
      <w:r w:rsidR="001A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захоронение.</w:t>
      </w:r>
    </w:p>
    <w:p w:rsidR="00F37976" w:rsidRPr="00F37976" w:rsidRDefault="00F3797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 административной процедуры составляет 5 рабочих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F37976" w:rsidRPr="00F37976" w:rsidRDefault="00F3797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(отсутствие) сведений, поступивших по каналу СМЭВ.</w:t>
      </w:r>
    </w:p>
    <w:p w:rsidR="00F37976" w:rsidRPr="0014700D" w:rsidRDefault="00B36BEB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</w:t>
      </w:r>
      <w:r w:rsidR="00F37976"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Заключение договора или отмена решения о предоставлении</w:t>
      </w:r>
      <w:r w:rsidR="000404E0"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976"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 под семейное захоронение.</w:t>
      </w:r>
    </w:p>
    <w:p w:rsidR="00F37976" w:rsidRPr="00F37976" w:rsidRDefault="00F3797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вручение или выдача заявителю постановления администрации о предоставлении участка земли для создания семейного (родового)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захоронения и информационного письма и установление факта поступления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proofErr w:type="gramStart"/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поступления</w:t>
      </w:r>
      <w:proofErr w:type="gramEnd"/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расчетный счет администрации денежных средств - платы за предоставление участка для создания семейного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(родового) захоронения от заявителя.</w:t>
      </w:r>
    </w:p>
    <w:p w:rsidR="00F37976" w:rsidRPr="00F37976" w:rsidRDefault="00F3797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административной процедуры включает в себя:</w:t>
      </w:r>
    </w:p>
    <w:p w:rsidR="00F37976" w:rsidRPr="00F37976" w:rsidRDefault="00F3797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проверку факта поступления или </w:t>
      </w:r>
      <w:proofErr w:type="gramStart"/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поступления</w:t>
      </w:r>
      <w:proofErr w:type="gramEnd"/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платы за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участка для создания семейного (родового) захоронения на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счет администрации ежедневно и в течение 1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день со дня истечения срока оплаты;</w:t>
      </w:r>
    </w:p>
    <w:p w:rsidR="00F37976" w:rsidRPr="00F37976" w:rsidRDefault="00F3797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подготовку постановления администрации об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отмене постановления о предоставлении участка земли для создания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семейного (родового) захоронения в случае невнесения заявителем платы за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участка для создания семейного (родового) захоронения в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5 рабочих дней, с даты вручения или выдачи заявителю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и информационного письма - </w:t>
      </w:r>
      <w:r w:rsidR="00595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 рабочих дня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истечения срока внесения платы за предоставление участка для создания</w:t>
      </w:r>
      <w:proofErr w:type="gramEnd"/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семейного (родового) захоронения.</w:t>
      </w:r>
    </w:p>
    <w:p w:rsidR="00F37976" w:rsidRPr="00F37976" w:rsidRDefault="00F3797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подготовку проекта договора о предоставлении участка земли для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семейного (родового) захоронения (далее - договор) в двух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экземплярах;</w:t>
      </w:r>
    </w:p>
    <w:p w:rsidR="00F37976" w:rsidRPr="00F37976" w:rsidRDefault="00F3797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заключение договора в течение 1 календарного дня со дня получения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об оплате за участок земли для создания семейного (родового)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захоронения.</w:t>
      </w:r>
    </w:p>
    <w:p w:rsidR="00F37976" w:rsidRPr="0014700D" w:rsidRDefault="00F505F1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</w:t>
      </w:r>
      <w:r w:rsidR="00F37976"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04E0"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976"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0404E0"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976"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0404E0"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976"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0404E0"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976"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404E0"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976"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</w:t>
      </w:r>
      <w:r w:rsidR="00E84207" w:rsidRP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ципальной услуги.</w:t>
      </w:r>
    </w:p>
    <w:p w:rsidR="00F37976" w:rsidRPr="00F37976" w:rsidRDefault="00F3797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наличие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заключенного договора или постановления, об отмене постановления, о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участка земли для создания семейного (родового)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захоронения) в случае невнесения заявителем платы за предоставление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 для создания семейного (родового) захоронения.</w:t>
      </w:r>
      <w:proofErr w:type="gramEnd"/>
    </w:p>
    <w:p w:rsidR="00F37976" w:rsidRPr="00F37976" w:rsidRDefault="00F3797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административной процедуры включает в себя:</w:t>
      </w:r>
    </w:p>
    <w:p w:rsidR="00F37976" w:rsidRPr="00F37976" w:rsidRDefault="00F37976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вручение или направление заявителю:</w:t>
      </w:r>
    </w:p>
    <w:p w:rsidR="00F37976" w:rsidRPr="00F37976" w:rsidRDefault="00E84207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37976"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заключенного договора в день его заключения;</w:t>
      </w:r>
    </w:p>
    <w:p w:rsidR="00F37976" w:rsidRPr="00F37976" w:rsidRDefault="00E84207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37976"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об отмене постановления о предоставлении участка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976"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 для создания семейного (родового) захоронения в случае невнесения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976"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 платы за предоставление участка для создания семейного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976"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(родового) захоронения в течение 3 рабочих дней со дня принятия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976"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об отмене постановления о предоставлении участка земли для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976"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семейного (родового) захоронения;</w:t>
      </w:r>
    </w:p>
    <w:p w:rsidR="00F37976" w:rsidRPr="00F37976" w:rsidRDefault="00E84207" w:rsidP="00843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37976"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предоставленного участка земли для создания семейного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976"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(родового) захоронения в течение 2 календарных дней со дня заключения</w:t>
      </w:r>
      <w:r w:rsidR="000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976" w:rsidRPr="00F3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0C3AD9" w:rsidRDefault="000C3AD9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46B" w:rsidRPr="002B47E9" w:rsidRDefault="00AF05BA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D246B" w:rsidRPr="002B47E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4D246B" w:rsidRPr="002B47E9" w:rsidRDefault="004D246B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E9">
        <w:rPr>
          <w:rFonts w:ascii="Times New Roman" w:hAnsi="Times New Roman" w:cs="Times New Roman"/>
          <w:b/>
          <w:sz w:val="24"/>
          <w:szCs w:val="24"/>
        </w:rPr>
        <w:t>4.1.</w:t>
      </w:r>
      <w:r w:rsidR="009B5212" w:rsidRPr="002B4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7E9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B47E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B47E9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A09FF" w:rsidRDefault="00BA09FF" w:rsidP="0084350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Pr="005A73A7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5A73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73A7">
        <w:rPr>
          <w:rFonts w:ascii="Times New Roman" w:hAnsi="Times New Roman"/>
          <w:sz w:val="24"/>
          <w:szCs w:val="24"/>
        </w:rPr>
        <w:t xml:space="preserve"> соблюдением и исполнением положений </w:t>
      </w:r>
      <w:r>
        <w:rPr>
          <w:rFonts w:ascii="Times New Roman" w:hAnsi="Times New Roman"/>
          <w:sz w:val="24"/>
          <w:szCs w:val="24"/>
        </w:rPr>
        <w:t>а</w:t>
      </w:r>
      <w:r w:rsidRPr="005A73A7">
        <w:rPr>
          <w:rFonts w:ascii="Times New Roman" w:hAnsi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734B1">
        <w:rPr>
          <w:rFonts w:ascii="Times New Roman" w:hAnsi="Times New Roman"/>
          <w:bCs/>
          <w:sz w:val="24"/>
          <w:szCs w:val="24"/>
        </w:rPr>
        <w:t>специалистом 1 категории Администрации</w:t>
      </w:r>
      <w:r w:rsidRPr="00BE240C">
        <w:rPr>
          <w:rFonts w:ascii="Times New Roman" w:hAnsi="Times New Roman"/>
          <w:bCs/>
          <w:sz w:val="24"/>
          <w:szCs w:val="24"/>
        </w:rPr>
        <w:t>.</w:t>
      </w:r>
    </w:p>
    <w:p w:rsidR="00BA09FF" w:rsidRDefault="00BA09FF" w:rsidP="0084350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4.1.2. </w:t>
      </w:r>
      <w:r w:rsidRPr="005A73A7">
        <w:rPr>
          <w:rFonts w:ascii="Times New Roman" w:hAnsi="Times New Roman"/>
          <w:sz w:val="24"/>
          <w:szCs w:val="24"/>
        </w:rPr>
        <w:t xml:space="preserve">Порядок осуществления текущего </w:t>
      </w:r>
      <w:proofErr w:type="gramStart"/>
      <w:r w:rsidRPr="005A73A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F734B1">
        <w:rPr>
          <w:rFonts w:ascii="Times New Roman" w:hAnsi="Times New Roman"/>
          <w:sz w:val="24"/>
          <w:szCs w:val="24"/>
        </w:rPr>
        <w:t>а</w:t>
      </w:r>
      <w:r w:rsidRPr="005A73A7">
        <w:rPr>
          <w:rFonts w:ascii="Times New Roman" w:hAnsi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>
        <w:rPr>
          <w:rFonts w:ascii="Times New Roman" w:hAnsi="Times New Roman"/>
          <w:sz w:val="24"/>
          <w:szCs w:val="24"/>
        </w:rPr>
        <w:t>муниципальными правовыми актами.</w:t>
      </w:r>
    </w:p>
    <w:p w:rsidR="00BA09FF" w:rsidRDefault="00BA09FF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BA09FF" w:rsidRDefault="00BA09FF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A09FF" w:rsidRDefault="00BA09FF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Плановые и внеплановые проверки могут проводиться Главой Администрации </w:t>
      </w:r>
      <w:proofErr w:type="gramStart"/>
      <w:r w:rsidR="0084350E">
        <w:rPr>
          <w:rFonts w:ascii="Times New Roman" w:hAnsi="Times New Roman" w:cs="Times New Roman"/>
          <w:sz w:val="24"/>
          <w:szCs w:val="24"/>
        </w:rPr>
        <w:t>Завод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A09FF" w:rsidRDefault="00BA09FF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раза в год.</w:t>
      </w:r>
    </w:p>
    <w:p w:rsidR="00BA09FF" w:rsidRDefault="00BA09FF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4.2.4.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административного регламента.</w:t>
      </w:r>
    </w:p>
    <w:p w:rsidR="00BA09FF" w:rsidRDefault="00BA09FF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В ходе плановых и внеплановых проверок:</w:t>
      </w:r>
    </w:p>
    <w:p w:rsidR="00BA09FF" w:rsidRDefault="00BA09FF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проверяется 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A09FF" w:rsidRDefault="00BA09FF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проверяется соблюдение сроков и последовательности исполнения административных процедур;</w:t>
      </w:r>
    </w:p>
    <w:p w:rsidR="00BA09FF" w:rsidRDefault="00BA09FF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выявляются нарушения прав заявителей, недостатки, допущенные в ходе предоставления муниципальной услуги.</w:t>
      </w:r>
    </w:p>
    <w:p w:rsidR="00BA09FF" w:rsidRDefault="00BA09FF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A09FF" w:rsidRDefault="00BA09FF" w:rsidP="0084350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r w:rsidRPr="000122A4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</w:t>
      </w:r>
      <w:r w:rsidR="0009733B">
        <w:rPr>
          <w:rFonts w:ascii="Times New Roman" w:hAnsi="Times New Roman"/>
          <w:sz w:val="24"/>
          <w:szCs w:val="24"/>
        </w:rPr>
        <w:t>нарушений соблюдения положений а</w:t>
      </w:r>
      <w:r w:rsidRPr="000122A4">
        <w:rPr>
          <w:rFonts w:ascii="Times New Roman" w:hAnsi="Times New Roman"/>
          <w:sz w:val="24"/>
          <w:szCs w:val="24"/>
        </w:rPr>
        <w:t xml:space="preserve">дминистративного регламента, виновные должностные лица Администрации </w:t>
      </w:r>
      <w:r w:rsidR="0084350E">
        <w:rPr>
          <w:rFonts w:ascii="Times New Roman" w:hAnsi="Times New Roman"/>
          <w:sz w:val="24"/>
          <w:szCs w:val="24"/>
        </w:rPr>
        <w:t>Завод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  <w:r w:rsidRPr="000122A4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A09FF" w:rsidRPr="002F057C" w:rsidRDefault="00BA09FF" w:rsidP="0084350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</w:t>
      </w:r>
      <w:r w:rsidRPr="000122A4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Администрации </w:t>
      </w:r>
      <w:r w:rsidR="0084350E">
        <w:rPr>
          <w:rFonts w:ascii="Times New Roman" w:hAnsi="Times New Roman"/>
          <w:sz w:val="24"/>
          <w:szCs w:val="24"/>
        </w:rPr>
        <w:t>Завод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0122A4">
        <w:rPr>
          <w:rFonts w:ascii="Times New Roman" w:hAnsi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BA09FF" w:rsidRDefault="00BA09FF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A09FF" w:rsidRDefault="00BA09FF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лицами, соблюдения и исполнения должностными лицами уполномоченного органа нормативных правовых актов Российской Федерации, а также положений административного регламента.</w:t>
      </w:r>
    </w:p>
    <w:p w:rsidR="00BA09FF" w:rsidRDefault="00BA09FF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 </w:t>
      </w:r>
    </w:p>
    <w:p w:rsidR="00BA09FF" w:rsidRDefault="00BA09FF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4.4.3. Должностные лица, осуществляющие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BA09FF" w:rsidRDefault="00BA09FF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административного регламента в судебном порядке,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72274F" w:rsidRDefault="0072274F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F77" w:rsidRDefault="00B80F7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46B" w:rsidRPr="002B47E9" w:rsidRDefault="00AF05BA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D246B" w:rsidRPr="002B47E9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4D246B" w:rsidRPr="002B47E9" w:rsidRDefault="004D246B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E9">
        <w:rPr>
          <w:rFonts w:ascii="Times New Roman" w:hAnsi="Times New Roman" w:cs="Times New Roman"/>
          <w:b/>
          <w:sz w:val="24"/>
          <w:szCs w:val="24"/>
        </w:rPr>
        <w:t xml:space="preserve">5.1.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</w:t>
      </w:r>
      <w:r w:rsidRPr="002B47E9">
        <w:rPr>
          <w:rFonts w:ascii="Times New Roman" w:hAnsi="Times New Roman" w:cs="Times New Roman"/>
          <w:b/>
          <w:sz w:val="24"/>
          <w:szCs w:val="24"/>
        </w:rPr>
        <w:lastRenderedPageBreak/>
        <w:t>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 </w:t>
      </w:r>
    </w:p>
    <w:p w:rsidR="004D246B" w:rsidRPr="002B47E9" w:rsidRDefault="004D246B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E9">
        <w:rPr>
          <w:rFonts w:ascii="Times New Roman" w:hAnsi="Times New Roman" w:cs="Times New Roman"/>
          <w:b/>
          <w:sz w:val="24"/>
          <w:szCs w:val="24"/>
        </w:rPr>
        <w:t>5.2. Предмет жалобы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E9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</w:t>
      </w:r>
      <w:r w:rsidR="00292D81" w:rsidRPr="002B47E9"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</w:t>
      </w:r>
      <w:r w:rsidRPr="002B47E9">
        <w:rPr>
          <w:rFonts w:ascii="Times New Roman" w:hAnsi="Times New Roman" w:cs="Times New Roman"/>
          <w:sz w:val="24"/>
          <w:szCs w:val="24"/>
        </w:rPr>
        <w:t>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="00FE4AB7" w:rsidRPr="002B47E9">
        <w:rPr>
          <w:rFonts w:ascii="Times New Roman" w:hAnsi="Times New Roman" w:cs="Times New Roman"/>
          <w:sz w:val="24"/>
          <w:szCs w:val="24"/>
        </w:rPr>
        <w:t>МФЦ</w:t>
      </w:r>
      <w:r w:rsidRPr="002B47E9">
        <w:rPr>
          <w:rFonts w:ascii="Times New Roman" w:hAnsi="Times New Roman" w:cs="Times New Roman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9607CE" w:rsidRPr="002B47E9">
        <w:rPr>
          <w:rFonts w:ascii="Times New Roman" w:hAnsi="Times New Roman" w:cs="Times New Roman"/>
          <w:sz w:val="24"/>
          <w:szCs w:val="24"/>
        </w:rPr>
        <w:t>Томской области</w:t>
      </w:r>
      <w:r w:rsidRPr="002B47E9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государственной или муниципальной услуги;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9607CE" w:rsidRPr="002B47E9">
        <w:rPr>
          <w:rFonts w:ascii="Times New Roman" w:hAnsi="Times New Roman" w:cs="Times New Roman"/>
          <w:sz w:val="24"/>
          <w:szCs w:val="24"/>
        </w:rPr>
        <w:t>Томской области</w:t>
      </w:r>
      <w:r w:rsidRPr="002B47E9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для предоставления государственной услуги, у заявителя;  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E9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607CE" w:rsidRPr="002B47E9">
        <w:rPr>
          <w:rFonts w:ascii="Times New Roman" w:hAnsi="Times New Roman" w:cs="Times New Roman"/>
          <w:sz w:val="24"/>
          <w:szCs w:val="24"/>
        </w:rPr>
        <w:t>Томской области</w:t>
      </w:r>
      <w:r w:rsidRPr="002B47E9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2B47E9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="00FE4AB7" w:rsidRPr="002B47E9">
        <w:rPr>
          <w:rFonts w:ascii="Times New Roman" w:hAnsi="Times New Roman" w:cs="Times New Roman"/>
          <w:sz w:val="24"/>
          <w:szCs w:val="24"/>
        </w:rPr>
        <w:t>МФЦ</w:t>
      </w:r>
      <w:r w:rsidRPr="002B47E9">
        <w:rPr>
          <w:rFonts w:ascii="Times New Roman" w:hAnsi="Times New Roman" w:cs="Times New Roman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607CE" w:rsidRPr="002B47E9">
        <w:rPr>
          <w:rFonts w:ascii="Times New Roman" w:hAnsi="Times New Roman" w:cs="Times New Roman"/>
          <w:sz w:val="24"/>
          <w:szCs w:val="24"/>
        </w:rPr>
        <w:t>Томской области</w:t>
      </w:r>
      <w:r w:rsidRPr="002B47E9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E9">
        <w:rPr>
          <w:rFonts w:ascii="Times New Roman" w:hAnsi="Times New Roman" w:cs="Times New Roman"/>
          <w:sz w:val="24"/>
          <w:szCs w:val="24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B47E9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E9">
        <w:rPr>
          <w:rFonts w:ascii="Times New Roman" w:hAnsi="Times New Roman" w:cs="Times New Roman"/>
          <w:sz w:val="24"/>
          <w:szCs w:val="24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607CE" w:rsidRPr="002B47E9">
        <w:rPr>
          <w:rFonts w:ascii="Times New Roman" w:hAnsi="Times New Roman" w:cs="Times New Roman"/>
          <w:sz w:val="24"/>
          <w:szCs w:val="24"/>
        </w:rPr>
        <w:t>Томской области</w:t>
      </w:r>
      <w:r w:rsidRPr="002B47E9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2B47E9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10) требование </w:t>
      </w:r>
      <w:r w:rsidR="00292D81" w:rsidRPr="002B47E9">
        <w:rPr>
          <w:rFonts w:ascii="Times New Roman" w:hAnsi="Times New Roman" w:cs="Times New Roman"/>
          <w:sz w:val="24"/>
          <w:szCs w:val="24"/>
        </w:rPr>
        <w:t xml:space="preserve">у заявителя при предоставлении </w:t>
      </w:r>
      <w:r w:rsidRPr="002B47E9">
        <w:rPr>
          <w:rFonts w:ascii="Times New Roman" w:hAnsi="Times New Roman" w:cs="Times New Roman"/>
          <w:sz w:val="24"/>
          <w:szCs w:val="24"/>
        </w:rPr>
        <w:t xml:space="preserve"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</w:t>
      </w:r>
      <w:r w:rsidR="00486117" w:rsidRPr="002B47E9">
        <w:rPr>
          <w:rFonts w:ascii="Times New Roman" w:hAnsi="Times New Roman" w:cs="Times New Roman"/>
          <w:sz w:val="24"/>
          <w:szCs w:val="24"/>
        </w:rPr>
        <w:t xml:space="preserve">1 статьи 7 Федерального закона № 210-ФЗ. </w:t>
      </w:r>
      <w:r w:rsidRPr="002B47E9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FE4AB7" w:rsidRPr="002B47E9">
        <w:rPr>
          <w:rFonts w:ascii="Times New Roman" w:hAnsi="Times New Roman" w:cs="Times New Roman"/>
          <w:sz w:val="24"/>
          <w:szCs w:val="24"/>
        </w:rPr>
        <w:t>МФЦ</w:t>
      </w:r>
      <w:r w:rsidRPr="002B47E9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FE4AB7" w:rsidRPr="002B47E9">
        <w:rPr>
          <w:rFonts w:ascii="Times New Roman" w:hAnsi="Times New Roman" w:cs="Times New Roman"/>
          <w:sz w:val="24"/>
          <w:szCs w:val="24"/>
        </w:rPr>
        <w:t>МФЦ</w:t>
      </w:r>
      <w:r w:rsidRPr="002B47E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FE4AB7" w:rsidRPr="002B47E9">
        <w:rPr>
          <w:rFonts w:ascii="Times New Roman" w:hAnsi="Times New Roman" w:cs="Times New Roman"/>
          <w:sz w:val="24"/>
          <w:szCs w:val="24"/>
        </w:rPr>
        <w:t>МФЦ</w:t>
      </w:r>
      <w:r w:rsidRPr="002B47E9">
        <w:rPr>
          <w:rFonts w:ascii="Times New Roman" w:hAnsi="Times New Roman" w:cs="Times New Roman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</w:t>
      </w:r>
      <w:r w:rsidR="00292D81" w:rsidRPr="002B47E9">
        <w:rPr>
          <w:rFonts w:ascii="Times New Roman" w:hAnsi="Times New Roman" w:cs="Times New Roman"/>
          <w:sz w:val="24"/>
          <w:szCs w:val="24"/>
        </w:rPr>
        <w:t>ей</w:t>
      </w:r>
      <w:r w:rsidRPr="002B47E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92D81" w:rsidRPr="002B47E9">
        <w:rPr>
          <w:rFonts w:ascii="Times New Roman" w:hAnsi="Times New Roman" w:cs="Times New Roman"/>
          <w:sz w:val="24"/>
          <w:szCs w:val="24"/>
        </w:rPr>
        <w:t>ой</w:t>
      </w:r>
      <w:r w:rsidRPr="002B47E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92D81" w:rsidRPr="002B47E9">
        <w:rPr>
          <w:rFonts w:ascii="Times New Roman" w:hAnsi="Times New Roman" w:cs="Times New Roman"/>
          <w:sz w:val="24"/>
          <w:szCs w:val="24"/>
        </w:rPr>
        <w:t>и</w:t>
      </w:r>
      <w:r w:rsidRPr="002B47E9">
        <w:rPr>
          <w:rFonts w:ascii="Times New Roman" w:hAnsi="Times New Roman" w:cs="Times New Roman"/>
          <w:sz w:val="24"/>
          <w:szCs w:val="24"/>
        </w:rPr>
        <w:t xml:space="preserve"> в полном объеме в порядке, определенном частью 1.3 статьи 16 Федерального закона № 210-ФЗ.</w:t>
      </w:r>
    </w:p>
    <w:p w:rsidR="004D246B" w:rsidRPr="002B47E9" w:rsidRDefault="004D246B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E9">
        <w:rPr>
          <w:rFonts w:ascii="Times New Roman" w:hAnsi="Times New Roman" w:cs="Times New Roman"/>
          <w:b/>
          <w:sz w:val="24"/>
          <w:szCs w:val="24"/>
        </w:rPr>
        <w:t>5.3. 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жалоба.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5.3.1.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</w:t>
      </w:r>
      <w:r w:rsidR="009607CE" w:rsidRPr="002B47E9">
        <w:rPr>
          <w:rFonts w:ascii="Times New Roman" w:hAnsi="Times New Roman" w:cs="Times New Roman"/>
          <w:sz w:val="24"/>
          <w:szCs w:val="24"/>
        </w:rPr>
        <w:t>Томской области</w:t>
      </w:r>
      <w:r w:rsidRPr="002B47E9">
        <w:rPr>
          <w:rFonts w:ascii="Times New Roman" w:hAnsi="Times New Roman" w:cs="Times New Roman"/>
          <w:sz w:val="24"/>
          <w:szCs w:val="24"/>
        </w:rPr>
        <w:t xml:space="preserve">, являющийся учредителем </w:t>
      </w:r>
      <w:r w:rsidR="00FE4AB7" w:rsidRPr="002B47E9">
        <w:rPr>
          <w:rFonts w:ascii="Times New Roman" w:hAnsi="Times New Roman" w:cs="Times New Roman"/>
          <w:sz w:val="24"/>
          <w:szCs w:val="24"/>
        </w:rPr>
        <w:t>МФЦ</w:t>
      </w:r>
      <w:r w:rsidRPr="002B47E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E4AB7" w:rsidRPr="002B47E9">
        <w:rPr>
          <w:rFonts w:ascii="Times New Roman" w:hAnsi="Times New Roman" w:cs="Times New Roman"/>
          <w:sz w:val="24"/>
          <w:szCs w:val="24"/>
        </w:rPr>
        <w:t>–</w:t>
      </w:r>
      <w:r w:rsidRPr="002B47E9">
        <w:rPr>
          <w:rFonts w:ascii="Times New Roman" w:hAnsi="Times New Roman" w:cs="Times New Roman"/>
          <w:sz w:val="24"/>
          <w:szCs w:val="24"/>
        </w:rPr>
        <w:t xml:space="preserve"> учредитель</w:t>
      </w:r>
      <w:r w:rsidR="00FE4AB7" w:rsidRPr="002B47E9">
        <w:rPr>
          <w:rFonts w:ascii="Times New Roman" w:hAnsi="Times New Roman" w:cs="Times New Roman"/>
          <w:sz w:val="24"/>
          <w:szCs w:val="24"/>
        </w:rPr>
        <w:t xml:space="preserve"> МФЦ</w:t>
      </w:r>
      <w:r w:rsidRPr="002B47E9">
        <w:rPr>
          <w:rFonts w:ascii="Times New Roman" w:hAnsi="Times New Roman" w:cs="Times New Roman"/>
          <w:sz w:val="24"/>
          <w:szCs w:val="24"/>
        </w:rPr>
        <w:t>), а также в организации, предусмотренные частью 1.1 статьи 16 Федерального закона № 210-ФЗ.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5.3.2.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При отсутствии вышестоящего органа жалоба подается непосредственно руководителю Администрации.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5.3.3.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="009607CE" w:rsidRPr="002B47E9">
        <w:rPr>
          <w:rFonts w:ascii="Times New Roman" w:hAnsi="Times New Roman" w:cs="Times New Roman"/>
          <w:sz w:val="24"/>
          <w:szCs w:val="24"/>
        </w:rPr>
        <w:t>Томской области</w:t>
      </w:r>
      <w:r w:rsidRPr="002B47E9">
        <w:rPr>
          <w:rFonts w:ascii="Times New Roman" w:hAnsi="Times New Roman" w:cs="Times New Roman"/>
          <w:sz w:val="24"/>
          <w:szCs w:val="24"/>
        </w:rPr>
        <w:t>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D246B" w:rsidRPr="002B47E9" w:rsidRDefault="004D246B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E9">
        <w:rPr>
          <w:rFonts w:ascii="Times New Roman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 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5.4.2.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</w:t>
      </w:r>
      <w:r w:rsidR="009C68DA" w:rsidRPr="002B47E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B434E8">
        <w:rPr>
          <w:rFonts w:ascii="Times New Roman" w:hAnsi="Times New Roman" w:cs="Times New Roman"/>
          <w:sz w:val="24"/>
          <w:szCs w:val="24"/>
        </w:rPr>
        <w:t>ЕПГУ</w:t>
      </w:r>
      <w:r w:rsidRPr="002B47E9">
        <w:rPr>
          <w:rFonts w:ascii="Times New Roman" w:hAnsi="Times New Roman" w:cs="Times New Roman"/>
          <w:sz w:val="24"/>
          <w:szCs w:val="24"/>
        </w:rPr>
        <w:t xml:space="preserve">, а также может быть принята при личном приеме заявителя. </w:t>
      </w:r>
    </w:p>
    <w:p w:rsidR="00486117" w:rsidRPr="002B47E9" w:rsidRDefault="00486117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E9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 и действия (бездействие) Администрации,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</w:t>
      </w:r>
      <w:r w:rsidRPr="002B47E9">
        <w:rPr>
          <w:rFonts w:ascii="Times New Roman" w:hAnsi="Times New Roman" w:cs="Times New Roman"/>
          <w:sz w:val="24"/>
          <w:szCs w:val="24"/>
        </w:rPr>
        <w:lastRenderedPageBreak/>
        <w:t>должностными лицами, муниципальными служащими с использованием информационно-телекоммуникационной сети «Интернет» (далее</w:t>
      </w:r>
      <w:proofErr w:type="gramEnd"/>
      <w:r w:rsidRPr="002B47E9">
        <w:rPr>
          <w:rFonts w:ascii="Times New Roman" w:hAnsi="Times New Roman" w:cs="Times New Roman"/>
          <w:sz w:val="24"/>
          <w:szCs w:val="24"/>
        </w:rPr>
        <w:t xml:space="preserve"> - система досудебного обжалования).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5.4.3.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 w:rsidR="009C68DA" w:rsidRPr="002B47E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B434E8">
        <w:rPr>
          <w:rFonts w:ascii="Times New Roman" w:hAnsi="Times New Roman" w:cs="Times New Roman"/>
          <w:sz w:val="24"/>
          <w:szCs w:val="24"/>
        </w:rPr>
        <w:t>ЕПГУ</w:t>
      </w:r>
      <w:r w:rsidRPr="002B47E9">
        <w:rPr>
          <w:rFonts w:ascii="Times New Roman" w:hAnsi="Times New Roman" w:cs="Times New Roman"/>
          <w:sz w:val="24"/>
          <w:szCs w:val="24"/>
        </w:rPr>
        <w:t xml:space="preserve">, а также может быть принята при личном приеме заявителя. 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5.4.4.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B434E8">
        <w:rPr>
          <w:rFonts w:ascii="Times New Roman" w:hAnsi="Times New Roman" w:cs="Times New Roman"/>
          <w:sz w:val="24"/>
          <w:szCs w:val="24"/>
        </w:rPr>
        <w:t>ЕПГУ</w:t>
      </w:r>
      <w:r w:rsidR="009607CE" w:rsidRPr="002B47E9">
        <w:rPr>
          <w:rFonts w:ascii="Times New Roman" w:hAnsi="Times New Roman" w:cs="Times New Roman"/>
          <w:sz w:val="24"/>
          <w:szCs w:val="24"/>
        </w:rPr>
        <w:t>,</w:t>
      </w:r>
      <w:r w:rsidRPr="002B47E9">
        <w:rPr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 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5.4.5. Жалоба, поступившая в Администрацию, подлежит регистрации не позднее следующего рабочего дня со дня ее поступления. 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5.4.6. Жалоба должна содержать: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7E9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4) доводы, на </w:t>
      </w:r>
      <w:proofErr w:type="gramStart"/>
      <w:r w:rsidRPr="002B47E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2B47E9">
        <w:rPr>
          <w:rFonts w:ascii="Times New Roman" w:hAnsi="Times New Roman" w:cs="Times New Roman"/>
          <w:sz w:val="24"/>
          <w:szCs w:val="24"/>
        </w:rPr>
        <w:t xml:space="preserve"> которых заявитель не согласен с решением 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D246B" w:rsidRPr="002B47E9" w:rsidRDefault="004D246B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E9">
        <w:rPr>
          <w:rFonts w:ascii="Times New Roman" w:hAnsi="Times New Roman" w:cs="Times New Roman"/>
          <w:b/>
          <w:sz w:val="24"/>
          <w:szCs w:val="24"/>
        </w:rPr>
        <w:t>5.5. Сроки рассмотрения жалобы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E9">
        <w:rPr>
          <w:rFonts w:ascii="Times New Roman" w:hAnsi="Times New Roman" w:cs="Times New Roman"/>
          <w:sz w:val="24"/>
          <w:szCs w:val="24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2B47E9">
        <w:rPr>
          <w:rFonts w:ascii="Times New Roman" w:hAnsi="Times New Roman" w:cs="Times New Roman"/>
          <w:sz w:val="24"/>
          <w:szCs w:val="24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D246B" w:rsidRPr="002B47E9" w:rsidRDefault="004D246B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E9">
        <w:rPr>
          <w:rFonts w:ascii="Times New Roman" w:hAnsi="Times New Roman" w:cs="Times New Roman"/>
          <w:b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4D246B" w:rsidRPr="002B47E9" w:rsidRDefault="004D246B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E9">
        <w:rPr>
          <w:rFonts w:ascii="Times New Roman" w:hAnsi="Times New Roman" w:cs="Times New Roman"/>
          <w:b/>
          <w:sz w:val="24"/>
          <w:szCs w:val="24"/>
        </w:rPr>
        <w:t>5.7. Результат рассмотрения жалобы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4D246B" w:rsidRPr="002B47E9" w:rsidRDefault="004D246B" w:rsidP="00B80F77">
      <w:pPr>
        <w:tabs>
          <w:tab w:val="left" w:pos="567"/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E9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9607CE" w:rsidRPr="002B47E9">
        <w:rPr>
          <w:rFonts w:ascii="Times New Roman" w:hAnsi="Times New Roman" w:cs="Times New Roman"/>
          <w:sz w:val="24"/>
          <w:szCs w:val="24"/>
        </w:rPr>
        <w:t>Томской области</w:t>
      </w:r>
      <w:r w:rsidRPr="002B47E9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D246B" w:rsidRPr="002B47E9" w:rsidRDefault="004D246B" w:rsidP="00B80F7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lastRenderedPageBreak/>
        <w:t>2) в удовлетворении жалобы отказывается.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5.7.2.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5.7.3. МФЦ отказывает в удовлетворении жалобы в соответствии с основаниями, предусмотренными Порядком.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5.7.4. Администрация оставляет жалобу без ответа в соответствии с основаниями, предусмотренными муниципальным правовым актом.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5.7.5. МФЦ оставляет жалобу без ответа в соответствии с основаниями, предусмотренными Порядком подачи и рассмотрения жалоб на решения и действия (бездействие) исполнительных органов государственной власти </w:t>
      </w:r>
      <w:r w:rsidR="009607CE" w:rsidRPr="002B47E9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2B47E9">
        <w:rPr>
          <w:rFonts w:ascii="Times New Roman" w:hAnsi="Times New Roman" w:cs="Times New Roman"/>
          <w:sz w:val="24"/>
          <w:szCs w:val="24"/>
        </w:rPr>
        <w:t xml:space="preserve">и их должностных лиц, государственных гражданских служащих </w:t>
      </w:r>
      <w:r w:rsidR="009607CE" w:rsidRPr="002B47E9">
        <w:rPr>
          <w:rFonts w:ascii="Times New Roman" w:hAnsi="Times New Roman" w:cs="Times New Roman"/>
          <w:sz w:val="24"/>
          <w:szCs w:val="24"/>
        </w:rPr>
        <w:t>Томской области.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 xml:space="preserve">5.7.6. В случае установления в ходе или по результатам </w:t>
      </w:r>
      <w:proofErr w:type="gramStart"/>
      <w:r w:rsidRPr="002B47E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B47E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D246B" w:rsidRPr="002B47E9" w:rsidRDefault="004D246B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E9">
        <w:rPr>
          <w:rFonts w:ascii="Times New Roman" w:hAnsi="Times New Roman" w:cs="Times New Roman"/>
          <w:b/>
          <w:sz w:val="24"/>
          <w:szCs w:val="24"/>
        </w:rPr>
        <w:t>5.8. Порядок информирования заявителя о результатах</w:t>
      </w:r>
      <w:r w:rsidR="00DE32CD" w:rsidRPr="002B4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7E9">
        <w:rPr>
          <w:rFonts w:ascii="Times New Roman" w:hAnsi="Times New Roman" w:cs="Times New Roman"/>
          <w:b/>
          <w:sz w:val="24"/>
          <w:szCs w:val="24"/>
        </w:rPr>
        <w:t>рассмотрения жалобы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5.8.1. Не позднее дня, следующего за днем принятия решения, указанного в части 5.7.1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7E9">
        <w:rPr>
          <w:rFonts w:ascii="Times New Roman" w:hAnsi="Times New Roman" w:cs="Times New Roman"/>
          <w:sz w:val="24"/>
          <w:szCs w:val="24"/>
        </w:rPr>
        <w:t xml:space="preserve">5.8.2.В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 w:rsidR="00FE4AB7" w:rsidRPr="002B47E9">
        <w:rPr>
          <w:rFonts w:ascii="Times New Roman" w:hAnsi="Times New Roman" w:cs="Times New Roman"/>
          <w:sz w:val="24"/>
          <w:szCs w:val="24"/>
        </w:rPr>
        <w:t>МФЦ</w:t>
      </w:r>
      <w:r w:rsidR="00292D81" w:rsidRPr="002B47E9">
        <w:rPr>
          <w:rFonts w:ascii="Times New Roman" w:hAnsi="Times New Roman" w:cs="Times New Roman"/>
          <w:sz w:val="24"/>
          <w:szCs w:val="24"/>
        </w:rPr>
        <w:t>,</w:t>
      </w:r>
      <w:r w:rsidR="00FE4AB7" w:rsidRPr="002B47E9">
        <w:rPr>
          <w:rFonts w:ascii="Times New Roman" w:hAnsi="Times New Roman" w:cs="Times New Roman"/>
          <w:sz w:val="24"/>
          <w:szCs w:val="24"/>
        </w:rPr>
        <w:t xml:space="preserve"> </w:t>
      </w:r>
      <w:r w:rsidRPr="002B47E9">
        <w:rPr>
          <w:rFonts w:ascii="Times New Roman" w:hAnsi="Times New Roman" w:cs="Times New Roman"/>
          <w:sz w:val="24"/>
          <w:szCs w:val="24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</w:t>
      </w:r>
      <w:proofErr w:type="gramEnd"/>
      <w:r w:rsidRPr="002B47E9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5.8.3.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246B" w:rsidRPr="002B47E9" w:rsidRDefault="004D246B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E9">
        <w:rPr>
          <w:rFonts w:ascii="Times New Roman" w:hAnsi="Times New Roman" w:cs="Times New Roman"/>
          <w:sz w:val="24"/>
          <w:szCs w:val="24"/>
        </w:rPr>
        <w:t>5.8.4.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4D246B" w:rsidRPr="002B47E9" w:rsidRDefault="00B375E0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5.9</w:t>
      </w:r>
      <w:r w:rsidR="004D246B" w:rsidRPr="002B47E9">
        <w:rPr>
          <w:rFonts w:ascii="Times New Roman" w:hAnsi="Times New Roman" w:cs="Times New Roman"/>
          <w:b/>
          <w:sz w:val="24"/>
          <w:szCs w:val="24"/>
        </w:rPr>
        <w:t>. Право заявителя на получение информации и документов,</w:t>
      </w:r>
      <w:r w:rsidR="00DE32CD" w:rsidRPr="002B4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46B" w:rsidRPr="002B47E9">
        <w:rPr>
          <w:rFonts w:ascii="Times New Roman" w:hAnsi="Times New Roman" w:cs="Times New Roman"/>
          <w:b/>
          <w:sz w:val="24"/>
          <w:szCs w:val="24"/>
        </w:rPr>
        <w:t>необходимых для обоснования и рассмотрения жалобы</w:t>
      </w:r>
    </w:p>
    <w:p w:rsidR="004D246B" w:rsidRPr="002B47E9" w:rsidRDefault="00B375E0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="004D246B" w:rsidRPr="002B47E9">
        <w:rPr>
          <w:rFonts w:ascii="Times New Roman" w:hAnsi="Times New Roman" w:cs="Times New Roman"/>
          <w:sz w:val="24"/>
          <w:szCs w:val="24"/>
        </w:rPr>
        <w:t xml:space="preserve"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</w:t>
      </w:r>
      <w:r w:rsidR="00B434E8">
        <w:rPr>
          <w:rFonts w:ascii="Times New Roman" w:hAnsi="Times New Roman" w:cs="Times New Roman"/>
          <w:sz w:val="24"/>
          <w:szCs w:val="24"/>
        </w:rPr>
        <w:t>ЕПГУ</w:t>
      </w:r>
      <w:r w:rsidR="004D246B" w:rsidRPr="002B47E9">
        <w:rPr>
          <w:rFonts w:ascii="Times New Roman" w:hAnsi="Times New Roman" w:cs="Times New Roman"/>
          <w:sz w:val="24"/>
          <w:szCs w:val="24"/>
        </w:rPr>
        <w:t>, а также при личном приеме заявителя.</w:t>
      </w:r>
      <w:proofErr w:type="gramEnd"/>
    </w:p>
    <w:p w:rsidR="004D246B" w:rsidRPr="002B47E9" w:rsidRDefault="00B375E0" w:rsidP="00843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5.10</w:t>
      </w:r>
      <w:r w:rsidR="004D246B" w:rsidRPr="002B47E9">
        <w:rPr>
          <w:rFonts w:ascii="Times New Roman" w:hAnsi="Times New Roman" w:cs="Times New Roman"/>
          <w:b/>
          <w:sz w:val="24"/>
          <w:szCs w:val="24"/>
        </w:rPr>
        <w:t>. Способы информирования заявителей о порядке подачи и рассмотрения жалобы</w:t>
      </w:r>
    </w:p>
    <w:p w:rsidR="009607CE" w:rsidRPr="00B73066" w:rsidRDefault="00B375E0" w:rsidP="0084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5.10.1. </w:t>
      </w:r>
      <w:r w:rsidR="004D246B" w:rsidRPr="002B47E9">
        <w:rPr>
          <w:rFonts w:ascii="Times New Roman" w:hAnsi="Times New Roman" w:cs="Times New Roman"/>
          <w:sz w:val="24"/>
          <w:szCs w:val="24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</w:t>
      </w:r>
      <w:r w:rsidR="00B434E8">
        <w:rPr>
          <w:rFonts w:ascii="Times New Roman" w:hAnsi="Times New Roman" w:cs="Times New Roman"/>
          <w:sz w:val="24"/>
          <w:szCs w:val="24"/>
        </w:rPr>
        <w:t>ЕПГУ</w:t>
      </w:r>
      <w:r w:rsidR="004D246B" w:rsidRPr="002B47E9">
        <w:rPr>
          <w:rFonts w:ascii="Times New Roman" w:hAnsi="Times New Roman" w:cs="Times New Roman"/>
          <w:sz w:val="24"/>
          <w:szCs w:val="24"/>
        </w:rPr>
        <w:t>.</w:t>
      </w:r>
    </w:p>
    <w:p w:rsidR="00BF3D47" w:rsidRPr="00AC60A5" w:rsidRDefault="00BF3D47" w:rsidP="00BF3D47">
      <w:pPr>
        <w:pageBreakBefore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E6434">
        <w:rPr>
          <w:rFonts w:ascii="Times New Roman" w:hAnsi="Times New Roman" w:cs="Times New Roman"/>
          <w:sz w:val="24"/>
          <w:szCs w:val="24"/>
        </w:rPr>
        <w:t>1</w:t>
      </w:r>
    </w:p>
    <w:p w:rsidR="00CA5093" w:rsidRPr="0014700D" w:rsidRDefault="00CA5093" w:rsidP="00CA50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700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A5093" w:rsidRPr="0014700D" w:rsidRDefault="00CA5093" w:rsidP="00CA50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700D">
        <w:rPr>
          <w:rFonts w:ascii="Times New Roman" w:hAnsi="Times New Roman" w:cs="Times New Roman"/>
          <w:sz w:val="24"/>
          <w:szCs w:val="24"/>
        </w:rPr>
        <w:t xml:space="preserve">Заводского сельского поселения </w:t>
      </w:r>
    </w:p>
    <w:p w:rsidR="00CA5093" w:rsidRPr="0014700D" w:rsidRDefault="00CA5093" w:rsidP="00CA50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700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700D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4700D">
        <w:rPr>
          <w:rFonts w:ascii="Times New Roman" w:hAnsi="Times New Roman" w:cs="Times New Roman"/>
          <w:sz w:val="24"/>
          <w:szCs w:val="24"/>
        </w:rPr>
        <w:t>.2023  №</w:t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BF3D47" w:rsidRDefault="00BF3D47" w:rsidP="00B76D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73F0" w:rsidRPr="006373F0" w:rsidRDefault="006373F0" w:rsidP="006373F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6373F0" w:rsidRPr="002C1993" w:rsidRDefault="006373F0" w:rsidP="006373F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993">
        <w:rPr>
          <w:rFonts w:ascii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6373F0" w:rsidRPr="002C1993" w:rsidRDefault="006373F0" w:rsidP="006373F0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73F0" w:rsidRPr="002C1993" w:rsidRDefault="006373F0" w:rsidP="006373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199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4350E">
        <w:rPr>
          <w:rFonts w:ascii="Times New Roman" w:hAnsi="Times New Roman" w:cs="Times New Roman"/>
          <w:sz w:val="24"/>
          <w:szCs w:val="24"/>
        </w:rPr>
        <w:t>Завод</w:t>
      </w:r>
      <w:r w:rsidRPr="002C1993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373F0" w:rsidRPr="002C1993" w:rsidRDefault="006373F0" w:rsidP="006373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1993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84350E">
        <w:rPr>
          <w:rFonts w:ascii="Times New Roman" w:hAnsi="Times New Roman" w:cs="Times New Roman"/>
          <w:sz w:val="24"/>
          <w:szCs w:val="24"/>
        </w:rPr>
        <w:t>Завод</w:t>
      </w:r>
      <w:r w:rsidRPr="002C199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2C1993">
        <w:rPr>
          <w:rFonts w:ascii="Times New Roman" w:hAnsi="Times New Roman" w:cs="Times New Roman"/>
          <w:i/>
          <w:sz w:val="24"/>
          <w:szCs w:val="24"/>
        </w:rPr>
        <w:t>.</w:t>
      </w:r>
    </w:p>
    <w:p w:rsidR="006373F0" w:rsidRPr="002C1993" w:rsidRDefault="006373F0" w:rsidP="006373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1993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gramStart"/>
      <w:r w:rsidR="0084350E">
        <w:rPr>
          <w:rFonts w:ascii="Times New Roman" w:hAnsi="Times New Roman" w:cs="Times New Roman"/>
          <w:sz w:val="24"/>
          <w:szCs w:val="24"/>
        </w:rPr>
        <w:t>Завод</w:t>
      </w:r>
      <w:r w:rsidRPr="002C1993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Pr="002C199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7D20" w:rsidRPr="00BF7D20">
        <w:rPr>
          <w:rFonts w:ascii="Times New Roman" w:hAnsi="Times New Roman" w:cs="Times New Roman"/>
          <w:sz w:val="24"/>
          <w:szCs w:val="24"/>
        </w:rPr>
        <w:t>:</w:t>
      </w:r>
    </w:p>
    <w:p w:rsidR="006373F0" w:rsidRPr="002C1993" w:rsidRDefault="006373F0" w:rsidP="006373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9"/>
      </w:tblGrid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17-15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17-15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17-15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17-15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17-15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6373F0" w:rsidRPr="002C1993" w:rsidRDefault="006373F0" w:rsidP="006373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373F0" w:rsidRPr="00BF7D20" w:rsidRDefault="006373F0" w:rsidP="006373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1993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r w:rsidR="0084350E">
        <w:rPr>
          <w:rFonts w:ascii="Times New Roman" w:hAnsi="Times New Roman" w:cs="Times New Roman"/>
          <w:sz w:val="24"/>
          <w:szCs w:val="24"/>
        </w:rPr>
        <w:t>Завод</w:t>
      </w:r>
      <w:r w:rsidRPr="002C199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BF7D20">
        <w:rPr>
          <w:rFonts w:ascii="Times New Roman" w:hAnsi="Times New Roman" w:cs="Times New Roman"/>
          <w:sz w:val="24"/>
          <w:szCs w:val="24"/>
        </w:rPr>
        <w:t>:</w:t>
      </w:r>
    </w:p>
    <w:p w:rsidR="006373F0" w:rsidRPr="002C1993" w:rsidRDefault="006373F0" w:rsidP="006373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9"/>
      </w:tblGrid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12-00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12-00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12-00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12-00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6373F0" w:rsidRPr="002C1993" w:rsidRDefault="006373F0" w:rsidP="006373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80F77" w:rsidRPr="00B80F77" w:rsidRDefault="00B80F77" w:rsidP="00B8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F77">
        <w:rPr>
          <w:rFonts w:ascii="Times New Roman" w:hAnsi="Times New Roman" w:cs="Times New Roman"/>
          <w:sz w:val="24"/>
          <w:szCs w:val="24"/>
        </w:rPr>
        <w:t>Почтовый адрес Администрации Заводского сельского поселения: 636608, Томская область, Парабельский район, п. Заводской, ул. 60 лет СССР, д. 19</w:t>
      </w:r>
    </w:p>
    <w:p w:rsidR="00B80F77" w:rsidRPr="00B80F77" w:rsidRDefault="00B80F77" w:rsidP="00B8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F77" w:rsidRPr="00B80F77" w:rsidRDefault="00B80F77" w:rsidP="00B8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F77">
        <w:rPr>
          <w:rFonts w:ascii="Times New Roman" w:hAnsi="Times New Roman" w:cs="Times New Roman"/>
          <w:sz w:val="24"/>
          <w:szCs w:val="24"/>
        </w:rPr>
        <w:t>Контактный телефон: (8-38-252)3-91-66, 3-91-34, 3-91-25, 3-91-09.</w:t>
      </w:r>
    </w:p>
    <w:p w:rsidR="00B80F77" w:rsidRPr="00B80F77" w:rsidRDefault="00B80F77" w:rsidP="00B8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F77" w:rsidRPr="00B80F77" w:rsidRDefault="00B80F77" w:rsidP="00B8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F77">
        <w:rPr>
          <w:rFonts w:ascii="Times New Roman" w:hAnsi="Times New Roman" w:cs="Times New Roman"/>
          <w:sz w:val="24"/>
          <w:szCs w:val="24"/>
        </w:rPr>
        <w:t xml:space="preserve">Официальный сайт Муниципального образования «Заводское сельское поселение» в информационно-телекоммуникационной сети «Интернет»: http://zavodscoe.ru/ </w:t>
      </w:r>
    </w:p>
    <w:p w:rsidR="006373F0" w:rsidRDefault="00B80F77" w:rsidP="00B80F77">
      <w:pPr>
        <w:spacing w:after="0"/>
      </w:pPr>
      <w:r w:rsidRPr="00B80F77">
        <w:rPr>
          <w:rFonts w:ascii="Times New Roman" w:hAnsi="Times New Roman" w:cs="Times New Roman"/>
          <w:sz w:val="24"/>
          <w:szCs w:val="24"/>
        </w:rPr>
        <w:t>Адрес электронной почты муниципального образования «Заводское сельское поселение»: zavodskoe@parabel.gov70.ru</w:t>
      </w:r>
    </w:p>
    <w:p w:rsidR="00557280" w:rsidRDefault="00557280"/>
    <w:p w:rsidR="00557280" w:rsidRPr="00AC60A5" w:rsidRDefault="00557280" w:rsidP="00557280">
      <w:pPr>
        <w:pageBreakBefore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E6434">
        <w:rPr>
          <w:rFonts w:ascii="Times New Roman" w:hAnsi="Times New Roman" w:cs="Times New Roman"/>
          <w:sz w:val="24"/>
          <w:szCs w:val="24"/>
        </w:rPr>
        <w:t>2</w:t>
      </w:r>
    </w:p>
    <w:p w:rsidR="00CA5093" w:rsidRPr="0014700D" w:rsidRDefault="00CA5093" w:rsidP="00CA50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700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A5093" w:rsidRPr="0014700D" w:rsidRDefault="00CA5093" w:rsidP="00CA50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700D">
        <w:rPr>
          <w:rFonts w:ascii="Times New Roman" w:hAnsi="Times New Roman" w:cs="Times New Roman"/>
          <w:sz w:val="24"/>
          <w:szCs w:val="24"/>
        </w:rPr>
        <w:t xml:space="preserve">Заводского сельского поселения </w:t>
      </w:r>
    </w:p>
    <w:p w:rsidR="00CA5093" w:rsidRPr="0014700D" w:rsidRDefault="00CA5093" w:rsidP="00CA50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700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700D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4700D">
        <w:rPr>
          <w:rFonts w:ascii="Times New Roman" w:hAnsi="Times New Roman" w:cs="Times New Roman"/>
          <w:sz w:val="24"/>
          <w:szCs w:val="24"/>
        </w:rPr>
        <w:t>.2023  №</w:t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106D30" w:rsidRPr="00106D30" w:rsidRDefault="006164D9" w:rsidP="00616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106D30" w:rsidRPr="0010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___________________________________________</w:t>
      </w:r>
    </w:p>
    <w:p w:rsidR="00106D30" w:rsidRPr="00106D30" w:rsidRDefault="00106D30" w:rsidP="006601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_______________________________</w:t>
      </w:r>
    </w:p>
    <w:p w:rsidR="00106D30" w:rsidRPr="00106D30" w:rsidRDefault="00106D30" w:rsidP="00E069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</w:t>
      </w:r>
      <w:r w:rsidR="00E0690E" w:rsidRPr="0088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10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E0690E" w:rsidRPr="006164D9" w:rsidRDefault="006164D9" w:rsidP="00616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6164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Ф.И.О. заявителя</w:t>
      </w:r>
    </w:p>
    <w:p w:rsidR="00E0690E" w:rsidRPr="00886728" w:rsidRDefault="00E0690E" w:rsidP="00E069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06D30" w:rsidRPr="0010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106D30" w:rsidRPr="00106D30" w:rsidRDefault="00E0690E" w:rsidP="00E069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106D30" w:rsidRPr="0010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106D30" w:rsidRPr="00106D30" w:rsidRDefault="00E0690E" w:rsidP="006164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106D30" w:rsidRPr="0010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106D30" w:rsidRPr="00106D30" w:rsidRDefault="00886728" w:rsidP="00E069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E0690E" w:rsidRPr="0088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06D30" w:rsidRPr="0010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61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106D30" w:rsidRPr="0010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06D30" w:rsidRPr="00106D30" w:rsidRDefault="00E0690E" w:rsidP="00E06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106D30" w:rsidRPr="0010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телефон________________________</w:t>
      </w:r>
    </w:p>
    <w:p w:rsidR="00106D30" w:rsidRPr="00106D30" w:rsidRDefault="00886728" w:rsidP="00886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106D30" w:rsidRPr="0010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адрес____________________________</w:t>
      </w:r>
    </w:p>
    <w:p w:rsidR="00106D30" w:rsidRPr="00106D30" w:rsidRDefault="00886728" w:rsidP="00886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106D30" w:rsidRPr="0010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адрес_________________________</w:t>
      </w:r>
    </w:p>
    <w:p w:rsidR="00886728" w:rsidRPr="00886728" w:rsidRDefault="00886728" w:rsidP="00106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728" w:rsidRDefault="00886728" w:rsidP="00886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D30" w:rsidRDefault="00106D30" w:rsidP="00886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1C1D15" w:rsidRDefault="001C1D15" w:rsidP="00886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участка земли для создания семейных (родовых) захоронений</w:t>
      </w:r>
    </w:p>
    <w:p w:rsidR="00106D30" w:rsidRDefault="00106D30" w:rsidP="001C1D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</w:t>
      </w:r>
      <w:r w:rsidR="001C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 земли для создания семейных (родовых) захоронений на кладбище____________________________________________________________________________</w:t>
      </w:r>
    </w:p>
    <w:p w:rsidR="001C1D15" w:rsidRPr="001C1D15" w:rsidRDefault="001C1D15" w:rsidP="001C1D1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кладбища, его местонахождение</w:t>
      </w:r>
    </w:p>
    <w:p w:rsidR="00EB57C7" w:rsidRDefault="001C1D15" w:rsidP="008867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порядковый номер места семейного (родового) захоронения_________________________________</w:t>
      </w:r>
    </w:p>
    <w:p w:rsidR="001C1D15" w:rsidRDefault="001C1D15" w:rsidP="008867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размером____________________________________________________________________________</w:t>
      </w:r>
    </w:p>
    <w:p w:rsidR="001C1D15" w:rsidRPr="001C1D15" w:rsidRDefault="001C1D15" w:rsidP="001C1D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размер места для создания семейного (родового) захоронения, </w:t>
      </w:r>
      <w:proofErr w:type="spellStart"/>
      <w:r w:rsidRPr="001C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кв.м</w:t>
      </w:r>
      <w:proofErr w:type="spellEnd"/>
      <w:r w:rsidRPr="001C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C1D15" w:rsidRDefault="001C1D15" w:rsidP="008867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захоронения______________________________________________________________________</w:t>
      </w:r>
    </w:p>
    <w:p w:rsidR="001C1D15" w:rsidRPr="001C1D15" w:rsidRDefault="001C1D15" w:rsidP="001C1D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ФИО </w:t>
      </w:r>
      <w:proofErr w:type="gramStart"/>
      <w:r w:rsidRPr="001C1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умершего</w:t>
      </w:r>
      <w:proofErr w:type="gramEnd"/>
      <w:r w:rsidR="001D2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*</w:t>
      </w:r>
    </w:p>
    <w:p w:rsidR="00EB2CC9" w:rsidRDefault="00EB2CC9" w:rsidP="00EB2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документы:</w:t>
      </w:r>
    </w:p>
    <w:p w:rsidR="00EB2CC9" w:rsidRDefault="00EB2CC9" w:rsidP="00EB2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</w:t>
      </w:r>
    </w:p>
    <w:p w:rsidR="00EB2CC9" w:rsidRDefault="00EB2CC9" w:rsidP="00EB2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</w:t>
      </w:r>
    </w:p>
    <w:p w:rsidR="00EB2CC9" w:rsidRDefault="00EB2CC9" w:rsidP="00EB2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</w:t>
      </w:r>
    </w:p>
    <w:p w:rsidR="00EB2CC9" w:rsidRDefault="00EB2CC9" w:rsidP="00EB2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4._______________________________________</w:t>
      </w:r>
    </w:p>
    <w:p w:rsidR="00EB2CC9" w:rsidRDefault="00EB2CC9" w:rsidP="00EB2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5._______________________________________</w:t>
      </w:r>
    </w:p>
    <w:p w:rsidR="00EB2CC9" w:rsidRDefault="00EB2CC9" w:rsidP="00EB2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6._______________________________________</w:t>
      </w:r>
    </w:p>
    <w:p w:rsidR="001D2644" w:rsidRDefault="001D2644" w:rsidP="00EB2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44" w:rsidRDefault="001D2644" w:rsidP="00EB2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ходе предоставления муниципальной услуги прошу проинформировать:</w:t>
      </w:r>
    </w:p>
    <w:p w:rsidR="001D2644" w:rsidRDefault="001D2644" w:rsidP="001D2644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кабинет на ЕПГУ;</w:t>
      </w:r>
    </w:p>
    <w:p w:rsidR="001D2644" w:rsidRDefault="001D2644" w:rsidP="001D2644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 электронной почты___________________________</w:t>
      </w:r>
    </w:p>
    <w:p w:rsidR="001D2644" w:rsidRDefault="001D2644" w:rsidP="001D2644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МФЦ;</w:t>
      </w:r>
    </w:p>
    <w:p w:rsidR="001D2644" w:rsidRDefault="001D2644" w:rsidP="001D2644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</w:t>
      </w:r>
    </w:p>
    <w:p w:rsidR="001D2644" w:rsidRDefault="001D2644" w:rsidP="001D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выдать:</w:t>
      </w:r>
    </w:p>
    <w:p w:rsidR="001D2644" w:rsidRDefault="001D2644" w:rsidP="001D2644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МФЦ;</w:t>
      </w:r>
    </w:p>
    <w:p w:rsidR="001D2644" w:rsidRPr="001D2644" w:rsidRDefault="001D2644" w:rsidP="001D2644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</w:t>
      </w:r>
    </w:p>
    <w:p w:rsidR="001C1D15" w:rsidRDefault="001C1D15" w:rsidP="00B73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644" w:rsidRDefault="001D2644" w:rsidP="001D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                           дата</w:t>
      </w:r>
    </w:p>
    <w:p w:rsidR="001D2644" w:rsidRDefault="001D2644" w:rsidP="001D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подпись</w:t>
      </w:r>
    </w:p>
    <w:p w:rsidR="001D2644" w:rsidRDefault="001D2644" w:rsidP="001D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*поле не заполняется при обращении с заявлением о предоставлении места для семейного (родового) захоронения под будущие захоронения.</w:t>
      </w:r>
    </w:p>
    <w:sectPr w:rsidR="001D2644" w:rsidSect="00886728">
      <w:pgSz w:w="11910" w:h="16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0C" w:rsidRDefault="00795F0C" w:rsidP="00B73F6D">
      <w:pPr>
        <w:spacing w:after="0" w:line="240" w:lineRule="auto"/>
      </w:pPr>
      <w:r>
        <w:separator/>
      </w:r>
    </w:p>
  </w:endnote>
  <w:endnote w:type="continuationSeparator" w:id="0">
    <w:p w:rsidR="00795F0C" w:rsidRDefault="00795F0C" w:rsidP="00B7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0C" w:rsidRDefault="00795F0C" w:rsidP="00B73F6D">
      <w:pPr>
        <w:spacing w:after="0" w:line="240" w:lineRule="auto"/>
      </w:pPr>
      <w:r>
        <w:separator/>
      </w:r>
    </w:p>
  </w:footnote>
  <w:footnote w:type="continuationSeparator" w:id="0">
    <w:p w:rsidR="00795F0C" w:rsidRDefault="00795F0C" w:rsidP="00B73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22"/>
    <w:multiLevelType w:val="multilevel"/>
    <w:tmpl w:val="015C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857FC"/>
    <w:multiLevelType w:val="multilevel"/>
    <w:tmpl w:val="5AF2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001D2A"/>
    <w:multiLevelType w:val="hybridMultilevel"/>
    <w:tmpl w:val="32FA13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03E9"/>
    <w:multiLevelType w:val="multilevel"/>
    <w:tmpl w:val="411C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880FD2"/>
    <w:multiLevelType w:val="multilevel"/>
    <w:tmpl w:val="3246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30FF2"/>
    <w:multiLevelType w:val="multilevel"/>
    <w:tmpl w:val="ADB6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3339AC"/>
    <w:multiLevelType w:val="multilevel"/>
    <w:tmpl w:val="5180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24771"/>
    <w:multiLevelType w:val="multilevel"/>
    <w:tmpl w:val="F2A0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2220E"/>
    <w:multiLevelType w:val="multilevel"/>
    <w:tmpl w:val="53D0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35C3D"/>
    <w:multiLevelType w:val="multilevel"/>
    <w:tmpl w:val="C4E6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F30D6"/>
    <w:multiLevelType w:val="hybridMultilevel"/>
    <w:tmpl w:val="011E4C2A"/>
    <w:lvl w:ilvl="0" w:tplc="7D5CCEC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1B13FE"/>
    <w:multiLevelType w:val="hybridMultilevel"/>
    <w:tmpl w:val="8DEE4C1A"/>
    <w:lvl w:ilvl="0" w:tplc="C994D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AD398A"/>
    <w:multiLevelType w:val="multilevel"/>
    <w:tmpl w:val="4CE4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F353F"/>
    <w:multiLevelType w:val="multilevel"/>
    <w:tmpl w:val="F76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92277"/>
    <w:multiLevelType w:val="multilevel"/>
    <w:tmpl w:val="E2A6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0426D"/>
    <w:multiLevelType w:val="multilevel"/>
    <w:tmpl w:val="48AC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8C70C5"/>
    <w:multiLevelType w:val="hybridMultilevel"/>
    <w:tmpl w:val="F5820D8A"/>
    <w:lvl w:ilvl="0" w:tplc="E1C623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CE1C7F"/>
    <w:multiLevelType w:val="multilevel"/>
    <w:tmpl w:val="D3283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A3068"/>
    <w:multiLevelType w:val="multilevel"/>
    <w:tmpl w:val="9B12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94F3E"/>
    <w:multiLevelType w:val="multilevel"/>
    <w:tmpl w:val="AB80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A6942"/>
    <w:multiLevelType w:val="hybridMultilevel"/>
    <w:tmpl w:val="41328A2C"/>
    <w:lvl w:ilvl="0" w:tplc="B01477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011E70"/>
    <w:multiLevelType w:val="multilevel"/>
    <w:tmpl w:val="EBC2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B87912"/>
    <w:multiLevelType w:val="hybridMultilevel"/>
    <w:tmpl w:val="EB6871CC"/>
    <w:lvl w:ilvl="0" w:tplc="38EC23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31D07"/>
    <w:multiLevelType w:val="multilevel"/>
    <w:tmpl w:val="A260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D56C92"/>
    <w:multiLevelType w:val="hybridMultilevel"/>
    <w:tmpl w:val="F970D9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521E4"/>
    <w:multiLevelType w:val="hybridMultilevel"/>
    <w:tmpl w:val="6944C1BA"/>
    <w:lvl w:ilvl="0" w:tplc="B3565A7A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4003C5"/>
    <w:multiLevelType w:val="hybridMultilevel"/>
    <w:tmpl w:val="BF709F7A"/>
    <w:lvl w:ilvl="0" w:tplc="80ACE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CE36B6"/>
    <w:multiLevelType w:val="multilevel"/>
    <w:tmpl w:val="65FE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6946A6"/>
    <w:multiLevelType w:val="multilevel"/>
    <w:tmpl w:val="0084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3B3252"/>
    <w:multiLevelType w:val="multilevel"/>
    <w:tmpl w:val="598A89A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0">
    <w:nsid w:val="7DB55AF4"/>
    <w:multiLevelType w:val="multilevel"/>
    <w:tmpl w:val="25B6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4D2CF9"/>
    <w:multiLevelType w:val="hybridMultilevel"/>
    <w:tmpl w:val="2C6220FA"/>
    <w:lvl w:ilvl="0" w:tplc="00E8FBFA">
      <w:start w:val="1"/>
      <w:numFmt w:val="decimal"/>
      <w:lvlText w:val="%1)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6"/>
  </w:num>
  <w:num w:numId="3">
    <w:abstractNumId w:val="29"/>
  </w:num>
  <w:num w:numId="4">
    <w:abstractNumId w:val="31"/>
  </w:num>
  <w:num w:numId="5">
    <w:abstractNumId w:val="11"/>
  </w:num>
  <w:num w:numId="6">
    <w:abstractNumId w:val="25"/>
  </w:num>
  <w:num w:numId="7">
    <w:abstractNumId w:val="10"/>
  </w:num>
  <w:num w:numId="8">
    <w:abstractNumId w:val="22"/>
  </w:num>
  <w:num w:numId="9">
    <w:abstractNumId w:val="16"/>
  </w:num>
  <w:num w:numId="10">
    <w:abstractNumId w:val="0"/>
  </w:num>
  <w:num w:numId="11">
    <w:abstractNumId w:val="28"/>
  </w:num>
  <w:num w:numId="12">
    <w:abstractNumId w:val="14"/>
  </w:num>
  <w:num w:numId="13">
    <w:abstractNumId w:val="30"/>
  </w:num>
  <w:num w:numId="14">
    <w:abstractNumId w:val="23"/>
  </w:num>
  <w:num w:numId="15">
    <w:abstractNumId w:val="4"/>
  </w:num>
  <w:num w:numId="16">
    <w:abstractNumId w:val="3"/>
  </w:num>
  <w:num w:numId="17">
    <w:abstractNumId w:val="1"/>
  </w:num>
  <w:num w:numId="18">
    <w:abstractNumId w:val="6"/>
  </w:num>
  <w:num w:numId="19">
    <w:abstractNumId w:val="19"/>
  </w:num>
  <w:num w:numId="20">
    <w:abstractNumId w:val="18"/>
  </w:num>
  <w:num w:numId="21">
    <w:abstractNumId w:val="21"/>
  </w:num>
  <w:num w:numId="22">
    <w:abstractNumId w:val="13"/>
  </w:num>
  <w:num w:numId="23">
    <w:abstractNumId w:val="27"/>
  </w:num>
  <w:num w:numId="24">
    <w:abstractNumId w:val="7"/>
  </w:num>
  <w:num w:numId="25">
    <w:abstractNumId w:val="17"/>
  </w:num>
  <w:num w:numId="26">
    <w:abstractNumId w:val="9"/>
  </w:num>
  <w:num w:numId="27">
    <w:abstractNumId w:val="8"/>
  </w:num>
  <w:num w:numId="28">
    <w:abstractNumId w:val="12"/>
    <w:lvlOverride w:ilvl="0">
      <w:startOverride w:val="3"/>
    </w:lvlOverride>
  </w:num>
  <w:num w:numId="29">
    <w:abstractNumId w:val="5"/>
  </w:num>
  <w:num w:numId="30">
    <w:abstractNumId w:val="15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42"/>
    <w:rsid w:val="000167C8"/>
    <w:rsid w:val="000215B1"/>
    <w:rsid w:val="00023965"/>
    <w:rsid w:val="000245A6"/>
    <w:rsid w:val="00027C44"/>
    <w:rsid w:val="0003316E"/>
    <w:rsid w:val="00036600"/>
    <w:rsid w:val="00037063"/>
    <w:rsid w:val="000404E0"/>
    <w:rsid w:val="0004602C"/>
    <w:rsid w:val="00057F09"/>
    <w:rsid w:val="000654D2"/>
    <w:rsid w:val="00067235"/>
    <w:rsid w:val="00070181"/>
    <w:rsid w:val="00074252"/>
    <w:rsid w:val="00075CFC"/>
    <w:rsid w:val="000867C3"/>
    <w:rsid w:val="00087CE4"/>
    <w:rsid w:val="0009733B"/>
    <w:rsid w:val="000A7371"/>
    <w:rsid w:val="000B4E9B"/>
    <w:rsid w:val="000B6D5A"/>
    <w:rsid w:val="000C175D"/>
    <w:rsid w:val="000C3AD9"/>
    <w:rsid w:val="000C5BA3"/>
    <w:rsid w:val="000D36B7"/>
    <w:rsid w:val="000F2DE6"/>
    <w:rsid w:val="001027E2"/>
    <w:rsid w:val="00106D30"/>
    <w:rsid w:val="00111766"/>
    <w:rsid w:val="001149FD"/>
    <w:rsid w:val="00115756"/>
    <w:rsid w:val="00124E4B"/>
    <w:rsid w:val="001263EE"/>
    <w:rsid w:val="00132655"/>
    <w:rsid w:val="00146E07"/>
    <w:rsid w:val="0014700D"/>
    <w:rsid w:val="00147CC9"/>
    <w:rsid w:val="0015542A"/>
    <w:rsid w:val="00161597"/>
    <w:rsid w:val="00163074"/>
    <w:rsid w:val="001649CD"/>
    <w:rsid w:val="001659F9"/>
    <w:rsid w:val="00173063"/>
    <w:rsid w:val="0017394F"/>
    <w:rsid w:val="00176B97"/>
    <w:rsid w:val="00182C22"/>
    <w:rsid w:val="0018563C"/>
    <w:rsid w:val="00186629"/>
    <w:rsid w:val="00191D0B"/>
    <w:rsid w:val="001A056C"/>
    <w:rsid w:val="001A34B3"/>
    <w:rsid w:val="001B5830"/>
    <w:rsid w:val="001C1D15"/>
    <w:rsid w:val="001C3824"/>
    <w:rsid w:val="001D2644"/>
    <w:rsid w:val="001D50F0"/>
    <w:rsid w:val="001D5D8B"/>
    <w:rsid w:val="001D7A8D"/>
    <w:rsid w:val="001E2D07"/>
    <w:rsid w:val="001E4079"/>
    <w:rsid w:val="001F026A"/>
    <w:rsid w:val="00210E84"/>
    <w:rsid w:val="0021480D"/>
    <w:rsid w:val="00222D22"/>
    <w:rsid w:val="00233E79"/>
    <w:rsid w:val="00234C67"/>
    <w:rsid w:val="00234E71"/>
    <w:rsid w:val="00234F8F"/>
    <w:rsid w:val="002462D0"/>
    <w:rsid w:val="0024771C"/>
    <w:rsid w:val="00250502"/>
    <w:rsid w:val="00253628"/>
    <w:rsid w:val="00253C52"/>
    <w:rsid w:val="002614AA"/>
    <w:rsid w:val="0028555F"/>
    <w:rsid w:val="00290FFA"/>
    <w:rsid w:val="00292B3A"/>
    <w:rsid w:val="00292D81"/>
    <w:rsid w:val="00293158"/>
    <w:rsid w:val="002B47E9"/>
    <w:rsid w:val="002C1993"/>
    <w:rsid w:val="002C37A4"/>
    <w:rsid w:val="002C4D94"/>
    <w:rsid w:val="002D0BD4"/>
    <w:rsid w:val="002D1E55"/>
    <w:rsid w:val="002E13DC"/>
    <w:rsid w:val="002E7C1F"/>
    <w:rsid w:val="002F28A8"/>
    <w:rsid w:val="002F2C54"/>
    <w:rsid w:val="002F322B"/>
    <w:rsid w:val="002F35B3"/>
    <w:rsid w:val="002F4907"/>
    <w:rsid w:val="002F79F3"/>
    <w:rsid w:val="00300D9E"/>
    <w:rsid w:val="003147D7"/>
    <w:rsid w:val="00327A2A"/>
    <w:rsid w:val="00327AAC"/>
    <w:rsid w:val="003302D5"/>
    <w:rsid w:val="00342654"/>
    <w:rsid w:val="00342F7B"/>
    <w:rsid w:val="00350137"/>
    <w:rsid w:val="00356CF5"/>
    <w:rsid w:val="00356F1E"/>
    <w:rsid w:val="003617B6"/>
    <w:rsid w:val="00361A17"/>
    <w:rsid w:val="00364BF9"/>
    <w:rsid w:val="00376B37"/>
    <w:rsid w:val="00376ECA"/>
    <w:rsid w:val="00380DAB"/>
    <w:rsid w:val="00383CAD"/>
    <w:rsid w:val="00386063"/>
    <w:rsid w:val="00387610"/>
    <w:rsid w:val="00390324"/>
    <w:rsid w:val="003A3428"/>
    <w:rsid w:val="003A3796"/>
    <w:rsid w:val="003A7F73"/>
    <w:rsid w:val="003C34CA"/>
    <w:rsid w:val="003E5927"/>
    <w:rsid w:val="003E6434"/>
    <w:rsid w:val="003E7886"/>
    <w:rsid w:val="003E7DF8"/>
    <w:rsid w:val="00401342"/>
    <w:rsid w:val="004031EA"/>
    <w:rsid w:val="00405B80"/>
    <w:rsid w:val="004131A5"/>
    <w:rsid w:val="00414B20"/>
    <w:rsid w:val="00421602"/>
    <w:rsid w:val="00425100"/>
    <w:rsid w:val="00427528"/>
    <w:rsid w:val="00427646"/>
    <w:rsid w:val="00437CD8"/>
    <w:rsid w:val="00443655"/>
    <w:rsid w:val="00463B4E"/>
    <w:rsid w:val="00465A1A"/>
    <w:rsid w:val="004667F2"/>
    <w:rsid w:val="00472B8D"/>
    <w:rsid w:val="0047429B"/>
    <w:rsid w:val="00474824"/>
    <w:rsid w:val="004848DC"/>
    <w:rsid w:val="00486117"/>
    <w:rsid w:val="0049184D"/>
    <w:rsid w:val="004A03CE"/>
    <w:rsid w:val="004B60D0"/>
    <w:rsid w:val="004C0636"/>
    <w:rsid w:val="004C2414"/>
    <w:rsid w:val="004D11DD"/>
    <w:rsid w:val="004D246B"/>
    <w:rsid w:val="004D5B39"/>
    <w:rsid w:val="004D6C04"/>
    <w:rsid w:val="004D7586"/>
    <w:rsid w:val="004F72FE"/>
    <w:rsid w:val="0050145A"/>
    <w:rsid w:val="005034CD"/>
    <w:rsid w:val="00517521"/>
    <w:rsid w:val="0051775C"/>
    <w:rsid w:val="005238A0"/>
    <w:rsid w:val="00524360"/>
    <w:rsid w:val="00535354"/>
    <w:rsid w:val="005437A1"/>
    <w:rsid w:val="00547502"/>
    <w:rsid w:val="00554EF5"/>
    <w:rsid w:val="00557280"/>
    <w:rsid w:val="00561ED1"/>
    <w:rsid w:val="0057516D"/>
    <w:rsid w:val="0057575F"/>
    <w:rsid w:val="00576626"/>
    <w:rsid w:val="00577F2B"/>
    <w:rsid w:val="0058136C"/>
    <w:rsid w:val="005818D0"/>
    <w:rsid w:val="00581C9E"/>
    <w:rsid w:val="00582338"/>
    <w:rsid w:val="00582639"/>
    <w:rsid w:val="00592461"/>
    <w:rsid w:val="00593274"/>
    <w:rsid w:val="00595942"/>
    <w:rsid w:val="00596F58"/>
    <w:rsid w:val="005A48B8"/>
    <w:rsid w:val="005A5B02"/>
    <w:rsid w:val="005B6B58"/>
    <w:rsid w:val="005C02C6"/>
    <w:rsid w:val="005C4969"/>
    <w:rsid w:val="005C76AC"/>
    <w:rsid w:val="005D0EF3"/>
    <w:rsid w:val="005D11C2"/>
    <w:rsid w:val="005D56C9"/>
    <w:rsid w:val="005F026A"/>
    <w:rsid w:val="005F4436"/>
    <w:rsid w:val="005F57CB"/>
    <w:rsid w:val="00602711"/>
    <w:rsid w:val="00606651"/>
    <w:rsid w:val="0061192B"/>
    <w:rsid w:val="00611AEE"/>
    <w:rsid w:val="00611E63"/>
    <w:rsid w:val="006164D9"/>
    <w:rsid w:val="00625CA2"/>
    <w:rsid w:val="006333B7"/>
    <w:rsid w:val="00635E3E"/>
    <w:rsid w:val="006361BD"/>
    <w:rsid w:val="006373F0"/>
    <w:rsid w:val="006456FA"/>
    <w:rsid w:val="00646113"/>
    <w:rsid w:val="00651AB4"/>
    <w:rsid w:val="0065404C"/>
    <w:rsid w:val="00655FFE"/>
    <w:rsid w:val="00656456"/>
    <w:rsid w:val="00657FB0"/>
    <w:rsid w:val="0066011C"/>
    <w:rsid w:val="00664E72"/>
    <w:rsid w:val="00672B88"/>
    <w:rsid w:val="00687FB5"/>
    <w:rsid w:val="00694552"/>
    <w:rsid w:val="00694AB4"/>
    <w:rsid w:val="00694DDD"/>
    <w:rsid w:val="00695284"/>
    <w:rsid w:val="006962F7"/>
    <w:rsid w:val="006A4353"/>
    <w:rsid w:val="006A491E"/>
    <w:rsid w:val="006A5259"/>
    <w:rsid w:val="006B52D4"/>
    <w:rsid w:val="006D0B6C"/>
    <w:rsid w:val="006D687C"/>
    <w:rsid w:val="006E7165"/>
    <w:rsid w:val="006E7C8D"/>
    <w:rsid w:val="006F6851"/>
    <w:rsid w:val="006F7E0B"/>
    <w:rsid w:val="007013FD"/>
    <w:rsid w:val="007026E6"/>
    <w:rsid w:val="00703006"/>
    <w:rsid w:val="00704F03"/>
    <w:rsid w:val="00714E38"/>
    <w:rsid w:val="007213D8"/>
    <w:rsid w:val="0072241A"/>
    <w:rsid w:val="0072274F"/>
    <w:rsid w:val="0072691A"/>
    <w:rsid w:val="007270B0"/>
    <w:rsid w:val="007306BC"/>
    <w:rsid w:val="007333B2"/>
    <w:rsid w:val="00743CD3"/>
    <w:rsid w:val="007455F6"/>
    <w:rsid w:val="00762C0E"/>
    <w:rsid w:val="007655C2"/>
    <w:rsid w:val="00770AB7"/>
    <w:rsid w:val="0077244A"/>
    <w:rsid w:val="00777F1F"/>
    <w:rsid w:val="00785605"/>
    <w:rsid w:val="00795404"/>
    <w:rsid w:val="0079575F"/>
    <w:rsid w:val="00795F0C"/>
    <w:rsid w:val="007B44E8"/>
    <w:rsid w:val="007C1889"/>
    <w:rsid w:val="007C2D40"/>
    <w:rsid w:val="007C696E"/>
    <w:rsid w:val="007D341F"/>
    <w:rsid w:val="007D345E"/>
    <w:rsid w:val="007E3100"/>
    <w:rsid w:val="007E76C5"/>
    <w:rsid w:val="007F4F6E"/>
    <w:rsid w:val="0080299E"/>
    <w:rsid w:val="00806D13"/>
    <w:rsid w:val="008101CB"/>
    <w:rsid w:val="0081368E"/>
    <w:rsid w:val="0081516C"/>
    <w:rsid w:val="0082452D"/>
    <w:rsid w:val="00836E38"/>
    <w:rsid w:val="0084350E"/>
    <w:rsid w:val="00846DF9"/>
    <w:rsid w:val="00854F10"/>
    <w:rsid w:val="0085793F"/>
    <w:rsid w:val="00861490"/>
    <w:rsid w:val="008706F0"/>
    <w:rsid w:val="00874E8D"/>
    <w:rsid w:val="0087587F"/>
    <w:rsid w:val="00876A09"/>
    <w:rsid w:val="00877E11"/>
    <w:rsid w:val="00886728"/>
    <w:rsid w:val="00891E5A"/>
    <w:rsid w:val="00892868"/>
    <w:rsid w:val="008929B3"/>
    <w:rsid w:val="008B0F45"/>
    <w:rsid w:val="008B34F9"/>
    <w:rsid w:val="008B3705"/>
    <w:rsid w:val="008B746A"/>
    <w:rsid w:val="008C6B5B"/>
    <w:rsid w:val="008D3285"/>
    <w:rsid w:val="008E085C"/>
    <w:rsid w:val="008F473D"/>
    <w:rsid w:val="008F56EC"/>
    <w:rsid w:val="008F5F69"/>
    <w:rsid w:val="00910E60"/>
    <w:rsid w:val="0091309C"/>
    <w:rsid w:val="0091712E"/>
    <w:rsid w:val="0094261F"/>
    <w:rsid w:val="0094350C"/>
    <w:rsid w:val="0095476E"/>
    <w:rsid w:val="009607CE"/>
    <w:rsid w:val="009636FB"/>
    <w:rsid w:val="00975B7D"/>
    <w:rsid w:val="009765BA"/>
    <w:rsid w:val="009802EA"/>
    <w:rsid w:val="009838D0"/>
    <w:rsid w:val="00984C2F"/>
    <w:rsid w:val="00990E99"/>
    <w:rsid w:val="00992A9D"/>
    <w:rsid w:val="00993BF5"/>
    <w:rsid w:val="009972E4"/>
    <w:rsid w:val="009A4B5A"/>
    <w:rsid w:val="009B28A4"/>
    <w:rsid w:val="009B5212"/>
    <w:rsid w:val="009B5A33"/>
    <w:rsid w:val="009B6F40"/>
    <w:rsid w:val="009C68DA"/>
    <w:rsid w:val="009D1D68"/>
    <w:rsid w:val="009D3C39"/>
    <w:rsid w:val="009D3E96"/>
    <w:rsid w:val="009E65CD"/>
    <w:rsid w:val="009F37D2"/>
    <w:rsid w:val="00A10BFA"/>
    <w:rsid w:val="00A13CD5"/>
    <w:rsid w:val="00A239EC"/>
    <w:rsid w:val="00A27627"/>
    <w:rsid w:val="00A3424B"/>
    <w:rsid w:val="00A42C9D"/>
    <w:rsid w:val="00A461A0"/>
    <w:rsid w:val="00A50546"/>
    <w:rsid w:val="00A51C21"/>
    <w:rsid w:val="00A57B95"/>
    <w:rsid w:val="00A65016"/>
    <w:rsid w:val="00A714E1"/>
    <w:rsid w:val="00A764AD"/>
    <w:rsid w:val="00A77786"/>
    <w:rsid w:val="00A92A03"/>
    <w:rsid w:val="00AA22F8"/>
    <w:rsid w:val="00AA436B"/>
    <w:rsid w:val="00AB2813"/>
    <w:rsid w:val="00AB3612"/>
    <w:rsid w:val="00AB55FA"/>
    <w:rsid w:val="00AD0347"/>
    <w:rsid w:val="00AD50A2"/>
    <w:rsid w:val="00AD670B"/>
    <w:rsid w:val="00AE02C0"/>
    <w:rsid w:val="00AE0D78"/>
    <w:rsid w:val="00AE1477"/>
    <w:rsid w:val="00AE38BD"/>
    <w:rsid w:val="00AF05BA"/>
    <w:rsid w:val="00AF22F4"/>
    <w:rsid w:val="00AF2B60"/>
    <w:rsid w:val="00AF3563"/>
    <w:rsid w:val="00AF5E3D"/>
    <w:rsid w:val="00AF70F8"/>
    <w:rsid w:val="00B138F8"/>
    <w:rsid w:val="00B13F09"/>
    <w:rsid w:val="00B27326"/>
    <w:rsid w:val="00B34BCB"/>
    <w:rsid w:val="00B36BEB"/>
    <w:rsid w:val="00B375E0"/>
    <w:rsid w:val="00B40763"/>
    <w:rsid w:val="00B4315A"/>
    <w:rsid w:val="00B434E8"/>
    <w:rsid w:val="00B5410A"/>
    <w:rsid w:val="00B648F3"/>
    <w:rsid w:val="00B73066"/>
    <w:rsid w:val="00B73F6D"/>
    <w:rsid w:val="00B7467E"/>
    <w:rsid w:val="00B76DEA"/>
    <w:rsid w:val="00B775D6"/>
    <w:rsid w:val="00B80F77"/>
    <w:rsid w:val="00B83960"/>
    <w:rsid w:val="00B92596"/>
    <w:rsid w:val="00BA09FF"/>
    <w:rsid w:val="00BA26A2"/>
    <w:rsid w:val="00BB1B7F"/>
    <w:rsid w:val="00BC2464"/>
    <w:rsid w:val="00BC2B52"/>
    <w:rsid w:val="00BC2BC0"/>
    <w:rsid w:val="00BC4041"/>
    <w:rsid w:val="00BC4A92"/>
    <w:rsid w:val="00BC4C40"/>
    <w:rsid w:val="00BD0043"/>
    <w:rsid w:val="00BD0638"/>
    <w:rsid w:val="00BF0DD0"/>
    <w:rsid w:val="00BF3D47"/>
    <w:rsid w:val="00BF4AEB"/>
    <w:rsid w:val="00BF7D20"/>
    <w:rsid w:val="00C003A4"/>
    <w:rsid w:val="00C016C2"/>
    <w:rsid w:val="00C024A8"/>
    <w:rsid w:val="00C07594"/>
    <w:rsid w:val="00C16199"/>
    <w:rsid w:val="00C17EA7"/>
    <w:rsid w:val="00C34675"/>
    <w:rsid w:val="00C5286F"/>
    <w:rsid w:val="00C552E6"/>
    <w:rsid w:val="00C60F4A"/>
    <w:rsid w:val="00C618D2"/>
    <w:rsid w:val="00C622D5"/>
    <w:rsid w:val="00C6584F"/>
    <w:rsid w:val="00C717DF"/>
    <w:rsid w:val="00C84BF0"/>
    <w:rsid w:val="00C913BC"/>
    <w:rsid w:val="00C94E43"/>
    <w:rsid w:val="00C97CC6"/>
    <w:rsid w:val="00CA40C8"/>
    <w:rsid w:val="00CA5093"/>
    <w:rsid w:val="00CB470E"/>
    <w:rsid w:val="00CB4AF6"/>
    <w:rsid w:val="00CC2187"/>
    <w:rsid w:val="00CC219E"/>
    <w:rsid w:val="00CC564B"/>
    <w:rsid w:val="00CD039D"/>
    <w:rsid w:val="00CD7670"/>
    <w:rsid w:val="00CD76D1"/>
    <w:rsid w:val="00CE17BC"/>
    <w:rsid w:val="00CE1F6C"/>
    <w:rsid w:val="00CE7F55"/>
    <w:rsid w:val="00CF391B"/>
    <w:rsid w:val="00CF58FF"/>
    <w:rsid w:val="00CF685F"/>
    <w:rsid w:val="00D0220A"/>
    <w:rsid w:val="00D03B24"/>
    <w:rsid w:val="00D10DC1"/>
    <w:rsid w:val="00D23E70"/>
    <w:rsid w:val="00D30E91"/>
    <w:rsid w:val="00D31F6B"/>
    <w:rsid w:val="00D32453"/>
    <w:rsid w:val="00D35440"/>
    <w:rsid w:val="00D40AB3"/>
    <w:rsid w:val="00D410A3"/>
    <w:rsid w:val="00D42A80"/>
    <w:rsid w:val="00D432C1"/>
    <w:rsid w:val="00D5660C"/>
    <w:rsid w:val="00D70F74"/>
    <w:rsid w:val="00D83254"/>
    <w:rsid w:val="00D91A98"/>
    <w:rsid w:val="00D91BD5"/>
    <w:rsid w:val="00D96CE2"/>
    <w:rsid w:val="00DA5786"/>
    <w:rsid w:val="00DB2AED"/>
    <w:rsid w:val="00DB3928"/>
    <w:rsid w:val="00DC1B19"/>
    <w:rsid w:val="00DC4956"/>
    <w:rsid w:val="00DD3A6E"/>
    <w:rsid w:val="00DE1AEC"/>
    <w:rsid w:val="00DE32CD"/>
    <w:rsid w:val="00DE48FA"/>
    <w:rsid w:val="00DF084A"/>
    <w:rsid w:val="00DF2916"/>
    <w:rsid w:val="00DF7407"/>
    <w:rsid w:val="00E015DC"/>
    <w:rsid w:val="00E0690E"/>
    <w:rsid w:val="00E07F38"/>
    <w:rsid w:val="00E140B1"/>
    <w:rsid w:val="00E146A4"/>
    <w:rsid w:val="00E172A9"/>
    <w:rsid w:val="00E21033"/>
    <w:rsid w:val="00E21D15"/>
    <w:rsid w:val="00E26194"/>
    <w:rsid w:val="00E278FB"/>
    <w:rsid w:val="00E34A8C"/>
    <w:rsid w:val="00E35FCF"/>
    <w:rsid w:val="00E46784"/>
    <w:rsid w:val="00E46F41"/>
    <w:rsid w:val="00E47A7A"/>
    <w:rsid w:val="00E501BF"/>
    <w:rsid w:val="00E569C6"/>
    <w:rsid w:val="00E56CF3"/>
    <w:rsid w:val="00E7509A"/>
    <w:rsid w:val="00E80824"/>
    <w:rsid w:val="00E829A0"/>
    <w:rsid w:val="00E84207"/>
    <w:rsid w:val="00E866C3"/>
    <w:rsid w:val="00E86A35"/>
    <w:rsid w:val="00E875CF"/>
    <w:rsid w:val="00E95027"/>
    <w:rsid w:val="00EA6717"/>
    <w:rsid w:val="00EB0FD1"/>
    <w:rsid w:val="00EB2227"/>
    <w:rsid w:val="00EB2CC9"/>
    <w:rsid w:val="00EB3ECB"/>
    <w:rsid w:val="00EB57C7"/>
    <w:rsid w:val="00EB7450"/>
    <w:rsid w:val="00EC4783"/>
    <w:rsid w:val="00EC7814"/>
    <w:rsid w:val="00ED6A82"/>
    <w:rsid w:val="00EE123F"/>
    <w:rsid w:val="00EE33B8"/>
    <w:rsid w:val="00EE41EF"/>
    <w:rsid w:val="00EE58C9"/>
    <w:rsid w:val="00EF02AF"/>
    <w:rsid w:val="00EF5187"/>
    <w:rsid w:val="00EF61C9"/>
    <w:rsid w:val="00F06DE8"/>
    <w:rsid w:val="00F132D9"/>
    <w:rsid w:val="00F14E77"/>
    <w:rsid w:val="00F154C6"/>
    <w:rsid w:val="00F2556A"/>
    <w:rsid w:val="00F25FA0"/>
    <w:rsid w:val="00F3688B"/>
    <w:rsid w:val="00F37976"/>
    <w:rsid w:val="00F505F1"/>
    <w:rsid w:val="00F57BFA"/>
    <w:rsid w:val="00F65F20"/>
    <w:rsid w:val="00F734B1"/>
    <w:rsid w:val="00F82665"/>
    <w:rsid w:val="00F840E7"/>
    <w:rsid w:val="00F84FB0"/>
    <w:rsid w:val="00F91419"/>
    <w:rsid w:val="00F93ED4"/>
    <w:rsid w:val="00FA759F"/>
    <w:rsid w:val="00FC316C"/>
    <w:rsid w:val="00FC3F59"/>
    <w:rsid w:val="00FC71A7"/>
    <w:rsid w:val="00FD09AF"/>
    <w:rsid w:val="00FE13DC"/>
    <w:rsid w:val="00FE23D0"/>
    <w:rsid w:val="00FE4522"/>
    <w:rsid w:val="00FE4AB7"/>
    <w:rsid w:val="00FE5DCB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1B"/>
  </w:style>
  <w:style w:type="paragraph" w:styleId="4">
    <w:name w:val="heading 4"/>
    <w:basedOn w:val="a"/>
    <w:link w:val="40"/>
    <w:uiPriority w:val="9"/>
    <w:qFormat/>
    <w:rsid w:val="00EB3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134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0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B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02C6"/>
    <w:pPr>
      <w:ind w:left="720"/>
      <w:contextualSpacing/>
    </w:pPr>
  </w:style>
  <w:style w:type="paragraph" w:customStyle="1" w:styleId="ConsPlusNormal">
    <w:name w:val="ConsPlusNormal"/>
    <w:link w:val="ConsPlusNormal0"/>
    <w:rsid w:val="00DE1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Текст в заданном формате"/>
    <w:basedOn w:val="a"/>
    <w:uiPriority w:val="99"/>
    <w:rsid w:val="00DE32CD"/>
    <w:pPr>
      <w:widowControl w:val="0"/>
      <w:suppressAutoHyphens/>
      <w:spacing w:after="0"/>
    </w:pPr>
    <w:rPr>
      <w:rFonts w:ascii="Courier New" w:eastAsia="NSimSu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3F6D"/>
  </w:style>
  <w:style w:type="paragraph" w:styleId="ab">
    <w:name w:val="footer"/>
    <w:basedOn w:val="a"/>
    <w:link w:val="ac"/>
    <w:uiPriority w:val="99"/>
    <w:unhideWhenUsed/>
    <w:rsid w:val="00B7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3F6D"/>
  </w:style>
  <w:style w:type="paragraph" w:customStyle="1" w:styleId="ConsPlusTitle">
    <w:name w:val="ConsPlusTitle"/>
    <w:rsid w:val="00D02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9D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A22F8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57F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057F09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057F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57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Normal (Web)"/>
    <w:basedOn w:val="a"/>
    <w:uiPriority w:val="99"/>
    <w:unhideWhenUsed/>
    <w:rsid w:val="0098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075CF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B3E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EB3E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1B"/>
  </w:style>
  <w:style w:type="paragraph" w:styleId="4">
    <w:name w:val="heading 4"/>
    <w:basedOn w:val="a"/>
    <w:link w:val="40"/>
    <w:uiPriority w:val="9"/>
    <w:qFormat/>
    <w:rsid w:val="00EB3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134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0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B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02C6"/>
    <w:pPr>
      <w:ind w:left="720"/>
      <w:contextualSpacing/>
    </w:pPr>
  </w:style>
  <w:style w:type="paragraph" w:customStyle="1" w:styleId="ConsPlusNormal">
    <w:name w:val="ConsPlusNormal"/>
    <w:link w:val="ConsPlusNormal0"/>
    <w:rsid w:val="00DE1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Текст в заданном формате"/>
    <w:basedOn w:val="a"/>
    <w:uiPriority w:val="99"/>
    <w:rsid w:val="00DE32CD"/>
    <w:pPr>
      <w:widowControl w:val="0"/>
      <w:suppressAutoHyphens/>
      <w:spacing w:after="0"/>
    </w:pPr>
    <w:rPr>
      <w:rFonts w:ascii="Courier New" w:eastAsia="NSimSu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3F6D"/>
  </w:style>
  <w:style w:type="paragraph" w:styleId="ab">
    <w:name w:val="footer"/>
    <w:basedOn w:val="a"/>
    <w:link w:val="ac"/>
    <w:uiPriority w:val="99"/>
    <w:unhideWhenUsed/>
    <w:rsid w:val="00B7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3F6D"/>
  </w:style>
  <w:style w:type="paragraph" w:customStyle="1" w:styleId="ConsPlusTitle">
    <w:name w:val="ConsPlusTitle"/>
    <w:rsid w:val="00D02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9D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A22F8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57F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057F09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057F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57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Normal (Web)"/>
    <w:basedOn w:val="a"/>
    <w:uiPriority w:val="99"/>
    <w:unhideWhenUsed/>
    <w:rsid w:val="0098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075CF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B3E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EB3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85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8708/a2588b2a1374c05e0939bb4df8e54fc0dfd6e000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1BD7F39CA8E4B0620AFD80AD05F4CC4E5C4D64FCACCAEC30F9C58D4686AF97B370D6C2005AB542000FC3Bu47C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6FAF2-44CB-4DEB-9581-0D69E354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21</Pages>
  <Words>10415</Words>
  <Characters>59372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7</cp:revision>
  <cp:lastPrinted>2023-06-08T06:07:00Z</cp:lastPrinted>
  <dcterms:created xsi:type="dcterms:W3CDTF">2022-12-19T07:50:00Z</dcterms:created>
  <dcterms:modified xsi:type="dcterms:W3CDTF">2023-07-10T07:37:00Z</dcterms:modified>
</cp:coreProperties>
</file>