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8F7EB9" w:rsidRDefault="002F6B48" w:rsidP="008F7EB9">
      <w:pPr>
        <w:widowControl w:val="0"/>
        <w:tabs>
          <w:tab w:val="left" w:pos="284"/>
        </w:tabs>
        <w:spacing w:after="480"/>
        <w:ind w:right="43"/>
        <w:jc w:val="center"/>
      </w:pPr>
      <w:r>
        <w:rPr>
          <w:noProof/>
        </w:rPr>
        <w:drawing>
          <wp:inline distT="0" distB="0" distL="0" distR="0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8F7EB9" w:rsidRDefault="002F6B48" w:rsidP="008F7EB9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8F7EB9">
        <w:rPr>
          <w:b/>
          <w:bCs/>
        </w:rPr>
        <w:t>АДМИНИСТРАЦИЯ ЗАВОДСКОГО СЕЛЬСКОГО ПОСЕЛЕНИЯ</w:t>
      </w:r>
    </w:p>
    <w:p w:rsidR="002F6B48" w:rsidRPr="008F7EB9" w:rsidRDefault="002F6B48" w:rsidP="002F6B48">
      <w:pPr>
        <w:widowControl w:val="0"/>
        <w:tabs>
          <w:tab w:val="left" w:pos="284"/>
        </w:tabs>
        <w:ind w:right="43"/>
        <w:jc w:val="center"/>
      </w:pPr>
      <w:r w:rsidRPr="008F7EB9">
        <w:t>ПАРАБЕЛЬСКОГО РАЙОНА</w:t>
      </w:r>
    </w:p>
    <w:p w:rsidR="002F6B48" w:rsidRPr="008F7EB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8F7EB9">
        <w:t>ТОМСКОЙ ОБЛАСТИ</w:t>
      </w:r>
    </w:p>
    <w:p w:rsidR="002F6B48" w:rsidRPr="008F7EB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8F7EB9">
        <w:rPr>
          <w:b/>
          <w:bCs/>
        </w:rPr>
        <w:t>ПОСТАНОВЛЕНИЕ</w:t>
      </w:r>
    </w:p>
    <w:p w:rsidR="002F6B48" w:rsidRPr="008F7EB9" w:rsidRDefault="00447062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03.04.2023</w:t>
      </w:r>
      <w:r w:rsidR="002F6B48" w:rsidRPr="008F7EB9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</w:t>
      </w:r>
      <w:r w:rsidR="002F6B48" w:rsidRPr="008F7EB9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</w:t>
      </w:r>
      <w:r w:rsidR="008F7EB9">
        <w:rPr>
          <w:rFonts w:ascii="Times New Roman" w:eastAsia="MS Mincho" w:hAnsi="Times New Roman" w:cs="Times New Roman"/>
          <w:sz w:val="24"/>
          <w:szCs w:val="24"/>
        </w:rPr>
        <w:t>4</w:t>
      </w:r>
      <w:r w:rsidR="00B166DB">
        <w:rPr>
          <w:rFonts w:ascii="Times New Roman" w:eastAsia="MS Mincho" w:hAnsi="Times New Roman" w:cs="Times New Roman"/>
          <w:sz w:val="24"/>
          <w:szCs w:val="24"/>
        </w:rPr>
        <w:t>1</w:t>
      </w:r>
    </w:p>
    <w:p w:rsidR="00737F1E" w:rsidRPr="008F7EB9" w:rsidRDefault="00737F1E" w:rsidP="00737F1E">
      <w:pPr>
        <w:pStyle w:val="a3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8F7EB9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447062">
        <w:rPr>
          <w:rFonts w:ascii="Times New Roman" w:hAnsi="Times New Roman" w:cs="Times New Roman"/>
          <w:sz w:val="24"/>
          <w:szCs w:val="24"/>
        </w:rPr>
        <w:t xml:space="preserve">дополнений и </w:t>
      </w:r>
      <w:r w:rsidRPr="008F7EB9">
        <w:rPr>
          <w:rFonts w:ascii="Times New Roman" w:hAnsi="Times New Roman" w:cs="Times New Roman"/>
          <w:sz w:val="24"/>
          <w:szCs w:val="24"/>
        </w:rPr>
        <w:t>изменений в постановление от 20.12.2012 г. №80 «Об утверждении Перечня автомобильных дорог общего пользования местного значения муниципального образования «Заводское сельское поселение»</w:t>
      </w:r>
      <w:r w:rsidR="00447062">
        <w:rPr>
          <w:rFonts w:ascii="Times New Roman" w:hAnsi="Times New Roman" w:cs="Times New Roman"/>
          <w:sz w:val="24"/>
          <w:szCs w:val="24"/>
        </w:rPr>
        <w:t>»</w:t>
      </w:r>
      <w:r w:rsidRPr="008F7EB9">
        <w:rPr>
          <w:rFonts w:ascii="Times New Roman" w:hAnsi="Times New Roman" w:cs="Times New Roman"/>
          <w:sz w:val="24"/>
          <w:szCs w:val="24"/>
        </w:rPr>
        <w:t>.</w:t>
      </w:r>
    </w:p>
    <w:p w:rsidR="00737F1E" w:rsidRPr="008F7EB9" w:rsidRDefault="00737F1E" w:rsidP="00737F1E">
      <w:pPr>
        <w:ind w:firstLine="709"/>
        <w:jc w:val="both"/>
      </w:pPr>
      <w:r w:rsidRPr="008F7EB9">
        <w:t xml:space="preserve">В целях приведения в соответствие </w:t>
      </w:r>
    </w:p>
    <w:p w:rsidR="00737F1E" w:rsidRPr="008F7EB9" w:rsidRDefault="00737F1E" w:rsidP="00737F1E">
      <w:pPr>
        <w:ind w:firstLine="709"/>
        <w:jc w:val="both"/>
        <w:rPr>
          <w:b/>
        </w:rPr>
      </w:pPr>
      <w:r w:rsidRPr="008F7EB9">
        <w:rPr>
          <w:b/>
        </w:rPr>
        <w:t>ПОСТАНОВЛЯЮ:</w:t>
      </w:r>
    </w:p>
    <w:p w:rsidR="00447062" w:rsidRDefault="00737F1E" w:rsidP="00737F1E">
      <w:pPr>
        <w:pStyle w:val="a5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outlineLvl w:val="0"/>
      </w:pPr>
      <w:r w:rsidRPr="008F7EB9">
        <w:t>1.</w:t>
      </w:r>
      <w:r w:rsidR="00447062">
        <w:t xml:space="preserve">Приложение №1 к </w:t>
      </w:r>
      <w:r w:rsidRPr="008F7EB9">
        <w:t>постановлени</w:t>
      </w:r>
      <w:r w:rsidR="00447062">
        <w:t>ю</w:t>
      </w:r>
      <w:r w:rsidRPr="008F7EB9">
        <w:t xml:space="preserve"> Администрации Заводского сельского поселения от 20.12.2012 г. № 80 «Об утверждении Перечня автомобильных дорог общего пользования местного значения муниципального образования </w:t>
      </w:r>
      <w:r w:rsidR="00447062">
        <w:t>«</w:t>
      </w:r>
      <w:r w:rsidRPr="008F7EB9">
        <w:t>Заводское сельское поселение</w:t>
      </w:r>
      <w:r w:rsidRPr="008F7EB9">
        <w:rPr>
          <w:iCs/>
        </w:rPr>
        <w:t>»</w:t>
      </w:r>
      <w:r w:rsidR="00447062">
        <w:rPr>
          <w:iCs/>
        </w:rPr>
        <w:t>»</w:t>
      </w:r>
      <w:r w:rsidRPr="008F7EB9">
        <w:t xml:space="preserve"> </w:t>
      </w:r>
      <w:r w:rsidR="00447062">
        <w:t xml:space="preserve">дополнить строкой 1.9.1.  </w:t>
      </w:r>
      <w:bookmarkStart w:id="0" w:name="_GoBack"/>
      <w:bookmarkEnd w:id="0"/>
    </w:p>
    <w:tbl>
      <w:tblPr>
        <w:tblpPr w:leftFromText="180" w:rightFromText="180" w:vertAnchor="text" w:horzAnchor="margin" w:tblpXSpec="center" w:tblpY="58"/>
        <w:tblOverlap w:val="never"/>
        <w:tblW w:w="9322" w:type="dxa"/>
        <w:tblLook w:val="04A0" w:firstRow="1" w:lastRow="0" w:firstColumn="1" w:lastColumn="0" w:noHBand="0" w:noVBand="1"/>
      </w:tblPr>
      <w:tblGrid>
        <w:gridCol w:w="817"/>
        <w:gridCol w:w="5618"/>
        <w:gridCol w:w="1470"/>
        <w:gridCol w:w="1417"/>
      </w:tblGrid>
      <w:tr w:rsidR="00447062" w:rsidRPr="008F7EB9" w:rsidTr="0044706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2" w:rsidRPr="008F7EB9" w:rsidRDefault="00447062" w:rsidP="00447062">
            <w:pPr>
              <w:jc w:val="center"/>
            </w:pPr>
            <w:r w:rsidRPr="008F7EB9">
              <w:t>1.9.</w:t>
            </w:r>
            <w: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2" w:rsidRPr="008F7EB9" w:rsidRDefault="00447062" w:rsidP="00447062">
            <w:r>
              <w:t xml:space="preserve">Проезд </w:t>
            </w:r>
            <w:r w:rsidRPr="008F7EB9">
              <w:t xml:space="preserve">ул.60 лет СССР </w:t>
            </w:r>
            <w:r>
              <w:t>до д. 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2" w:rsidRPr="008F7EB9" w:rsidRDefault="00447062" w:rsidP="00447062">
            <w:pPr>
              <w:jc w:val="center"/>
            </w:pPr>
            <w:r w:rsidRPr="008F7EB9">
              <w:t>0,1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2" w:rsidRPr="008F7EB9" w:rsidRDefault="00447062" w:rsidP="00447062">
            <w:pPr>
              <w:jc w:val="center"/>
            </w:pPr>
            <w:r>
              <w:t>3</w:t>
            </w:r>
            <w:r w:rsidRPr="008F7EB9">
              <w:t>,0</w:t>
            </w:r>
          </w:p>
        </w:tc>
      </w:tr>
    </w:tbl>
    <w:p w:rsidR="00737F1E" w:rsidRPr="008F7EB9" w:rsidRDefault="00447062" w:rsidP="00447062">
      <w:pPr>
        <w:pStyle w:val="a5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-1"/>
        <w:jc w:val="both"/>
        <w:outlineLvl w:val="0"/>
      </w:pPr>
      <w:r>
        <w:t xml:space="preserve">          2. </w:t>
      </w:r>
      <w:r w:rsidR="00737F1E" w:rsidRPr="008F7EB9">
        <w:t xml:space="preserve"> </w:t>
      </w:r>
      <w:r>
        <w:t xml:space="preserve">В приложении №1 к </w:t>
      </w:r>
      <w:r w:rsidRPr="008F7EB9">
        <w:t>постановлени</w:t>
      </w:r>
      <w:r>
        <w:t>ю</w:t>
      </w:r>
      <w:r w:rsidRPr="008F7EB9">
        <w:t xml:space="preserve"> Администрации Заводского сельского поселения от 20.12.2012 г. № 80 «Об утверждении Перечня автомобильных дорог общего пользования местного значения муниципального образования </w:t>
      </w:r>
      <w:r>
        <w:t>«</w:t>
      </w:r>
      <w:r w:rsidRPr="008F7EB9">
        <w:t>Заводское сельское поселение</w:t>
      </w:r>
      <w:r w:rsidRPr="008F7EB9">
        <w:rPr>
          <w:iCs/>
        </w:rPr>
        <w:t>»</w:t>
      </w:r>
      <w:r>
        <w:rPr>
          <w:iCs/>
        </w:rPr>
        <w:t>»</w:t>
      </w:r>
      <w:r w:rsidR="005446A6">
        <w:rPr>
          <w:iCs/>
        </w:rPr>
        <w:t xml:space="preserve"> значение «ИТОГО: </w:t>
      </w:r>
      <w:r w:rsidR="005446A6" w:rsidRPr="008F7EB9">
        <w:t>48,409</w:t>
      </w:r>
      <w:r w:rsidR="005446A6">
        <w:t>»  заменить  на «48,509»</w:t>
      </w:r>
    </w:p>
    <w:p w:rsidR="00737F1E" w:rsidRPr="008F7EB9" w:rsidRDefault="00737F1E" w:rsidP="00737F1E">
      <w:pPr>
        <w:pStyle w:val="a5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-1" w:firstLine="709"/>
        <w:jc w:val="both"/>
        <w:outlineLvl w:val="0"/>
      </w:pPr>
      <w:r w:rsidRPr="008F7EB9">
        <w:rPr>
          <w:color w:val="000000"/>
        </w:rPr>
        <w:t>2.</w:t>
      </w:r>
      <w:proofErr w:type="gramStart"/>
      <w:r w:rsidRPr="008F7EB9">
        <w:rPr>
          <w:color w:val="000000"/>
        </w:rPr>
        <w:t>Контроль за</w:t>
      </w:r>
      <w:proofErr w:type="gramEnd"/>
      <w:r w:rsidRPr="008F7EB9">
        <w:rPr>
          <w:color w:val="000000"/>
        </w:rPr>
        <w:t xml:space="preserve"> исполнением настоящего постановления оставляю за собой.</w:t>
      </w:r>
      <w:r w:rsidRPr="008F7EB9">
        <w:rPr>
          <w:rStyle w:val="apple-converted-space"/>
          <w:color w:val="000000"/>
        </w:rPr>
        <w:t> </w:t>
      </w:r>
    </w:p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>
      <w:pPr>
        <w:jc w:val="center"/>
      </w:pPr>
    </w:p>
    <w:p w:rsidR="00737F1E" w:rsidRPr="008F7EB9" w:rsidRDefault="00737F1E" w:rsidP="00737F1E">
      <w:pPr>
        <w:pStyle w:val="a5"/>
        <w:spacing w:before="0" w:beforeAutospacing="0" w:after="0" w:afterAutospacing="0"/>
      </w:pPr>
      <w:r w:rsidRPr="008F7EB9">
        <w:t>Глава поселения</w:t>
      </w:r>
      <w:r w:rsidRPr="008F7EB9">
        <w:tab/>
      </w:r>
      <w:r w:rsidRPr="008F7EB9">
        <w:tab/>
      </w:r>
      <w:r w:rsidRPr="008F7EB9">
        <w:tab/>
      </w:r>
      <w:r w:rsidRPr="008F7EB9">
        <w:tab/>
      </w:r>
      <w:r w:rsidRPr="008F7EB9">
        <w:tab/>
        <w:t xml:space="preserve">                                С.А. Трифанова</w:t>
      </w: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>
      <w:pPr>
        <w:jc w:val="both"/>
      </w:pPr>
    </w:p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/>
    <w:p w:rsidR="00737F1E" w:rsidRPr="008F7EB9" w:rsidRDefault="00737F1E" w:rsidP="00737F1E">
      <w:pPr>
        <w:autoSpaceDE w:val="0"/>
        <w:autoSpaceDN w:val="0"/>
        <w:adjustRightInd w:val="0"/>
        <w:outlineLvl w:val="0"/>
      </w:pPr>
    </w:p>
    <w:p w:rsidR="008F7EB9" w:rsidRDefault="008F7EB9" w:rsidP="00737F1E">
      <w:pPr>
        <w:autoSpaceDE w:val="0"/>
        <w:autoSpaceDN w:val="0"/>
        <w:adjustRightInd w:val="0"/>
        <w:outlineLvl w:val="0"/>
      </w:pPr>
    </w:p>
    <w:p w:rsidR="00737F1E" w:rsidRPr="008F7EB9" w:rsidRDefault="00737F1E" w:rsidP="00737F1E">
      <w:pPr>
        <w:autoSpaceDE w:val="0"/>
        <w:autoSpaceDN w:val="0"/>
        <w:adjustRightInd w:val="0"/>
        <w:outlineLvl w:val="0"/>
      </w:pPr>
      <w:r w:rsidRPr="008F7EB9">
        <w:t xml:space="preserve">                                    </w:t>
      </w:r>
    </w:p>
    <w:p w:rsidR="00737F1E" w:rsidRPr="008F7EB9" w:rsidRDefault="00737F1E" w:rsidP="00737F1E">
      <w:pPr>
        <w:autoSpaceDE w:val="0"/>
        <w:autoSpaceDN w:val="0"/>
        <w:adjustRightInd w:val="0"/>
        <w:jc w:val="right"/>
        <w:outlineLvl w:val="0"/>
      </w:pPr>
      <w:r w:rsidRPr="008F7EB9">
        <w:t>Приложение №1</w:t>
      </w:r>
    </w:p>
    <w:p w:rsidR="008F7EB9" w:rsidRDefault="00737F1E" w:rsidP="00737F1E">
      <w:pPr>
        <w:autoSpaceDE w:val="0"/>
        <w:autoSpaceDN w:val="0"/>
        <w:adjustRightInd w:val="0"/>
        <w:jc w:val="right"/>
      </w:pPr>
      <w:r w:rsidRPr="008F7EB9">
        <w:t>к постановлению Администрации</w:t>
      </w:r>
      <w:r w:rsidR="008F7EB9">
        <w:t xml:space="preserve"> </w:t>
      </w:r>
      <w:proofErr w:type="gramStart"/>
      <w:r w:rsidR="008F7EB9">
        <w:t>Заводского</w:t>
      </w:r>
      <w:proofErr w:type="gramEnd"/>
      <w:r w:rsidR="008F7EB9">
        <w:t xml:space="preserve"> </w:t>
      </w:r>
    </w:p>
    <w:p w:rsidR="00737F1E" w:rsidRPr="008F7EB9" w:rsidRDefault="008F7EB9" w:rsidP="00737F1E">
      <w:pPr>
        <w:autoSpaceDE w:val="0"/>
        <w:autoSpaceDN w:val="0"/>
        <w:adjustRightInd w:val="0"/>
        <w:jc w:val="right"/>
      </w:pPr>
      <w:r>
        <w:t>сельского</w:t>
      </w:r>
      <w:r w:rsidR="00737F1E" w:rsidRPr="008F7EB9">
        <w:t xml:space="preserve"> поселения</w:t>
      </w:r>
    </w:p>
    <w:p w:rsidR="00737F1E" w:rsidRPr="008F7EB9" w:rsidRDefault="00737F1E" w:rsidP="00737F1E">
      <w:pPr>
        <w:autoSpaceDE w:val="0"/>
        <w:autoSpaceDN w:val="0"/>
        <w:adjustRightInd w:val="0"/>
        <w:jc w:val="center"/>
      </w:pPr>
      <w:r w:rsidRPr="008F7EB9">
        <w:t xml:space="preserve">                                                                                                                          от</w:t>
      </w:r>
      <w:r w:rsidR="008F7EB9">
        <w:t xml:space="preserve"> 16.09.2021 №47</w:t>
      </w:r>
      <w:r w:rsidRPr="008F7EB9">
        <w:t xml:space="preserve">  </w:t>
      </w:r>
    </w:p>
    <w:p w:rsidR="00737F1E" w:rsidRPr="008F7EB9" w:rsidRDefault="00737F1E" w:rsidP="00737F1E">
      <w:pPr>
        <w:autoSpaceDE w:val="0"/>
        <w:autoSpaceDN w:val="0"/>
        <w:adjustRightInd w:val="0"/>
      </w:pPr>
    </w:p>
    <w:p w:rsidR="00737F1E" w:rsidRPr="008F7EB9" w:rsidRDefault="006A3DCE" w:rsidP="0073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9" w:anchor="Par34" w:history="1">
        <w:r w:rsidR="00737F1E" w:rsidRPr="008F7EB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737F1E" w:rsidRPr="008F7EB9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8F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1E" w:rsidRPr="008F7EB9" w:rsidRDefault="00737F1E" w:rsidP="0073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7EB9">
        <w:rPr>
          <w:rFonts w:ascii="Times New Roman" w:hAnsi="Times New Roman" w:cs="Times New Roman"/>
          <w:sz w:val="24"/>
          <w:szCs w:val="24"/>
        </w:rPr>
        <w:t xml:space="preserve"> «Заводское сельское поселение»</w:t>
      </w:r>
    </w:p>
    <w:tbl>
      <w:tblPr>
        <w:tblpPr w:leftFromText="180" w:rightFromText="180" w:vertAnchor="text" w:horzAnchor="margin" w:tblpXSpec="center" w:tblpY="-25"/>
        <w:tblOverlap w:val="never"/>
        <w:tblW w:w="10598" w:type="dxa"/>
        <w:tblLook w:val="04A0" w:firstRow="1" w:lastRow="0" w:firstColumn="1" w:lastColumn="0" w:noHBand="0" w:noVBand="1"/>
      </w:tblPr>
      <w:tblGrid>
        <w:gridCol w:w="817"/>
        <w:gridCol w:w="5618"/>
        <w:gridCol w:w="2320"/>
        <w:gridCol w:w="1843"/>
      </w:tblGrid>
      <w:tr w:rsidR="00737F1E" w:rsidRPr="008F7EB9" w:rsidTr="00737F1E">
        <w:trPr>
          <w:trHeight w:val="27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lastRenderedPageBreak/>
              <w:t xml:space="preserve">№ </w:t>
            </w:r>
            <w:proofErr w:type="gramStart"/>
            <w:r w:rsidRPr="008F7EB9">
              <w:t>п</w:t>
            </w:r>
            <w:proofErr w:type="gramEnd"/>
            <w:r w:rsidRPr="008F7EB9">
              <w:t>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t>Наименование улиц и дорог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t xml:space="preserve">Протяженность, </w:t>
            </w:r>
            <w:proofErr w:type="gramStart"/>
            <w:r w:rsidRPr="008F7EB9"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1E" w:rsidRPr="008F7EB9" w:rsidRDefault="00737F1E">
            <w:pPr>
              <w:jc w:val="center"/>
            </w:pPr>
            <w:r w:rsidRPr="008F7EB9">
              <w:t xml:space="preserve">Ширина, </w:t>
            </w:r>
            <w:proofErr w:type="gramStart"/>
            <w:r w:rsidRPr="008F7EB9">
              <w:t>м</w:t>
            </w:r>
            <w:proofErr w:type="gramEnd"/>
          </w:p>
        </w:tc>
      </w:tr>
      <w:tr w:rsidR="00737F1E" w:rsidRPr="008F7EB9" w:rsidTr="00737F1E">
        <w:trPr>
          <w:trHeight w:val="26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4</w:t>
            </w:r>
          </w:p>
        </w:tc>
      </w:tr>
      <w:tr w:rsidR="00737F1E" w:rsidRPr="008F7EB9" w:rsidTr="00737F1E">
        <w:trPr>
          <w:trHeight w:val="28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rPr>
                <w:b/>
                <w:bCs/>
              </w:rPr>
              <w:t>1. Улицы и дороги с гравийно-песчаным покрытием</w:t>
            </w:r>
          </w:p>
        </w:tc>
      </w:tr>
      <w:tr w:rsidR="00737F1E" w:rsidRPr="008F7EB9" w:rsidTr="00737F1E">
        <w:trPr>
          <w:trHeight w:val="15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rPr>
                <w:b/>
                <w:bCs/>
              </w:rPr>
              <w:t>п. Белка</w:t>
            </w:r>
          </w:p>
        </w:tc>
      </w:tr>
      <w:tr w:rsidR="00737F1E" w:rsidRPr="008F7EB9" w:rsidTr="00737F1E">
        <w:trPr>
          <w:trHeight w:val="29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1.1.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r w:rsidRPr="008F7EB9">
              <w:t>ул. Сосновая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0,527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1.2.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Подъезд к д. Белка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9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rPr>
                <w:b/>
                <w:bCs/>
              </w:rPr>
              <w:t>п. Заводской</w:t>
            </w:r>
          </w:p>
        </w:tc>
      </w:tr>
      <w:tr w:rsidR="00737F1E" w:rsidRPr="008F7EB9" w:rsidTr="00737F1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Ветеранов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Забайкальская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6,5</w:t>
            </w:r>
          </w:p>
        </w:tc>
      </w:tr>
      <w:tr w:rsidR="00737F1E" w:rsidRPr="008F7EB9" w:rsidTr="00737F1E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Зеленая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ул. Мира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Новостройка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7,0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проезд  от ул. 60 лет СССР до ул. </w:t>
            </w:r>
            <w:proofErr w:type="gramStart"/>
            <w:r w:rsidRPr="008F7EB9">
              <w:t>Забайкальская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1.8.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пер. Промышленный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ул.60 лет СССР (заезд):</w:t>
            </w:r>
          </w:p>
          <w:p w:rsidR="00737F1E" w:rsidRPr="008F7EB9" w:rsidRDefault="00737F1E" w:rsidP="00737F1E">
            <w:r w:rsidRPr="008F7EB9">
              <w:t>- к зданию Администрации поселения № 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4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с. Нельмач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Береговая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пер. Дачный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ул. Лесная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ул. Сибирская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Советская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пер. Школьный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Подъезд к </w:t>
            </w:r>
            <w:proofErr w:type="spellStart"/>
            <w:r w:rsidRPr="008F7EB9">
              <w:t>с</w:t>
            </w:r>
            <w:proofErr w:type="gramStart"/>
            <w:r w:rsidRPr="008F7EB9">
              <w:t>.Н</w:t>
            </w:r>
            <w:proofErr w:type="gramEnd"/>
            <w:r w:rsidRPr="008F7EB9">
              <w:t>ельмач</w:t>
            </w:r>
            <w:proofErr w:type="spellEnd"/>
          </w:p>
          <w:p w:rsidR="00737F1E" w:rsidRPr="008F7EB9" w:rsidRDefault="00737F1E" w:rsidP="00737F1E">
            <w:r w:rsidRPr="008F7EB9">
              <w:t>Мост (25 м)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57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д. Прокоп</w:t>
            </w:r>
          </w:p>
        </w:tc>
      </w:tr>
      <w:tr w:rsidR="00737F1E" w:rsidRPr="008F7EB9" w:rsidTr="00737F1E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Береговая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Строительная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ул. Центральная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1.19.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проезд от ул. </w:t>
            </w:r>
            <w:proofErr w:type="gramStart"/>
            <w:r w:rsidRPr="008F7EB9">
              <w:t>Береговая</w:t>
            </w:r>
            <w:proofErr w:type="gramEnd"/>
            <w:r w:rsidRPr="008F7EB9">
              <w:t>, д. 30 до пересечения с ул. Строительной, д. 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6,0,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 xml:space="preserve">проезд от ул. </w:t>
            </w:r>
            <w:proofErr w:type="gramStart"/>
            <w:r w:rsidRPr="008F7EB9">
              <w:t>Береговая</w:t>
            </w:r>
            <w:proofErr w:type="gramEnd"/>
            <w:r w:rsidRPr="008F7EB9">
              <w:t>, д. 9, кв. 2  до пересечения с ул. Центральной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Подъезд к д</w:t>
            </w:r>
            <w:proofErr w:type="gramStart"/>
            <w:r w:rsidRPr="008F7EB9">
              <w:t>.П</w:t>
            </w:r>
            <w:proofErr w:type="gramEnd"/>
            <w:r w:rsidRPr="008F7EB9">
              <w:t>рокоп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13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с. Высокий Яр</w:t>
            </w:r>
          </w:p>
        </w:tc>
      </w:tr>
      <w:tr w:rsidR="00737F1E" w:rsidRPr="008F7EB9" w:rsidTr="00737F1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Автомобильная дорога с. Высокий Яр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1.22.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Автомобильная дорога «Подъезд к с</w:t>
            </w:r>
            <w:proofErr w:type="gramStart"/>
            <w:r w:rsidRPr="008F7EB9">
              <w:t>.В</w:t>
            </w:r>
            <w:proofErr w:type="gramEnd"/>
            <w:r w:rsidRPr="008F7EB9">
              <w:t>ысокий Яр» Кадастровый номер 70:11:0000000:106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1,635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31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rPr>
                <w:b/>
                <w:bCs/>
              </w:rPr>
              <w:t>2. Улицы и дороги с грунтовым (глина) покрытием</w:t>
            </w:r>
          </w:p>
        </w:tc>
      </w:tr>
      <w:tr w:rsidR="00737F1E" w:rsidRPr="008F7EB9" w:rsidTr="00737F1E">
        <w:trPr>
          <w:trHeight w:val="70"/>
        </w:trPr>
        <w:tc>
          <w:tcPr>
            <w:tcW w:w="105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 xml:space="preserve">д. </w:t>
            </w:r>
            <w:proofErr w:type="gramStart"/>
            <w:r w:rsidRPr="008F7EB9">
              <w:rPr>
                <w:b/>
              </w:rPr>
              <w:t>Сенькино</w:t>
            </w:r>
            <w:proofErr w:type="gramEnd"/>
            <w:r w:rsidRPr="008F7EB9">
              <w:rPr>
                <w:b/>
              </w:rPr>
              <w:t xml:space="preserve"> депрессивный поселок, жители не живут, дорог нет</w:t>
            </w:r>
          </w:p>
        </w:tc>
      </w:tr>
      <w:tr w:rsidR="00737F1E" w:rsidRPr="008F7EB9" w:rsidTr="00737F1E">
        <w:trPr>
          <w:trHeight w:val="70"/>
        </w:trPr>
        <w:tc>
          <w:tcPr>
            <w:tcW w:w="105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  <w:rPr>
                <w:b/>
              </w:rPr>
            </w:pPr>
            <w:r w:rsidRPr="008F7EB9">
              <w:rPr>
                <w:b/>
              </w:rPr>
              <w:t>д. Чановка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2.1.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ул. Подгорная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4,0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2.2.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пер. Рабочий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4,0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2.3.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ул. Таежная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4,0</w:t>
            </w:r>
          </w:p>
        </w:tc>
      </w:tr>
      <w:tr w:rsidR="00737F1E" w:rsidRPr="008F7EB9" w:rsidTr="00737F1E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2.4.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r w:rsidRPr="008F7EB9">
              <w:t>Подъезд к д</w:t>
            </w:r>
            <w:proofErr w:type="gramStart"/>
            <w:r w:rsidRPr="008F7EB9">
              <w:t>.С</w:t>
            </w:r>
            <w:proofErr w:type="gramEnd"/>
            <w:r w:rsidRPr="008F7EB9">
              <w:t>енькино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6,0</w:t>
            </w:r>
          </w:p>
        </w:tc>
      </w:tr>
      <w:tr w:rsidR="00737F1E" w:rsidRPr="008F7EB9" w:rsidTr="00737F1E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E" w:rsidRPr="008F7EB9" w:rsidRDefault="00737F1E" w:rsidP="00737F1E">
            <w:pPr>
              <w:jc w:val="center"/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r w:rsidRPr="008F7EB9">
              <w:t>Итого: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1E" w:rsidRPr="008F7EB9" w:rsidRDefault="00737F1E" w:rsidP="00737F1E">
            <w:pPr>
              <w:jc w:val="center"/>
            </w:pPr>
            <w:r w:rsidRPr="008F7EB9">
              <w:t>48,409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E" w:rsidRPr="008F7EB9" w:rsidRDefault="00737F1E" w:rsidP="00737F1E">
            <w:pPr>
              <w:jc w:val="center"/>
            </w:pPr>
          </w:p>
        </w:tc>
      </w:tr>
    </w:tbl>
    <w:p w:rsidR="00737F1E" w:rsidRPr="008F7EB9" w:rsidRDefault="00737F1E" w:rsidP="00737F1E"/>
    <w:sectPr w:rsidR="00737F1E" w:rsidRPr="008F7EB9" w:rsidSect="008F7E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CE" w:rsidRDefault="006A3DCE" w:rsidP="008F7EB9">
      <w:r>
        <w:separator/>
      </w:r>
    </w:p>
  </w:endnote>
  <w:endnote w:type="continuationSeparator" w:id="0">
    <w:p w:rsidR="006A3DCE" w:rsidRDefault="006A3DCE" w:rsidP="008F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CE" w:rsidRDefault="006A3DCE" w:rsidP="008F7EB9">
      <w:r>
        <w:separator/>
      </w:r>
    </w:p>
  </w:footnote>
  <w:footnote w:type="continuationSeparator" w:id="0">
    <w:p w:rsidR="006A3DCE" w:rsidRDefault="006A3DCE" w:rsidP="008F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333"/>
      <w:docPartObj>
        <w:docPartGallery w:val="Page Numbers (Top of Page)"/>
        <w:docPartUnique/>
      </w:docPartObj>
    </w:sdtPr>
    <w:sdtEndPr/>
    <w:sdtContent>
      <w:p w:rsidR="008F7EB9" w:rsidRDefault="008F7E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DB">
          <w:rPr>
            <w:noProof/>
          </w:rPr>
          <w:t>2</w:t>
        </w:r>
        <w:r>
          <w:fldChar w:fldCharType="end"/>
        </w:r>
      </w:p>
    </w:sdtContent>
  </w:sdt>
  <w:p w:rsidR="008F7EB9" w:rsidRDefault="008F7E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8"/>
    <w:rsid w:val="00006738"/>
    <w:rsid w:val="00075867"/>
    <w:rsid w:val="001870DE"/>
    <w:rsid w:val="001F5803"/>
    <w:rsid w:val="002F6B48"/>
    <w:rsid w:val="00447062"/>
    <w:rsid w:val="005446A6"/>
    <w:rsid w:val="006A3DCE"/>
    <w:rsid w:val="006F04D4"/>
    <w:rsid w:val="00737F1E"/>
    <w:rsid w:val="007457C0"/>
    <w:rsid w:val="008F7EB9"/>
    <w:rsid w:val="00924671"/>
    <w:rsid w:val="00A91E09"/>
    <w:rsid w:val="00B166DB"/>
    <w:rsid w:val="00C26095"/>
    <w:rsid w:val="00C61E99"/>
    <w:rsid w:val="00CF1C01"/>
    <w:rsid w:val="00DD0FBC"/>
    <w:rsid w:val="00DF2866"/>
    <w:rsid w:val="00E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7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post_5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9EC3-1850-4F5A-8EC8-1BC4A9A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5</cp:revision>
  <cp:lastPrinted>2021-10-01T03:54:00Z</cp:lastPrinted>
  <dcterms:created xsi:type="dcterms:W3CDTF">2021-10-01T03:54:00Z</dcterms:created>
  <dcterms:modified xsi:type="dcterms:W3CDTF">2023-04-06T09:41:00Z</dcterms:modified>
</cp:coreProperties>
</file>