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7C" w:rsidRPr="00ED5EFD" w:rsidRDefault="00ED5EFD" w:rsidP="00ED5EFD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7042C7F0">
            <wp:extent cx="487680" cy="6889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137C" w:rsidRDefault="0028137C" w:rsidP="00ED5EFD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D5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АДМИНИСТРАЦИЯ </w:t>
      </w:r>
      <w:r w:rsidR="00656B21" w:rsidRPr="00ED5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ЗАВОДСКОГО </w:t>
      </w:r>
      <w:r w:rsidRPr="00ED5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СЕЛЬСКОГО ПОСЕЛЕНИЯ</w:t>
      </w:r>
    </w:p>
    <w:p w:rsidR="00ED5EFD" w:rsidRPr="00ED5EFD" w:rsidRDefault="00ED5EFD" w:rsidP="00ED5E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5E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ПАРАБЕЛЬСКОГО РАЙОНА </w:t>
      </w:r>
    </w:p>
    <w:p w:rsidR="00ED5EFD" w:rsidRPr="00ED5EFD" w:rsidRDefault="00ED5EFD" w:rsidP="00ED5EFD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D5EF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ТОМСКОЙ ОБЛАСТИ</w:t>
      </w:r>
    </w:p>
    <w:p w:rsidR="0028137C" w:rsidRPr="00ED5EFD" w:rsidRDefault="0028137C" w:rsidP="00ED5EFD">
      <w:pPr>
        <w:shd w:val="clear" w:color="auto" w:fill="FFFFFF"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ED5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ПОСТАНОВЛЕНИЕ </w:t>
      </w:r>
    </w:p>
    <w:p w:rsidR="00ED5EFD" w:rsidRDefault="000C1136" w:rsidP="00ED5EFD">
      <w:pPr>
        <w:spacing w:after="48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.2021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</w:t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="00EB052E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656B21" w:rsidRDefault="00EB052E" w:rsidP="00ED5EFD">
      <w:pPr>
        <w:spacing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внесении изменений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Заводского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12.11.2014 № 119 «</w:t>
      </w:r>
      <w:r w:rsidR="000C1136" w:rsidRPr="000C113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 Административного регламента по осуществлению муниципального жилищного контроля на территории муниципального образования «Заводское сельское поселение»</w:t>
      </w:r>
    </w:p>
    <w:p w:rsidR="0028137C" w:rsidRPr="00ED5EFD" w:rsidRDefault="0028137C" w:rsidP="00ED5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ях совершенствования нормативного правового акта</w:t>
      </w:r>
      <w:r w:rsid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</w:p>
    <w:p w:rsidR="0028137C" w:rsidRPr="00ED5EFD" w:rsidRDefault="0028137C" w:rsidP="00ED5EF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EF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ПОСТАНОВЛЯЮ:</w:t>
      </w:r>
    </w:p>
    <w:p w:rsidR="0028137C" w:rsidRDefault="0028137C" w:rsidP="00032AF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1.</w:t>
      </w:r>
      <w:r w:rsidRPr="00ED5EFD">
        <w:rPr>
          <w:rFonts w:ascii="Times New Roman" w:eastAsia="Arial" w:hAnsi="Times New Roman" w:cs="Times New Roman"/>
          <w:bCs/>
          <w:sz w:val="24"/>
          <w:szCs w:val="24"/>
        </w:rPr>
        <w:tab/>
        <w:t xml:space="preserve">Внести в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 Администрации Заводского сельского поселения  от 12.11.2014 № 119 «</w:t>
      </w:r>
      <w:r w:rsidR="000C1136" w:rsidRPr="000C1136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 Административного регламента по осуществлению муниципального жилищного контроля на территории муниципального образования «Заводское сельское поселение»</w:t>
      </w:r>
      <w:r w:rsidR="00656B21" w:rsidRPr="00ED5EFD">
        <w:rPr>
          <w:rFonts w:ascii="Times New Roman" w:hAnsi="Times New Roman" w:cs="Times New Roman"/>
          <w:sz w:val="24"/>
          <w:szCs w:val="24"/>
        </w:rPr>
        <w:t xml:space="preserve">» </w:t>
      </w:r>
      <w:r w:rsidR="0039376B" w:rsidRPr="00ED5EFD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B052E" w:rsidRPr="00ED5EFD">
        <w:rPr>
          <w:rFonts w:ascii="Times New Roman" w:eastAsia="Arial" w:hAnsi="Times New Roman" w:cs="Times New Roman"/>
          <w:bCs/>
          <w:sz w:val="24"/>
          <w:szCs w:val="24"/>
        </w:rPr>
        <w:t>изменения</w:t>
      </w:r>
      <w:r w:rsidRPr="00ED5EFD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032AF7" w:rsidRDefault="00032AF7" w:rsidP="00032AF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в Административном регламенте </w:t>
      </w:r>
      <w:r w:rsidRPr="00032AF7">
        <w:rPr>
          <w:rFonts w:ascii="Times New Roman" w:eastAsia="Arial" w:hAnsi="Times New Roman" w:cs="Times New Roman"/>
          <w:bCs/>
          <w:sz w:val="24"/>
          <w:szCs w:val="24"/>
        </w:rPr>
        <w:t>по осуществлению муниципального жилищного контроля на территории муниципального образования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«Заводское сельское поселение», утвержденном указанным постановлением (далее – Административный регламент):</w:t>
      </w:r>
    </w:p>
    <w:p w:rsidR="0028137C" w:rsidRPr="00ED5EFD" w:rsidRDefault="000C1136" w:rsidP="000C1136">
      <w:p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1.1. Абзац </w:t>
      </w:r>
      <w:r w:rsidR="001D1411">
        <w:rPr>
          <w:rFonts w:ascii="Times New Roman" w:eastAsia="Arial" w:hAnsi="Times New Roman" w:cs="Times New Roman"/>
          <w:bCs/>
          <w:sz w:val="24"/>
          <w:szCs w:val="24"/>
        </w:rPr>
        <w:t>двенадцатый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656B21" w:rsidRPr="00ED5EFD">
        <w:rPr>
          <w:rFonts w:ascii="Times New Roman" w:eastAsia="Arial" w:hAnsi="Times New Roman" w:cs="Times New Roman"/>
          <w:bCs/>
          <w:sz w:val="24"/>
          <w:szCs w:val="24"/>
        </w:rPr>
        <w:t>пункт</w:t>
      </w:r>
      <w:r>
        <w:rPr>
          <w:rFonts w:ascii="Times New Roman" w:eastAsia="Arial" w:hAnsi="Times New Roman" w:cs="Times New Roman"/>
          <w:bCs/>
          <w:sz w:val="24"/>
          <w:szCs w:val="24"/>
        </w:rPr>
        <w:t>а</w:t>
      </w:r>
      <w:r w:rsidR="00656B21" w:rsidRPr="00ED5EFD">
        <w:rPr>
          <w:rFonts w:ascii="Times New Roman" w:eastAsia="Arial" w:hAnsi="Times New Roman" w:cs="Times New Roman"/>
          <w:bCs/>
          <w:sz w:val="24"/>
          <w:szCs w:val="24"/>
        </w:rPr>
        <w:t xml:space="preserve"> 3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Административного</w:t>
      </w:r>
      <w:r w:rsidRPr="000C1136">
        <w:rPr>
          <w:rFonts w:ascii="Times New Roman" w:eastAsia="Arial" w:hAnsi="Times New Roman" w:cs="Times New Roman"/>
          <w:bCs/>
          <w:sz w:val="24"/>
          <w:szCs w:val="24"/>
        </w:rPr>
        <w:t xml:space="preserve"> регламент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а </w:t>
      </w:r>
      <w:r w:rsidR="0039376B" w:rsidRPr="00ED5EFD">
        <w:rPr>
          <w:rFonts w:ascii="Times New Roman" w:eastAsia="Arial" w:hAnsi="Times New Roman" w:cs="Times New Roman"/>
          <w:bCs/>
          <w:sz w:val="24"/>
          <w:szCs w:val="24"/>
        </w:rPr>
        <w:t xml:space="preserve">изложить в </w:t>
      </w:r>
      <w:r w:rsidR="008914EF">
        <w:rPr>
          <w:rFonts w:ascii="Times New Roman" w:eastAsia="Arial" w:hAnsi="Times New Roman" w:cs="Times New Roman"/>
          <w:bCs/>
          <w:sz w:val="24"/>
          <w:szCs w:val="24"/>
        </w:rPr>
        <w:t>новой</w:t>
      </w:r>
      <w:r w:rsidR="0039376B" w:rsidRPr="00ED5EFD">
        <w:rPr>
          <w:rFonts w:ascii="Times New Roman" w:eastAsia="Arial" w:hAnsi="Times New Roman" w:cs="Times New Roman"/>
          <w:bCs/>
          <w:sz w:val="24"/>
          <w:szCs w:val="24"/>
        </w:rPr>
        <w:t xml:space="preserve"> редакции:</w:t>
      </w:r>
    </w:p>
    <w:p w:rsidR="0039376B" w:rsidRDefault="0039376B" w:rsidP="001D14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D5EFD">
        <w:rPr>
          <w:rFonts w:ascii="Times New Roman" w:eastAsia="Arial" w:hAnsi="Times New Roman" w:cs="Times New Roman"/>
          <w:bCs/>
          <w:sz w:val="24"/>
          <w:szCs w:val="24"/>
        </w:rPr>
        <w:t>«</w:t>
      </w:r>
      <w:r w:rsidR="008914EF" w:rsidRPr="008914EF">
        <w:rPr>
          <w:rFonts w:ascii="Times New Roman" w:eastAsia="Arial" w:hAnsi="Times New Roman" w:cs="Times New Roman"/>
          <w:bCs/>
          <w:sz w:val="24"/>
          <w:szCs w:val="24"/>
        </w:rPr>
        <w:t>Постановление Правительства РФ от 28.01.2006 N 47</w:t>
      </w:r>
      <w:r w:rsidR="008914EF">
        <w:rPr>
          <w:rFonts w:ascii="Times New Roman" w:eastAsia="Arial" w:hAnsi="Times New Roman" w:cs="Times New Roman"/>
          <w:bCs/>
          <w:sz w:val="24"/>
          <w:szCs w:val="24"/>
        </w:rPr>
        <w:t xml:space="preserve"> «</w:t>
      </w:r>
      <w:r w:rsidR="008914EF" w:rsidRPr="008914EF">
        <w:rPr>
          <w:rFonts w:ascii="Times New Roman" w:eastAsia="Arial" w:hAnsi="Times New Roman" w:cs="Times New Roman"/>
          <w:bCs/>
          <w:sz w:val="24"/>
          <w:szCs w:val="24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8914EF">
        <w:rPr>
          <w:rFonts w:ascii="Times New Roman" w:eastAsia="Arial" w:hAnsi="Times New Roman" w:cs="Times New Roman"/>
          <w:bCs/>
          <w:sz w:val="24"/>
          <w:szCs w:val="24"/>
        </w:rPr>
        <w:t>»</w:t>
      </w:r>
      <w:r w:rsidRPr="00ED5EFD">
        <w:rPr>
          <w:rFonts w:ascii="Times New Roman" w:eastAsia="Arial" w:hAnsi="Times New Roman" w:cs="Times New Roman"/>
          <w:bCs/>
          <w:sz w:val="24"/>
          <w:szCs w:val="24"/>
        </w:rPr>
        <w:t>»;</w:t>
      </w:r>
    </w:p>
    <w:p w:rsidR="008914EF" w:rsidRDefault="008914EF" w:rsidP="008914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1.2. </w:t>
      </w:r>
      <w:r w:rsidR="001B2363">
        <w:rPr>
          <w:rFonts w:ascii="Times New Roman" w:eastAsia="Arial" w:hAnsi="Times New Roman" w:cs="Times New Roman"/>
          <w:bCs/>
          <w:sz w:val="24"/>
          <w:szCs w:val="24"/>
        </w:rPr>
        <w:t>Пункт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4 Административного регламента изложить в новой редакции:</w:t>
      </w:r>
    </w:p>
    <w:p w:rsidR="00BC1263" w:rsidRDefault="008914EF" w:rsidP="008914E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«</w:t>
      </w:r>
      <w:r w:rsidR="001B2363">
        <w:rPr>
          <w:rFonts w:ascii="Times New Roman" w:eastAsia="Arial" w:hAnsi="Times New Roman" w:cs="Times New Roman"/>
          <w:bCs/>
          <w:sz w:val="24"/>
          <w:szCs w:val="24"/>
        </w:rPr>
        <w:t xml:space="preserve">4. </w:t>
      </w:r>
      <w:r w:rsidRPr="008914EF">
        <w:rPr>
          <w:rFonts w:ascii="Times New Roman" w:eastAsia="Arial" w:hAnsi="Times New Roman" w:cs="Times New Roman"/>
          <w:bCs/>
          <w:sz w:val="24"/>
          <w:szCs w:val="24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</w:t>
      </w:r>
      <w:r w:rsidR="001B2363">
        <w:rPr>
          <w:rFonts w:ascii="Times New Roman" w:eastAsia="Arial" w:hAnsi="Times New Roman" w:cs="Times New Roman"/>
          <w:bCs/>
          <w:sz w:val="24"/>
          <w:szCs w:val="24"/>
        </w:rPr>
        <w:t xml:space="preserve">(далее – субъекты проверки) </w:t>
      </w:r>
      <w:r w:rsidRPr="008914EF">
        <w:rPr>
          <w:rFonts w:ascii="Times New Roman" w:eastAsia="Arial" w:hAnsi="Times New Roman" w:cs="Times New Roman"/>
          <w:bCs/>
          <w:sz w:val="24"/>
          <w:szCs w:val="24"/>
        </w:rPr>
        <w:t>обязательных требований в отношении муниципального жилищного фонда</w:t>
      </w:r>
      <w:r w:rsidR="00BC1263"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proofErr w:type="gramStart"/>
      <w:r w:rsidRPr="00BC1263">
        <w:rPr>
          <w:rFonts w:ascii="Times New Roman" w:eastAsia="Arial" w:hAnsi="Times New Roman" w:cs="Times New Roman"/>
          <w:bCs/>
          <w:sz w:val="24"/>
          <w:szCs w:val="24"/>
        </w:rPr>
        <w:t>1)требований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>2)требований к формированию фондов капитального ремонта;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 xml:space="preserve">3)требований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</w:t>
      </w:r>
      <w:r w:rsidRPr="00BC1263">
        <w:rPr>
          <w:rFonts w:ascii="Times New Roman" w:eastAsia="Arial" w:hAnsi="Times New Roman" w:cs="Times New Roman"/>
          <w:bCs/>
          <w:sz w:val="24"/>
          <w:szCs w:val="24"/>
        </w:rPr>
        <w:lastRenderedPageBreak/>
        <w:t>услуги и (или) выполняющих работы по содержанию и ремонту общего имущества в многоквартирных домах;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>4)требований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>5)правил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>6)правил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>7)правил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>8)требований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 xml:space="preserve">9)требований к порядку размещения </w:t>
      </w:r>
      <w:proofErr w:type="spellStart"/>
      <w:r w:rsidRPr="00BC1263">
        <w:rPr>
          <w:rFonts w:ascii="Times New Roman" w:eastAsia="Arial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BC1263">
        <w:rPr>
          <w:rFonts w:ascii="Times New Roman" w:eastAsia="Arial" w:hAnsi="Times New Roman" w:cs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C1263" w:rsidRP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>10)требований к обеспечению доступности для инвалидов помещений в многоквартирных домах;</w:t>
      </w:r>
    </w:p>
    <w:p w:rsidR="008914EF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BC1263">
        <w:rPr>
          <w:rFonts w:ascii="Times New Roman" w:eastAsia="Arial" w:hAnsi="Times New Roman" w:cs="Times New Roman"/>
          <w:bCs/>
          <w:sz w:val="24"/>
          <w:szCs w:val="24"/>
        </w:rPr>
        <w:t>11)требований к предоставлению жилых помещений в наемных домах социального использования</w:t>
      </w:r>
      <w:r w:rsidR="001B2363">
        <w:rPr>
          <w:rFonts w:ascii="Times New Roman" w:eastAsia="Arial" w:hAnsi="Times New Roman" w:cs="Times New Roman"/>
          <w:bCs/>
          <w:sz w:val="24"/>
          <w:szCs w:val="24"/>
        </w:rPr>
        <w:t xml:space="preserve"> (далее – обязательные требования)</w:t>
      </w:r>
      <w:r w:rsidRPr="00BC1263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1B2363" w:rsidRDefault="001B23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1B2363">
        <w:rPr>
          <w:rFonts w:ascii="Times New Roman" w:eastAsia="Arial" w:hAnsi="Times New Roman" w:cs="Times New Roman"/>
          <w:bCs/>
          <w:sz w:val="24"/>
          <w:szCs w:val="24"/>
        </w:rPr>
        <w:t>Объектом муниципального жилищного контроля является муниципальный жилищный фонд</w:t>
      </w:r>
      <w:proofErr w:type="gramStart"/>
      <w:r w:rsidRPr="001B2363"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1D1411">
        <w:rPr>
          <w:rFonts w:ascii="Times New Roman" w:eastAsia="Arial" w:hAnsi="Times New Roman" w:cs="Times New Roman"/>
          <w:bCs/>
          <w:sz w:val="24"/>
          <w:szCs w:val="24"/>
        </w:rPr>
        <w:t>»;</w:t>
      </w:r>
      <w:proofErr w:type="gramEnd"/>
    </w:p>
    <w:p w:rsidR="008914EF" w:rsidRDefault="00BC1263" w:rsidP="001D141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1.3. Абзацы первый-восьмой пункта 4.1 Административного регламента</w:t>
      </w:r>
      <w:r w:rsidR="001D1411">
        <w:rPr>
          <w:rFonts w:ascii="Times New Roman" w:eastAsia="Arial" w:hAnsi="Times New Roman" w:cs="Times New Roman"/>
          <w:bCs/>
          <w:sz w:val="24"/>
          <w:szCs w:val="24"/>
        </w:rPr>
        <w:t xml:space="preserve"> признать утратившими силу;</w:t>
      </w:r>
    </w:p>
    <w:p w:rsidR="00BC1263" w:rsidRDefault="00BC1263" w:rsidP="00BC126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1.4. Пункт 4.1 Административного регламента дополнить пятнадцатым абзацем</w:t>
      </w:r>
      <w:r w:rsidR="001D1411">
        <w:rPr>
          <w:rFonts w:ascii="Times New Roman" w:eastAsia="Arial" w:hAnsi="Times New Roman" w:cs="Times New Roman"/>
          <w:bCs/>
          <w:sz w:val="24"/>
          <w:szCs w:val="24"/>
        </w:rPr>
        <w:t xml:space="preserve"> следующего содержания</w:t>
      </w:r>
      <w:r>
        <w:rPr>
          <w:rFonts w:ascii="Times New Roman" w:eastAsia="Arial" w:hAnsi="Times New Roman" w:cs="Times New Roman"/>
          <w:bCs/>
          <w:sz w:val="24"/>
          <w:szCs w:val="24"/>
        </w:rPr>
        <w:t>:</w:t>
      </w:r>
    </w:p>
    <w:p w:rsidR="00BC1263" w:rsidRDefault="00BC1263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«6) </w:t>
      </w:r>
      <w:r w:rsidRPr="00BC1263">
        <w:rPr>
          <w:rFonts w:ascii="Times New Roman" w:eastAsia="Arial" w:hAnsi="Times New Roman" w:cs="Times New Roman"/>
          <w:bCs/>
          <w:sz w:val="24"/>
          <w:szCs w:val="24"/>
        </w:rPr>
        <w:t>о понуждении к исполнению предписания</w:t>
      </w:r>
      <w:r w:rsidR="001D1411">
        <w:rPr>
          <w:rFonts w:ascii="Times New Roman" w:eastAsia="Arial" w:hAnsi="Times New Roman" w:cs="Times New Roman"/>
          <w:bCs/>
          <w:sz w:val="24"/>
          <w:szCs w:val="24"/>
        </w:rPr>
        <w:t>»;</w:t>
      </w:r>
    </w:p>
    <w:p w:rsid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1.5. Абзац девятый пункта 7 Административного регламента признать утратившим силу;</w:t>
      </w:r>
    </w:p>
    <w:p w:rsidR="00093AA5" w:rsidRP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1.6. </w:t>
      </w:r>
      <w:r w:rsidRPr="00093AA5">
        <w:rPr>
          <w:rFonts w:ascii="Times New Roman" w:eastAsia="Arial" w:hAnsi="Times New Roman" w:cs="Times New Roman"/>
          <w:bCs/>
          <w:sz w:val="24"/>
          <w:szCs w:val="24"/>
        </w:rPr>
        <w:t>Абзац десятый пункта 7 Административного регламента изложить в новой редакции:</w:t>
      </w:r>
    </w:p>
    <w:p w:rsid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«При организации и осуществлении муниципального жилищного контроля органы муниципального жилищного контроля </w:t>
      </w:r>
      <w:proofErr w:type="gramStart"/>
      <w:r w:rsidRPr="00093AA5">
        <w:rPr>
          <w:rFonts w:ascii="Times New Roman" w:eastAsia="Arial" w:hAnsi="Times New Roman" w:cs="Times New Roman"/>
          <w:bCs/>
          <w:sz w:val="24"/>
          <w:szCs w:val="24"/>
        </w:rPr>
        <w:t>используют</w:t>
      </w:r>
      <w:proofErr w:type="gramEnd"/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 в том числе размещенную в системе информацию.»</w:t>
      </w:r>
      <w:r w:rsidR="00E642D4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:rsidR="00093AA5" w:rsidRP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1.7. Часть 8.2.3 подпункта 8.2 пункта 8 Административного регламента изложить в новой редакции: </w:t>
      </w:r>
    </w:p>
    <w:p w:rsidR="00093AA5" w:rsidRP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«8.2.3. Основанием для включения плановой проверки в ежегодный план проведения плановых проверок </w:t>
      </w:r>
      <w:proofErr w:type="gramStart"/>
      <w:r w:rsidRPr="00093AA5">
        <w:rPr>
          <w:rFonts w:ascii="Times New Roman" w:eastAsia="Arial" w:hAnsi="Times New Roman" w:cs="Times New Roman"/>
          <w:bCs/>
          <w:sz w:val="24"/>
          <w:szCs w:val="24"/>
        </w:rPr>
        <w:t>является</w:t>
      </w:r>
      <w:proofErr w:type="gramEnd"/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 в том числе истечение одного года со дня:</w:t>
      </w:r>
    </w:p>
    <w:p w:rsidR="00093AA5" w:rsidRP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1)постановки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093AA5">
        <w:rPr>
          <w:rFonts w:ascii="Times New Roman" w:eastAsia="Arial" w:hAnsi="Times New Roman" w:cs="Times New Roman"/>
          <w:bCs/>
          <w:sz w:val="24"/>
          <w:szCs w:val="24"/>
        </w:rPr>
        <w:t>наймодателем</w:t>
      </w:r>
      <w:proofErr w:type="spellEnd"/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93AA5">
        <w:rPr>
          <w:rFonts w:ascii="Times New Roman" w:eastAsia="Arial" w:hAnsi="Times New Roman" w:cs="Times New Roman"/>
          <w:bCs/>
          <w:sz w:val="24"/>
          <w:szCs w:val="24"/>
        </w:rPr>
        <w:t>2)установления или изменения нормативов потребления коммунальных ресурсов (коммунальных услуг)</w:t>
      </w:r>
      <w:proofErr w:type="gramStart"/>
      <w:r w:rsidRPr="00093AA5">
        <w:rPr>
          <w:rFonts w:ascii="Times New Roman" w:eastAsia="Arial" w:hAnsi="Times New Roman" w:cs="Times New Roman"/>
          <w:bCs/>
          <w:sz w:val="24"/>
          <w:szCs w:val="24"/>
        </w:rPr>
        <w:t>.»</w:t>
      </w:r>
      <w:proofErr w:type="gramEnd"/>
      <w:r w:rsidR="00E642D4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:rsid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1.8. Часть </w:t>
      </w:r>
      <w:r w:rsidR="0014372F">
        <w:rPr>
          <w:rFonts w:ascii="Times New Roman" w:eastAsia="Arial" w:hAnsi="Times New Roman" w:cs="Times New Roman"/>
          <w:bCs/>
          <w:sz w:val="24"/>
          <w:szCs w:val="24"/>
        </w:rPr>
        <w:t>8.2.4 подпункта 8.2 пункта 8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93AA5">
        <w:rPr>
          <w:rFonts w:ascii="Times New Roman" w:eastAsia="Arial" w:hAnsi="Times New Roman" w:cs="Times New Roman"/>
          <w:bCs/>
          <w:sz w:val="24"/>
          <w:szCs w:val="24"/>
        </w:rPr>
        <w:t>Административного регламента признать утративш</w:t>
      </w:r>
      <w:r>
        <w:rPr>
          <w:rFonts w:ascii="Times New Roman" w:eastAsia="Arial" w:hAnsi="Times New Roman" w:cs="Times New Roman"/>
          <w:bCs/>
          <w:sz w:val="24"/>
          <w:szCs w:val="24"/>
        </w:rPr>
        <w:t>ей</w:t>
      </w:r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 силу;</w:t>
      </w:r>
    </w:p>
    <w:p w:rsidR="00093AA5" w:rsidRP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1.9. Ч</w:t>
      </w:r>
      <w:r w:rsidRPr="00093AA5">
        <w:rPr>
          <w:rFonts w:ascii="Times New Roman" w:eastAsia="Arial" w:hAnsi="Times New Roman" w:cs="Times New Roman"/>
          <w:bCs/>
          <w:sz w:val="24"/>
          <w:szCs w:val="24"/>
        </w:rPr>
        <w:t>асть 8.2.5 подпункта 8.2 пункта 8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093AA5">
        <w:rPr>
          <w:rFonts w:ascii="Times New Roman" w:eastAsia="Arial" w:hAnsi="Times New Roman" w:cs="Times New Roman"/>
          <w:bCs/>
          <w:sz w:val="24"/>
          <w:szCs w:val="24"/>
        </w:rPr>
        <w:t>Административного регламента изложить в новой редакции:</w:t>
      </w:r>
    </w:p>
    <w:p w:rsidR="00093AA5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93AA5">
        <w:rPr>
          <w:rFonts w:ascii="Times New Roman" w:eastAsia="Arial" w:hAnsi="Times New Roman" w:cs="Times New Roman"/>
          <w:bCs/>
          <w:sz w:val="24"/>
          <w:szCs w:val="24"/>
        </w:rPr>
        <w:t>«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8.2.5. </w:t>
      </w:r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При организации и осуществлении муниципального жилищного контроля органы муниципального жилищного контроля </w:t>
      </w:r>
      <w:proofErr w:type="gramStart"/>
      <w:r w:rsidRPr="00093AA5">
        <w:rPr>
          <w:rFonts w:ascii="Times New Roman" w:eastAsia="Arial" w:hAnsi="Times New Roman" w:cs="Times New Roman"/>
          <w:bCs/>
          <w:sz w:val="24"/>
          <w:szCs w:val="24"/>
        </w:rPr>
        <w:t>используют</w:t>
      </w:r>
      <w:proofErr w:type="gramEnd"/>
      <w:r w:rsidRPr="00093AA5">
        <w:rPr>
          <w:rFonts w:ascii="Times New Roman" w:eastAsia="Arial" w:hAnsi="Times New Roman" w:cs="Times New Roman"/>
          <w:bCs/>
          <w:sz w:val="24"/>
          <w:szCs w:val="24"/>
        </w:rPr>
        <w:t xml:space="preserve"> в том числе размещенную в системе информацию.»</w:t>
      </w:r>
      <w:r w:rsidR="00E642D4">
        <w:rPr>
          <w:rFonts w:ascii="Times New Roman" w:eastAsia="Arial" w:hAnsi="Times New Roman" w:cs="Times New Roman"/>
          <w:bCs/>
          <w:sz w:val="24"/>
          <w:szCs w:val="24"/>
        </w:rPr>
        <w:t>;</w:t>
      </w:r>
    </w:p>
    <w:p w:rsidR="00BC1263" w:rsidRDefault="00093AA5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1.10. Ч</w:t>
      </w:r>
      <w:r w:rsidR="0014372F">
        <w:rPr>
          <w:rFonts w:ascii="Times New Roman" w:eastAsia="Arial" w:hAnsi="Times New Roman" w:cs="Times New Roman"/>
          <w:bCs/>
          <w:sz w:val="24"/>
          <w:szCs w:val="24"/>
        </w:rPr>
        <w:t xml:space="preserve">асть 8.3.1 подпункта 8.3 пункта 8 Административного регламента </w:t>
      </w:r>
      <w:r>
        <w:rPr>
          <w:rFonts w:ascii="Times New Roman" w:eastAsia="Arial" w:hAnsi="Times New Roman" w:cs="Times New Roman"/>
          <w:bCs/>
          <w:sz w:val="24"/>
          <w:szCs w:val="24"/>
        </w:rPr>
        <w:t>признать утратившей силу;</w:t>
      </w:r>
    </w:p>
    <w:p w:rsidR="0014372F" w:rsidRDefault="00093AA5" w:rsidP="00656BD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lastRenderedPageBreak/>
        <w:t>1.11</w:t>
      </w:r>
      <w:r w:rsidR="0014372F">
        <w:rPr>
          <w:rFonts w:ascii="Times New Roman" w:eastAsia="Arial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Arial" w:hAnsi="Times New Roman" w:cs="Times New Roman"/>
          <w:bCs/>
          <w:sz w:val="24"/>
          <w:szCs w:val="24"/>
        </w:rPr>
        <w:t>Ч</w:t>
      </w:r>
      <w:r w:rsidR="00656BDF">
        <w:rPr>
          <w:rFonts w:ascii="Times New Roman" w:eastAsia="Arial" w:hAnsi="Times New Roman" w:cs="Times New Roman"/>
          <w:bCs/>
          <w:sz w:val="24"/>
          <w:szCs w:val="24"/>
        </w:rPr>
        <w:t>асть 8.3.2 подпункта 8.3 пункта 8 Административного регламента изложить в новой редакции:</w:t>
      </w:r>
    </w:p>
    <w:p w:rsidR="00656BDF" w:rsidRDefault="00656BDF" w:rsidP="00093AA5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«</w:t>
      </w:r>
      <w:r w:rsidR="00093AA5">
        <w:rPr>
          <w:rFonts w:ascii="Times New Roman" w:eastAsia="Arial" w:hAnsi="Times New Roman" w:cs="Times New Roman"/>
          <w:bCs/>
          <w:sz w:val="24"/>
          <w:szCs w:val="24"/>
        </w:rPr>
        <w:t xml:space="preserve">8.3.2. </w:t>
      </w:r>
      <w:r w:rsidRPr="00656BDF">
        <w:rPr>
          <w:rFonts w:ascii="Times New Roman" w:eastAsia="Arial" w:hAnsi="Times New Roman" w:cs="Times New Roman"/>
          <w:bCs/>
          <w:sz w:val="24"/>
          <w:szCs w:val="24"/>
        </w:rPr>
        <w:t xml:space="preserve">При организации и осуществлении муниципального жилищного контроля органы муниципального жилищного контроля </w:t>
      </w:r>
      <w:proofErr w:type="gramStart"/>
      <w:r w:rsidRPr="00656BDF">
        <w:rPr>
          <w:rFonts w:ascii="Times New Roman" w:eastAsia="Arial" w:hAnsi="Times New Roman" w:cs="Times New Roman"/>
          <w:bCs/>
          <w:sz w:val="24"/>
          <w:szCs w:val="24"/>
        </w:rPr>
        <w:t>используют</w:t>
      </w:r>
      <w:proofErr w:type="gramEnd"/>
      <w:r w:rsidRPr="00656BDF">
        <w:rPr>
          <w:rFonts w:ascii="Times New Roman" w:eastAsia="Arial" w:hAnsi="Times New Roman" w:cs="Times New Roman"/>
          <w:bCs/>
          <w:sz w:val="24"/>
          <w:szCs w:val="24"/>
        </w:rPr>
        <w:t xml:space="preserve"> в том числе размещенную в системе информацию.</w:t>
      </w:r>
      <w:r>
        <w:rPr>
          <w:rFonts w:ascii="Times New Roman" w:eastAsia="Arial" w:hAnsi="Times New Roman" w:cs="Times New Roman"/>
          <w:bCs/>
          <w:sz w:val="24"/>
          <w:szCs w:val="24"/>
        </w:rPr>
        <w:t>»</w:t>
      </w:r>
    </w:p>
    <w:p w:rsidR="00DA2D23" w:rsidRPr="00ED5EFD" w:rsidRDefault="00DA2D23" w:rsidP="00DA2D23">
      <w:pPr>
        <w:tabs>
          <w:tab w:val="left" w:pos="993"/>
        </w:tabs>
        <w:suppressAutoHyphens/>
        <w:spacing w:after="120" w:line="24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1.</w:t>
      </w:r>
      <w:r w:rsidR="00093AA5">
        <w:rPr>
          <w:rFonts w:ascii="Times New Roman" w:eastAsia="Arial" w:hAnsi="Times New Roman" w:cs="Times New Roman"/>
          <w:bCs/>
          <w:sz w:val="24"/>
          <w:szCs w:val="24"/>
        </w:rPr>
        <w:t>12</w:t>
      </w:r>
      <w:r>
        <w:rPr>
          <w:rFonts w:ascii="Times New Roman" w:eastAsia="Arial" w:hAnsi="Times New Roman" w:cs="Times New Roman"/>
          <w:bCs/>
          <w:sz w:val="24"/>
          <w:szCs w:val="24"/>
        </w:rPr>
        <w:t>. Подпункт 2 пункта 39 Административного регламента признать утратившим силу.</w:t>
      </w:r>
    </w:p>
    <w:p w:rsidR="0028137C" w:rsidRPr="00ED5EFD" w:rsidRDefault="0028137C" w:rsidP="00ED5EFD">
      <w:pPr>
        <w:tabs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8137C" w:rsidRDefault="00DA2D23" w:rsidP="0028137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И.о. 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28137C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поселения</w:t>
      </w:r>
      <w:r w:rsidR="004E09D0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М.Е. Ефимова</w:t>
      </w:r>
      <w:r w:rsidR="00656B21" w:rsidRPr="00ED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D5EFD" w:rsidRDefault="00ED5EFD" w:rsidP="0028137C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ED5EFD" w:rsidSect="00ED5E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C89" w:rsidRDefault="00F56C89" w:rsidP="0028137C">
      <w:pPr>
        <w:spacing w:after="0" w:line="240" w:lineRule="auto"/>
      </w:pPr>
      <w:r>
        <w:separator/>
      </w:r>
    </w:p>
  </w:endnote>
  <w:endnote w:type="continuationSeparator" w:id="0">
    <w:p w:rsidR="00F56C89" w:rsidRDefault="00F56C89" w:rsidP="00281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C89" w:rsidRDefault="00F56C89" w:rsidP="0028137C">
      <w:pPr>
        <w:spacing w:after="0" w:line="240" w:lineRule="auto"/>
      </w:pPr>
      <w:r>
        <w:separator/>
      </w:r>
    </w:p>
  </w:footnote>
  <w:footnote w:type="continuationSeparator" w:id="0">
    <w:p w:rsidR="00F56C89" w:rsidRDefault="00F56C89" w:rsidP="00281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2E6A"/>
    <w:multiLevelType w:val="hybridMultilevel"/>
    <w:tmpl w:val="BD283AFA"/>
    <w:lvl w:ilvl="0" w:tplc="83C003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7C"/>
    <w:rsid w:val="00032AF7"/>
    <w:rsid w:val="00037DD6"/>
    <w:rsid w:val="00065624"/>
    <w:rsid w:val="00092795"/>
    <w:rsid w:val="00093AA5"/>
    <w:rsid w:val="000C1136"/>
    <w:rsid w:val="0013596D"/>
    <w:rsid w:val="0014372F"/>
    <w:rsid w:val="001B2363"/>
    <w:rsid w:val="001D1411"/>
    <w:rsid w:val="0028137C"/>
    <w:rsid w:val="0039376B"/>
    <w:rsid w:val="004E09D0"/>
    <w:rsid w:val="00521FFC"/>
    <w:rsid w:val="005D656D"/>
    <w:rsid w:val="00656B21"/>
    <w:rsid w:val="00656BDF"/>
    <w:rsid w:val="006A6FBD"/>
    <w:rsid w:val="006B7E27"/>
    <w:rsid w:val="007039D4"/>
    <w:rsid w:val="00733A3D"/>
    <w:rsid w:val="00740529"/>
    <w:rsid w:val="007B0B35"/>
    <w:rsid w:val="008728B2"/>
    <w:rsid w:val="008914EF"/>
    <w:rsid w:val="0098669F"/>
    <w:rsid w:val="00A2459F"/>
    <w:rsid w:val="00A40C95"/>
    <w:rsid w:val="00A92A08"/>
    <w:rsid w:val="00AA6EEC"/>
    <w:rsid w:val="00AD3D9E"/>
    <w:rsid w:val="00AE48B8"/>
    <w:rsid w:val="00BC1263"/>
    <w:rsid w:val="00BF1720"/>
    <w:rsid w:val="00C357BF"/>
    <w:rsid w:val="00CD4BBA"/>
    <w:rsid w:val="00D144A0"/>
    <w:rsid w:val="00DA2D23"/>
    <w:rsid w:val="00E642D4"/>
    <w:rsid w:val="00EB052E"/>
    <w:rsid w:val="00ED5EFD"/>
    <w:rsid w:val="00F02089"/>
    <w:rsid w:val="00F56C89"/>
    <w:rsid w:val="00F65084"/>
    <w:rsid w:val="00FA1254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37C"/>
  </w:style>
  <w:style w:type="paragraph" w:styleId="a7">
    <w:name w:val="footer"/>
    <w:basedOn w:val="a"/>
    <w:link w:val="a8"/>
    <w:uiPriority w:val="99"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37C"/>
  </w:style>
  <w:style w:type="paragraph" w:customStyle="1" w:styleId="a9">
    <w:name w:val="Знак Знак Знак Знак"/>
    <w:basedOn w:val="a"/>
    <w:rsid w:val="00656B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B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3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137C"/>
  </w:style>
  <w:style w:type="paragraph" w:styleId="a7">
    <w:name w:val="footer"/>
    <w:basedOn w:val="a"/>
    <w:link w:val="a8"/>
    <w:uiPriority w:val="99"/>
    <w:unhideWhenUsed/>
    <w:rsid w:val="00281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137C"/>
  </w:style>
  <w:style w:type="paragraph" w:customStyle="1" w:styleId="a9">
    <w:name w:val="Знак Знак Знак Знак"/>
    <w:basedOn w:val="a"/>
    <w:rsid w:val="00656B2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6B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cp:lastPrinted>2021-07-01T08:48:00Z</cp:lastPrinted>
  <dcterms:created xsi:type="dcterms:W3CDTF">2021-07-30T03:57:00Z</dcterms:created>
  <dcterms:modified xsi:type="dcterms:W3CDTF">2021-08-12T09:24:00Z</dcterms:modified>
</cp:coreProperties>
</file>