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B19" w:rsidRPr="00E30DB1" w:rsidRDefault="00DC1B19" w:rsidP="00DC1B19">
      <w:pPr>
        <w:widowControl w:val="0"/>
        <w:tabs>
          <w:tab w:val="left" w:pos="284"/>
        </w:tabs>
        <w:spacing w:after="240" w:line="240" w:lineRule="auto"/>
        <w:ind w:right="45"/>
        <w:jc w:val="center"/>
      </w:pPr>
      <w:r>
        <w:rPr>
          <w:noProof/>
        </w:rPr>
        <w:drawing>
          <wp:inline distT="0" distB="0" distL="0" distR="0">
            <wp:extent cx="478155" cy="690880"/>
            <wp:effectExtent l="19050" t="0" r="0" b="0"/>
            <wp:docPr id="7"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cstate="print"/>
                    <a:srcRect/>
                    <a:stretch>
                      <a:fillRect/>
                    </a:stretch>
                  </pic:blipFill>
                  <pic:spPr bwMode="auto">
                    <a:xfrm>
                      <a:off x="0" y="0"/>
                      <a:ext cx="478155" cy="690880"/>
                    </a:xfrm>
                    <a:prstGeom prst="rect">
                      <a:avLst/>
                    </a:prstGeom>
                    <a:noFill/>
                    <a:ln w="9525">
                      <a:noFill/>
                      <a:miter lim="800000"/>
                      <a:headEnd/>
                      <a:tailEnd/>
                    </a:ln>
                  </pic:spPr>
                </pic:pic>
              </a:graphicData>
            </a:graphic>
          </wp:inline>
        </w:drawing>
      </w:r>
    </w:p>
    <w:p w:rsidR="00DC1B19" w:rsidRPr="00BB5B70" w:rsidRDefault="00DC1B19" w:rsidP="00DC1B19">
      <w:pPr>
        <w:widowControl w:val="0"/>
        <w:tabs>
          <w:tab w:val="left" w:pos="284"/>
        </w:tabs>
        <w:spacing w:after="480" w:line="240" w:lineRule="auto"/>
        <w:ind w:right="45"/>
        <w:jc w:val="center"/>
        <w:rPr>
          <w:rFonts w:ascii="Times New Roman" w:hAnsi="Times New Roman"/>
          <w:b/>
          <w:sz w:val="32"/>
          <w:szCs w:val="32"/>
        </w:rPr>
      </w:pPr>
      <w:r w:rsidRPr="00BB5B70">
        <w:rPr>
          <w:rFonts w:ascii="Times New Roman" w:hAnsi="Times New Roman"/>
          <w:b/>
          <w:sz w:val="32"/>
          <w:szCs w:val="32"/>
        </w:rPr>
        <w:t>АДМИНИСТРАЦИЯ ЗАВОДСКОГО СЕЛЬСКОГО ПОСЕЛЕНИЯ</w:t>
      </w:r>
    </w:p>
    <w:p w:rsidR="00DC1B19" w:rsidRPr="00BB5B70" w:rsidRDefault="00DC1B19" w:rsidP="00DC1B19">
      <w:pPr>
        <w:spacing w:after="0" w:line="240" w:lineRule="auto"/>
        <w:jc w:val="center"/>
        <w:rPr>
          <w:rFonts w:ascii="Times New Roman" w:hAnsi="Times New Roman"/>
          <w:sz w:val="28"/>
          <w:szCs w:val="28"/>
        </w:rPr>
      </w:pPr>
      <w:r w:rsidRPr="00BB5B70">
        <w:rPr>
          <w:rFonts w:ascii="Times New Roman" w:hAnsi="Times New Roman"/>
          <w:sz w:val="28"/>
          <w:szCs w:val="28"/>
        </w:rPr>
        <w:t>ПАРАБЕЛЬСКОГО РАЙОНА</w:t>
      </w:r>
    </w:p>
    <w:p w:rsidR="00DC1B19" w:rsidRPr="00BB5B70" w:rsidRDefault="00DC1B19" w:rsidP="00DC1B19">
      <w:pPr>
        <w:spacing w:after="480" w:line="240" w:lineRule="auto"/>
        <w:jc w:val="center"/>
        <w:rPr>
          <w:rFonts w:ascii="Times New Roman" w:hAnsi="Times New Roman"/>
          <w:sz w:val="28"/>
          <w:szCs w:val="28"/>
        </w:rPr>
      </w:pPr>
      <w:r w:rsidRPr="00BB5B70">
        <w:rPr>
          <w:rFonts w:ascii="Times New Roman" w:hAnsi="Times New Roman"/>
          <w:sz w:val="28"/>
          <w:szCs w:val="28"/>
        </w:rPr>
        <w:t>ТОМСКОЙ ОБЛАСТИ</w:t>
      </w:r>
    </w:p>
    <w:p w:rsidR="00DC1B19" w:rsidRPr="00BB5B70" w:rsidRDefault="00DC1B19" w:rsidP="00DC1B19">
      <w:pPr>
        <w:spacing w:after="480" w:line="240" w:lineRule="auto"/>
        <w:jc w:val="center"/>
        <w:rPr>
          <w:rFonts w:ascii="Times New Roman" w:hAnsi="Times New Roman"/>
          <w:b/>
          <w:bCs/>
          <w:sz w:val="32"/>
          <w:szCs w:val="32"/>
        </w:rPr>
      </w:pPr>
      <w:r w:rsidRPr="00BB5B70">
        <w:rPr>
          <w:rFonts w:ascii="Times New Roman" w:hAnsi="Times New Roman"/>
          <w:b/>
          <w:bCs/>
          <w:sz w:val="32"/>
          <w:szCs w:val="32"/>
        </w:rPr>
        <w:t>ПОСТАНОВЛЕНИЕ</w:t>
      </w:r>
    </w:p>
    <w:p w:rsidR="00DC1B19" w:rsidRPr="00A710A1" w:rsidRDefault="00DC1B19" w:rsidP="00DC1B19">
      <w:pPr>
        <w:spacing w:after="480" w:line="240" w:lineRule="auto"/>
        <w:jc w:val="both"/>
        <w:rPr>
          <w:rFonts w:ascii="Times New Roman" w:hAnsi="Times New Roman"/>
          <w:sz w:val="24"/>
          <w:szCs w:val="24"/>
        </w:rPr>
      </w:pPr>
      <w:r w:rsidRPr="00A710A1">
        <w:rPr>
          <w:rFonts w:ascii="Times New Roman" w:hAnsi="Times New Roman"/>
          <w:sz w:val="24"/>
          <w:szCs w:val="24"/>
        </w:rPr>
        <w:t xml:space="preserve">от </w:t>
      </w:r>
      <w:r w:rsidR="00524360">
        <w:rPr>
          <w:rFonts w:ascii="Times New Roman" w:hAnsi="Times New Roman"/>
          <w:sz w:val="24"/>
          <w:szCs w:val="24"/>
        </w:rPr>
        <w:t>26.02.2020</w:t>
      </w:r>
      <w:r w:rsidRPr="00A710A1">
        <w:rPr>
          <w:rFonts w:ascii="Times New Roman" w:hAnsi="Times New Roman"/>
          <w:sz w:val="24"/>
          <w:szCs w:val="24"/>
        </w:rPr>
        <w:tab/>
      </w:r>
      <w:r w:rsidRPr="00A710A1">
        <w:rPr>
          <w:rFonts w:ascii="Times New Roman" w:hAnsi="Times New Roman"/>
          <w:sz w:val="24"/>
          <w:szCs w:val="24"/>
        </w:rPr>
        <w:tab/>
      </w:r>
      <w:r w:rsidRPr="00A710A1">
        <w:rPr>
          <w:rFonts w:ascii="Times New Roman" w:hAnsi="Times New Roman"/>
          <w:sz w:val="24"/>
          <w:szCs w:val="24"/>
        </w:rPr>
        <w:tab/>
      </w:r>
      <w:r w:rsidRPr="00A710A1">
        <w:rPr>
          <w:rFonts w:ascii="Times New Roman" w:hAnsi="Times New Roman"/>
          <w:sz w:val="24"/>
          <w:szCs w:val="24"/>
        </w:rPr>
        <w:tab/>
      </w:r>
      <w:r w:rsidRPr="00A710A1">
        <w:rPr>
          <w:rFonts w:ascii="Times New Roman" w:hAnsi="Times New Roman"/>
          <w:sz w:val="24"/>
          <w:szCs w:val="24"/>
        </w:rPr>
        <w:tab/>
      </w:r>
      <w:r w:rsidRPr="00A710A1">
        <w:rPr>
          <w:rFonts w:ascii="Times New Roman" w:hAnsi="Times New Roman"/>
          <w:sz w:val="24"/>
          <w:szCs w:val="24"/>
        </w:rPr>
        <w:tab/>
      </w:r>
      <w:r w:rsidRPr="00A710A1">
        <w:rPr>
          <w:rFonts w:ascii="Times New Roman" w:hAnsi="Times New Roman"/>
          <w:sz w:val="24"/>
          <w:szCs w:val="24"/>
        </w:rPr>
        <w:tab/>
      </w:r>
      <w:r w:rsidRPr="00A710A1">
        <w:rPr>
          <w:rFonts w:ascii="Times New Roman" w:hAnsi="Times New Roman"/>
          <w:sz w:val="24"/>
          <w:szCs w:val="24"/>
        </w:rPr>
        <w:tab/>
      </w:r>
      <w:r w:rsidRPr="00A710A1">
        <w:rPr>
          <w:rFonts w:ascii="Times New Roman" w:hAnsi="Times New Roman"/>
          <w:sz w:val="24"/>
          <w:szCs w:val="24"/>
        </w:rPr>
        <w:tab/>
      </w:r>
      <w:r>
        <w:rPr>
          <w:rFonts w:ascii="Times New Roman" w:hAnsi="Times New Roman"/>
          <w:sz w:val="24"/>
          <w:szCs w:val="24"/>
        </w:rPr>
        <w:tab/>
      </w:r>
      <w:r w:rsidR="00524360">
        <w:rPr>
          <w:rFonts w:ascii="Times New Roman" w:hAnsi="Times New Roman"/>
          <w:sz w:val="24"/>
          <w:szCs w:val="24"/>
        </w:rPr>
        <w:tab/>
      </w:r>
      <w:r>
        <w:rPr>
          <w:rFonts w:ascii="Times New Roman" w:hAnsi="Times New Roman"/>
          <w:sz w:val="24"/>
          <w:szCs w:val="24"/>
        </w:rPr>
        <w:t>№</w:t>
      </w:r>
      <w:r w:rsidR="00524360">
        <w:rPr>
          <w:rFonts w:ascii="Times New Roman" w:hAnsi="Times New Roman"/>
          <w:sz w:val="24"/>
          <w:szCs w:val="24"/>
        </w:rPr>
        <w:t xml:space="preserve"> 12</w:t>
      </w:r>
    </w:p>
    <w:p w:rsidR="00CF391B" w:rsidRDefault="00401342" w:rsidP="00401342">
      <w:pPr>
        <w:jc w:val="center"/>
        <w:rPr>
          <w:rFonts w:ascii="Times New Roman" w:hAnsi="Times New Roman" w:cs="Times New Roman"/>
          <w:sz w:val="24"/>
          <w:szCs w:val="24"/>
        </w:rPr>
      </w:pPr>
      <w:r w:rsidRPr="00401342">
        <w:rPr>
          <w:rFonts w:ascii="Times New Roman" w:hAnsi="Times New Roman" w:cs="Times New Roman"/>
          <w:sz w:val="24"/>
          <w:szCs w:val="24"/>
        </w:rPr>
        <w:t>Об утверждении административного регламента по предоставлению муниципальной услуги</w:t>
      </w:r>
      <w:r>
        <w:rPr>
          <w:rFonts w:ascii="Times New Roman" w:hAnsi="Times New Roman" w:cs="Times New Roman"/>
          <w:sz w:val="24"/>
          <w:szCs w:val="24"/>
        </w:rPr>
        <w:t xml:space="preserve"> </w:t>
      </w:r>
      <w:r w:rsidR="005C02C6" w:rsidRPr="005C02C6">
        <w:rPr>
          <w:rFonts w:ascii="Times New Roman" w:hAnsi="Times New Roman" w:cs="Times New Roman"/>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01342" w:rsidRDefault="00401342" w:rsidP="00401342">
      <w:pPr>
        <w:spacing w:after="0"/>
        <w:ind w:firstLine="709"/>
        <w:jc w:val="both"/>
        <w:rPr>
          <w:rFonts w:ascii="Times New Roman" w:hAnsi="Times New Roman" w:cs="Times New Roman"/>
          <w:sz w:val="24"/>
          <w:szCs w:val="24"/>
        </w:rPr>
      </w:pPr>
      <w:r w:rsidRPr="00401342">
        <w:rPr>
          <w:rFonts w:ascii="Times New Roman" w:hAnsi="Times New Roman" w:cs="Times New Roman"/>
          <w:sz w:val="24"/>
          <w:szCs w:val="24"/>
        </w:rPr>
        <w:t xml:space="preserve">В соответствии с Федеральным </w:t>
      </w:r>
      <w:r>
        <w:rPr>
          <w:rFonts w:ascii="Times New Roman" w:hAnsi="Times New Roman" w:cs="Times New Roman"/>
          <w:sz w:val="24"/>
          <w:szCs w:val="24"/>
        </w:rPr>
        <w:t>законом от 08.11.2007 № 257-ФЗ «</w:t>
      </w:r>
      <w:r w:rsidRPr="00401342">
        <w:rPr>
          <w:rFonts w:ascii="Times New Roman" w:hAnsi="Times New Roman" w:cs="Times New Roman"/>
          <w:sz w:val="24"/>
          <w:szCs w:val="24"/>
        </w:rPr>
        <w:t xml:space="preserve">Об автомобильных дорогах </w:t>
      </w:r>
      <w:proofErr w:type="gramStart"/>
      <w:r w:rsidRPr="00401342">
        <w:rPr>
          <w:rFonts w:ascii="Times New Roman" w:hAnsi="Times New Roman" w:cs="Times New Roman"/>
          <w:sz w:val="24"/>
          <w:szCs w:val="24"/>
        </w:rPr>
        <w:t>и</w:t>
      </w:r>
      <w:proofErr w:type="gramEnd"/>
      <w:r w:rsidRPr="00401342">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w:t>
      </w:r>
      <w:r>
        <w:rPr>
          <w:rFonts w:ascii="Times New Roman" w:hAnsi="Times New Roman" w:cs="Times New Roman"/>
          <w:sz w:val="24"/>
          <w:szCs w:val="24"/>
        </w:rPr>
        <w:t>льные акты Российской Федерации»</w:t>
      </w:r>
      <w:r w:rsidRPr="00401342">
        <w:rPr>
          <w:rFonts w:ascii="Times New Roman" w:hAnsi="Times New Roman" w:cs="Times New Roman"/>
          <w:sz w:val="24"/>
          <w:szCs w:val="24"/>
        </w:rPr>
        <w:t xml:space="preserve">, Федеральным </w:t>
      </w:r>
      <w:r>
        <w:rPr>
          <w:rFonts w:ascii="Times New Roman" w:hAnsi="Times New Roman" w:cs="Times New Roman"/>
          <w:sz w:val="24"/>
          <w:szCs w:val="24"/>
        </w:rPr>
        <w:t>законом № 210-ФЗ</w:t>
      </w:r>
      <w:r w:rsidRPr="00401342">
        <w:rPr>
          <w:rFonts w:ascii="Times New Roman" w:hAnsi="Times New Roman" w:cs="Times New Roman"/>
          <w:sz w:val="24"/>
          <w:szCs w:val="24"/>
        </w:rPr>
        <w:t>, приказом Министерства транспорта Российской</w:t>
      </w:r>
      <w:r>
        <w:rPr>
          <w:rFonts w:ascii="Times New Roman" w:hAnsi="Times New Roman" w:cs="Times New Roman"/>
          <w:sz w:val="24"/>
          <w:szCs w:val="24"/>
        </w:rPr>
        <w:t xml:space="preserve"> Федерации от 24.07.2012 № 258 «</w:t>
      </w:r>
      <w:r w:rsidRPr="00401342">
        <w:rPr>
          <w:rFonts w:ascii="Times New Roman" w:hAnsi="Times New Roman" w:cs="Times New Roman"/>
          <w:sz w:val="24"/>
          <w:szCs w:val="24"/>
        </w:rPr>
        <w:t xml:space="preserve">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w:t>
      </w:r>
      <w:r>
        <w:rPr>
          <w:rFonts w:ascii="Times New Roman" w:hAnsi="Times New Roman" w:cs="Times New Roman"/>
          <w:sz w:val="24"/>
          <w:szCs w:val="24"/>
        </w:rPr>
        <w:t>и (или) крупногабаритных грузов»,</w:t>
      </w:r>
    </w:p>
    <w:p w:rsidR="00401342" w:rsidRDefault="00401342" w:rsidP="00401342">
      <w:pPr>
        <w:spacing w:after="0"/>
        <w:ind w:firstLine="709"/>
        <w:jc w:val="both"/>
        <w:rPr>
          <w:rFonts w:ascii="Times New Roman" w:hAnsi="Times New Roman" w:cs="Times New Roman"/>
          <w:sz w:val="24"/>
          <w:szCs w:val="24"/>
        </w:rPr>
      </w:pPr>
      <w:r>
        <w:rPr>
          <w:rFonts w:ascii="Times New Roman" w:hAnsi="Times New Roman" w:cs="Times New Roman"/>
          <w:sz w:val="24"/>
          <w:szCs w:val="24"/>
        </w:rPr>
        <w:t>ПОСТАНОВЛЯЮ:</w:t>
      </w:r>
    </w:p>
    <w:p w:rsidR="00401342" w:rsidRDefault="00401342" w:rsidP="00401342">
      <w:pPr>
        <w:spacing w:after="0"/>
        <w:ind w:firstLine="709"/>
        <w:jc w:val="both"/>
        <w:rPr>
          <w:rFonts w:ascii="Times New Roman" w:hAnsi="Times New Roman" w:cs="Times New Roman"/>
          <w:sz w:val="24"/>
          <w:szCs w:val="24"/>
        </w:rPr>
      </w:pPr>
      <w:r w:rsidRPr="00401342">
        <w:rPr>
          <w:rFonts w:ascii="Times New Roman" w:hAnsi="Times New Roman" w:cs="Times New Roman"/>
          <w:sz w:val="24"/>
          <w:szCs w:val="24"/>
        </w:rPr>
        <w:t xml:space="preserve">1.Утвердить административный регламент по предоставлению муниципальной услуги </w:t>
      </w:r>
      <w:r w:rsidR="005C02C6" w:rsidRPr="005C02C6">
        <w:rPr>
          <w:rFonts w:ascii="Times New Roman" w:hAnsi="Times New Roman" w:cs="Times New Roman"/>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401342">
        <w:rPr>
          <w:rFonts w:ascii="Times New Roman" w:hAnsi="Times New Roman" w:cs="Times New Roman"/>
          <w:sz w:val="24"/>
          <w:szCs w:val="24"/>
        </w:rPr>
        <w:t xml:space="preserve"> согласно приложению к настоящему постановлению.</w:t>
      </w:r>
    </w:p>
    <w:p w:rsidR="00401342" w:rsidRDefault="00401342" w:rsidP="00401342">
      <w:pPr>
        <w:pStyle w:val="a4"/>
        <w:tabs>
          <w:tab w:val="left" w:pos="426"/>
        </w:tabs>
        <w:ind w:firstLine="709"/>
        <w:jc w:val="both"/>
      </w:pPr>
      <w:r w:rsidRPr="00A8095D">
        <w:t>2. Настоящее постановление вступает в силу со дня его официального обнародования.</w:t>
      </w:r>
    </w:p>
    <w:p w:rsidR="00401342" w:rsidRPr="00A710A1" w:rsidRDefault="00401342" w:rsidP="00401342">
      <w:pPr>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r w:rsidRPr="00A710A1">
        <w:rPr>
          <w:rFonts w:ascii="Times New Roman" w:hAnsi="Times New Roman"/>
          <w:sz w:val="24"/>
          <w:szCs w:val="24"/>
        </w:rPr>
        <w:t xml:space="preserve">3. </w:t>
      </w:r>
      <w:proofErr w:type="gramStart"/>
      <w:r w:rsidRPr="00A710A1">
        <w:rPr>
          <w:rFonts w:ascii="Times New Roman" w:hAnsi="Times New Roman"/>
          <w:sz w:val="24"/>
          <w:szCs w:val="24"/>
        </w:rPr>
        <w:t>Разместить</w:t>
      </w:r>
      <w:proofErr w:type="gramEnd"/>
      <w:r w:rsidRPr="00A710A1">
        <w:rPr>
          <w:rFonts w:ascii="Times New Roman" w:hAnsi="Times New Roman"/>
          <w:sz w:val="24"/>
          <w:szCs w:val="24"/>
        </w:rPr>
        <w:t xml:space="preserve"> настоящее постановление в информационном бюллетене Администрации Заводского сельского поселения, а также на официальном сайте муниципального образования «Заводское сельское поселение» в информационно-телекоммуникационной сети «Интернет»</w:t>
      </w:r>
      <w:r w:rsidRPr="00A710A1">
        <w:rPr>
          <w:rFonts w:ascii="Times New Roman" w:hAnsi="Times New Roman"/>
          <w:color w:val="FF0000"/>
          <w:sz w:val="24"/>
          <w:szCs w:val="24"/>
        </w:rPr>
        <w:t xml:space="preserve"> </w:t>
      </w:r>
      <w:hyperlink r:id="rId9" w:history="1">
        <w:r w:rsidRPr="00F918DE">
          <w:rPr>
            <w:rStyle w:val="a3"/>
            <w:rFonts w:ascii="Times New Roman" w:hAnsi="Times New Roman"/>
            <w:sz w:val="24"/>
            <w:szCs w:val="24"/>
            <w:lang w:val="en-US"/>
          </w:rPr>
          <w:t>www</w:t>
        </w:r>
        <w:r w:rsidRPr="00F918DE">
          <w:rPr>
            <w:rStyle w:val="a3"/>
            <w:rFonts w:ascii="Times New Roman" w:hAnsi="Times New Roman"/>
            <w:sz w:val="24"/>
            <w:szCs w:val="24"/>
          </w:rPr>
          <w:t>.</w:t>
        </w:r>
        <w:proofErr w:type="spellStart"/>
        <w:r w:rsidRPr="00F918DE">
          <w:rPr>
            <w:rStyle w:val="a3"/>
            <w:rFonts w:ascii="Times New Roman" w:hAnsi="Times New Roman"/>
            <w:sz w:val="24"/>
            <w:szCs w:val="24"/>
            <w:lang w:val="en-US"/>
          </w:rPr>
          <w:t>zavodscoe</w:t>
        </w:r>
        <w:proofErr w:type="spellEnd"/>
        <w:r w:rsidRPr="00F918DE">
          <w:rPr>
            <w:rStyle w:val="a3"/>
            <w:rFonts w:ascii="Times New Roman" w:hAnsi="Times New Roman"/>
            <w:sz w:val="24"/>
            <w:szCs w:val="24"/>
          </w:rPr>
          <w:t>.</w:t>
        </w:r>
        <w:proofErr w:type="spellStart"/>
        <w:r w:rsidRPr="00F918DE">
          <w:rPr>
            <w:rStyle w:val="a3"/>
            <w:rFonts w:ascii="Times New Roman" w:hAnsi="Times New Roman"/>
            <w:sz w:val="24"/>
            <w:szCs w:val="24"/>
            <w:lang w:val="en-US"/>
          </w:rPr>
          <w:t>ru</w:t>
        </w:r>
        <w:proofErr w:type="spellEnd"/>
      </w:hyperlink>
      <w:r w:rsidRPr="00A710A1">
        <w:rPr>
          <w:rFonts w:ascii="Times New Roman" w:hAnsi="Times New Roman"/>
          <w:sz w:val="24"/>
          <w:szCs w:val="24"/>
        </w:rPr>
        <w:t>.</w:t>
      </w:r>
    </w:p>
    <w:p w:rsidR="00401342" w:rsidRPr="00A710A1" w:rsidRDefault="00401342" w:rsidP="00401342">
      <w:pPr>
        <w:spacing w:after="0" w:line="240" w:lineRule="auto"/>
        <w:ind w:firstLine="709"/>
        <w:jc w:val="both"/>
        <w:rPr>
          <w:rFonts w:ascii="Times New Roman" w:hAnsi="Times New Roman"/>
          <w:sz w:val="24"/>
          <w:szCs w:val="24"/>
        </w:rPr>
      </w:pPr>
      <w:r w:rsidRPr="00A710A1">
        <w:rPr>
          <w:rFonts w:ascii="Times New Roman" w:hAnsi="Times New Roman"/>
          <w:sz w:val="24"/>
          <w:szCs w:val="24"/>
        </w:rPr>
        <w:t xml:space="preserve">4. </w:t>
      </w:r>
      <w:proofErr w:type="gramStart"/>
      <w:r w:rsidRPr="00A710A1">
        <w:rPr>
          <w:rFonts w:ascii="Times New Roman" w:hAnsi="Times New Roman"/>
          <w:sz w:val="24"/>
          <w:szCs w:val="24"/>
        </w:rPr>
        <w:t>Контроль за</w:t>
      </w:r>
      <w:proofErr w:type="gramEnd"/>
      <w:r w:rsidRPr="00A710A1">
        <w:rPr>
          <w:rFonts w:ascii="Times New Roman" w:hAnsi="Times New Roman"/>
          <w:sz w:val="24"/>
          <w:szCs w:val="24"/>
        </w:rPr>
        <w:t xml:space="preserve"> выполнением настоящего постановления оставляю за собой.</w:t>
      </w:r>
    </w:p>
    <w:p w:rsidR="00401342" w:rsidRDefault="00401342" w:rsidP="00401342">
      <w:pPr>
        <w:ind w:firstLine="708"/>
        <w:jc w:val="both"/>
        <w:rPr>
          <w:rFonts w:ascii="Times New Roman" w:hAnsi="Times New Roman" w:cs="Times New Roman"/>
          <w:sz w:val="24"/>
          <w:szCs w:val="24"/>
        </w:rPr>
      </w:pPr>
    </w:p>
    <w:p w:rsidR="00401342" w:rsidRPr="00A8095D" w:rsidRDefault="00401342" w:rsidP="00401342">
      <w:pPr>
        <w:pStyle w:val="a4"/>
        <w:jc w:val="both"/>
      </w:pPr>
      <w:r>
        <w:t>Глава поселения</w:t>
      </w:r>
      <w:r>
        <w:tab/>
      </w:r>
      <w:r>
        <w:tab/>
      </w:r>
      <w:r>
        <w:tab/>
      </w:r>
      <w:r>
        <w:tab/>
      </w:r>
      <w:r>
        <w:tab/>
      </w:r>
      <w:r>
        <w:tab/>
      </w:r>
      <w:r>
        <w:tab/>
      </w:r>
      <w:r>
        <w:tab/>
        <w:t xml:space="preserve">          С.А. Трифанова</w:t>
      </w:r>
    </w:p>
    <w:p w:rsidR="00401342" w:rsidRDefault="00401342">
      <w:pPr>
        <w:rPr>
          <w:rFonts w:ascii="Times New Roman" w:hAnsi="Times New Roman" w:cs="Times New Roman"/>
          <w:sz w:val="24"/>
          <w:szCs w:val="24"/>
        </w:rPr>
      </w:pPr>
      <w:r>
        <w:rPr>
          <w:rFonts w:ascii="Times New Roman" w:hAnsi="Times New Roman" w:cs="Times New Roman"/>
          <w:sz w:val="24"/>
          <w:szCs w:val="24"/>
        </w:rPr>
        <w:br w:type="page"/>
      </w:r>
    </w:p>
    <w:p w:rsidR="005C02C6" w:rsidRPr="005C02C6" w:rsidRDefault="005C02C6" w:rsidP="005C02C6">
      <w:pPr>
        <w:spacing w:after="0"/>
        <w:jc w:val="right"/>
        <w:rPr>
          <w:rFonts w:ascii="Times New Roman" w:hAnsi="Times New Roman" w:cs="Times New Roman"/>
          <w:sz w:val="24"/>
          <w:szCs w:val="24"/>
        </w:rPr>
      </w:pPr>
      <w:r w:rsidRPr="005C02C6">
        <w:rPr>
          <w:rFonts w:ascii="Times New Roman" w:hAnsi="Times New Roman" w:cs="Times New Roman"/>
          <w:sz w:val="24"/>
          <w:szCs w:val="24"/>
        </w:rPr>
        <w:lastRenderedPageBreak/>
        <w:t>Приложение</w:t>
      </w:r>
    </w:p>
    <w:p w:rsidR="005C02C6" w:rsidRPr="005C02C6" w:rsidRDefault="005C02C6" w:rsidP="005C02C6">
      <w:pPr>
        <w:spacing w:after="0"/>
        <w:jc w:val="right"/>
        <w:rPr>
          <w:rFonts w:ascii="Times New Roman" w:hAnsi="Times New Roman" w:cs="Times New Roman"/>
          <w:sz w:val="24"/>
          <w:szCs w:val="24"/>
        </w:rPr>
      </w:pPr>
      <w:r w:rsidRPr="005C02C6">
        <w:rPr>
          <w:rFonts w:ascii="Times New Roman" w:hAnsi="Times New Roman" w:cs="Times New Roman"/>
          <w:sz w:val="24"/>
          <w:szCs w:val="24"/>
        </w:rPr>
        <w:t>к постановлению администрации</w:t>
      </w:r>
    </w:p>
    <w:p w:rsidR="005C02C6" w:rsidRDefault="005C02C6" w:rsidP="005C02C6">
      <w:pPr>
        <w:spacing w:after="0"/>
        <w:jc w:val="right"/>
        <w:rPr>
          <w:rFonts w:ascii="Times New Roman" w:hAnsi="Times New Roman" w:cs="Times New Roman"/>
          <w:sz w:val="24"/>
          <w:szCs w:val="24"/>
        </w:rPr>
      </w:pPr>
      <w:r>
        <w:rPr>
          <w:rFonts w:ascii="Times New Roman" w:hAnsi="Times New Roman" w:cs="Times New Roman"/>
          <w:sz w:val="24"/>
          <w:szCs w:val="24"/>
        </w:rPr>
        <w:t>Заводского</w:t>
      </w:r>
      <w:r w:rsidRPr="005C02C6">
        <w:rPr>
          <w:rFonts w:ascii="Times New Roman" w:hAnsi="Times New Roman" w:cs="Times New Roman"/>
          <w:sz w:val="24"/>
          <w:szCs w:val="24"/>
        </w:rPr>
        <w:t xml:space="preserve"> сельского поселения </w:t>
      </w:r>
    </w:p>
    <w:p w:rsidR="005C02C6" w:rsidRDefault="005C02C6" w:rsidP="005C02C6">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524360">
        <w:rPr>
          <w:rFonts w:ascii="Times New Roman" w:hAnsi="Times New Roman" w:cs="Times New Roman"/>
          <w:sz w:val="24"/>
          <w:szCs w:val="24"/>
        </w:rPr>
        <w:t>26.02.2020</w:t>
      </w:r>
      <w:r>
        <w:rPr>
          <w:rFonts w:ascii="Times New Roman" w:hAnsi="Times New Roman" w:cs="Times New Roman"/>
          <w:sz w:val="24"/>
          <w:szCs w:val="24"/>
        </w:rPr>
        <w:t xml:space="preserve"> г. № </w:t>
      </w:r>
      <w:r w:rsidR="00524360">
        <w:rPr>
          <w:rFonts w:ascii="Times New Roman" w:hAnsi="Times New Roman" w:cs="Times New Roman"/>
          <w:sz w:val="24"/>
          <w:szCs w:val="24"/>
        </w:rPr>
        <w:t>12</w:t>
      </w:r>
    </w:p>
    <w:p w:rsidR="005C02C6" w:rsidRDefault="005C02C6" w:rsidP="005C02C6">
      <w:pPr>
        <w:spacing w:after="0"/>
        <w:jc w:val="right"/>
        <w:rPr>
          <w:rFonts w:ascii="Times New Roman" w:hAnsi="Times New Roman" w:cs="Times New Roman"/>
          <w:sz w:val="24"/>
          <w:szCs w:val="24"/>
        </w:rPr>
      </w:pPr>
    </w:p>
    <w:p w:rsidR="00401342" w:rsidRPr="005C02C6" w:rsidRDefault="00401342" w:rsidP="00AE38BD">
      <w:pPr>
        <w:spacing w:after="0"/>
        <w:ind w:firstLine="709"/>
        <w:jc w:val="center"/>
        <w:rPr>
          <w:rFonts w:ascii="Times New Roman" w:hAnsi="Times New Roman" w:cs="Times New Roman"/>
          <w:b/>
          <w:sz w:val="24"/>
          <w:szCs w:val="24"/>
        </w:rPr>
      </w:pPr>
      <w:bookmarkStart w:id="0" w:name="_GoBack"/>
      <w:bookmarkEnd w:id="0"/>
      <w:r w:rsidRPr="005C02C6">
        <w:rPr>
          <w:rFonts w:ascii="Times New Roman" w:hAnsi="Times New Roman" w:cs="Times New Roman"/>
          <w:b/>
          <w:sz w:val="24"/>
          <w:szCs w:val="24"/>
        </w:rPr>
        <w:t>А</w:t>
      </w:r>
      <w:r w:rsidR="005C02C6" w:rsidRPr="005C02C6">
        <w:rPr>
          <w:rFonts w:ascii="Times New Roman" w:hAnsi="Times New Roman" w:cs="Times New Roman"/>
          <w:b/>
          <w:sz w:val="24"/>
          <w:szCs w:val="24"/>
        </w:rPr>
        <w:t>дминистративный регламент</w:t>
      </w:r>
    </w:p>
    <w:p w:rsidR="00401342" w:rsidRPr="005C02C6" w:rsidRDefault="00401342" w:rsidP="00401342">
      <w:pPr>
        <w:ind w:firstLine="708"/>
        <w:jc w:val="center"/>
        <w:rPr>
          <w:rFonts w:ascii="Times New Roman" w:hAnsi="Times New Roman" w:cs="Times New Roman"/>
          <w:b/>
          <w:sz w:val="24"/>
          <w:szCs w:val="24"/>
        </w:rPr>
      </w:pPr>
      <w:r w:rsidRPr="005C02C6">
        <w:rPr>
          <w:rFonts w:ascii="Times New Roman" w:hAnsi="Times New Roman" w:cs="Times New Roman"/>
          <w:b/>
          <w:sz w:val="24"/>
          <w:szCs w:val="24"/>
        </w:rPr>
        <w:t xml:space="preserve">по предоставлению муниципальной услуги </w:t>
      </w:r>
      <w:r w:rsidR="005C02C6" w:rsidRPr="005C02C6">
        <w:rPr>
          <w:rFonts w:ascii="Times New Roman" w:hAnsi="Times New Roman" w:cs="Times New Roman"/>
          <w:b/>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5C02C6" w:rsidRDefault="00AE38BD" w:rsidP="0072274F">
      <w:pPr>
        <w:pStyle w:val="a7"/>
        <w:numPr>
          <w:ilvl w:val="0"/>
          <w:numId w:val="2"/>
        </w:numPr>
        <w:spacing w:after="0"/>
        <w:jc w:val="center"/>
        <w:rPr>
          <w:rFonts w:ascii="Times New Roman" w:hAnsi="Times New Roman" w:cs="Times New Roman"/>
          <w:b/>
          <w:sz w:val="24"/>
          <w:szCs w:val="24"/>
        </w:rPr>
      </w:pPr>
      <w:r w:rsidRPr="0072274F">
        <w:rPr>
          <w:rFonts w:ascii="Times New Roman" w:hAnsi="Times New Roman" w:cs="Times New Roman"/>
          <w:b/>
          <w:sz w:val="24"/>
          <w:szCs w:val="24"/>
        </w:rPr>
        <w:t>Общие положения</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 xml:space="preserve">1.1. </w:t>
      </w:r>
      <w:proofErr w:type="gramStart"/>
      <w:r w:rsidRPr="00AE38BD">
        <w:rPr>
          <w:rFonts w:ascii="Times New Roman" w:hAnsi="Times New Roman" w:cs="Times New Roman"/>
          <w:sz w:val="24"/>
          <w:szCs w:val="24"/>
        </w:rPr>
        <w:t xml:space="preserve">Административный регламент по предоставлению муниципальной услуги </w:t>
      </w:r>
      <w:r w:rsidR="005C02C6" w:rsidRPr="005C02C6">
        <w:rPr>
          <w:rFonts w:ascii="Times New Roman" w:hAnsi="Times New Roman" w:cs="Times New Roman"/>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hAnsi="Times New Roman" w:cs="Times New Roman"/>
          <w:sz w:val="24"/>
          <w:szCs w:val="24"/>
        </w:rPr>
        <w:t xml:space="preserve"> </w:t>
      </w:r>
      <w:r w:rsidR="005C02C6">
        <w:rPr>
          <w:rFonts w:ascii="Times New Roman" w:hAnsi="Times New Roman" w:cs="Times New Roman"/>
          <w:sz w:val="24"/>
          <w:szCs w:val="24"/>
        </w:rPr>
        <w:t>(далее - а</w:t>
      </w:r>
      <w:r w:rsidRPr="00AE38BD">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005C02C6" w:rsidRPr="005C02C6">
        <w:rPr>
          <w:rFonts w:ascii="Times New Roman" w:hAnsi="Times New Roman" w:cs="Times New Roman"/>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E38BD">
        <w:rPr>
          <w:rFonts w:ascii="Times New Roman" w:hAnsi="Times New Roman" w:cs="Times New Roman"/>
          <w:sz w:val="24"/>
          <w:szCs w:val="24"/>
        </w:rPr>
        <w:t xml:space="preserve"> (далее - муниципальная услуга).</w:t>
      </w:r>
      <w:proofErr w:type="gramEnd"/>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 xml:space="preserve">1.2. </w:t>
      </w:r>
      <w:proofErr w:type="gramStart"/>
      <w:r w:rsidRPr="00AE38BD">
        <w:rPr>
          <w:rFonts w:ascii="Times New Roman" w:hAnsi="Times New Roman" w:cs="Times New Roman"/>
          <w:sz w:val="24"/>
          <w:szCs w:val="24"/>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1.3. Полномочия органа местного самоуправления по выдаче специального разрешения на движение по автомобильным дорогам местного значения</w:t>
      </w:r>
      <w:r w:rsidR="00DF7407" w:rsidRPr="00DF7407">
        <w:rPr>
          <w:rFonts w:ascii="Times New Roman" w:hAnsi="Times New Roman" w:cs="Times New Roman"/>
          <w:sz w:val="24"/>
          <w:szCs w:val="24"/>
        </w:rPr>
        <w:t xml:space="preserve"> </w:t>
      </w:r>
      <w:r w:rsidR="00DF7407" w:rsidRPr="005C02C6">
        <w:rPr>
          <w:rFonts w:ascii="Times New Roman" w:hAnsi="Times New Roman" w:cs="Times New Roman"/>
          <w:sz w:val="24"/>
          <w:szCs w:val="24"/>
        </w:rPr>
        <w:t>тяжеловесного и (или) крупногабаритного транспортного средства</w:t>
      </w:r>
      <w:r w:rsidRPr="00AE38BD">
        <w:rPr>
          <w:rFonts w:ascii="Times New Roman" w:hAnsi="Times New Roman" w:cs="Times New Roman"/>
          <w:sz w:val="24"/>
          <w:szCs w:val="24"/>
        </w:rPr>
        <w:t>, закреплены в статьях 13 и 31 Федерального</w:t>
      </w:r>
      <w:r w:rsidR="007F4F6E">
        <w:rPr>
          <w:rFonts w:ascii="Times New Roman" w:hAnsi="Times New Roman" w:cs="Times New Roman"/>
          <w:sz w:val="24"/>
          <w:szCs w:val="24"/>
        </w:rPr>
        <w:t xml:space="preserve"> закона от 08.11.2007 № 257-ФЗ «</w:t>
      </w:r>
      <w:r w:rsidRPr="00AE38BD">
        <w:rPr>
          <w:rFonts w:ascii="Times New Roman" w:hAnsi="Times New Roman" w:cs="Times New Roman"/>
          <w:sz w:val="24"/>
          <w:szCs w:val="24"/>
        </w:rPr>
        <w:t xml:space="preserve">Об автомобильных дорогах </w:t>
      </w:r>
      <w:proofErr w:type="gramStart"/>
      <w:r w:rsidRPr="00AE38BD">
        <w:rPr>
          <w:rFonts w:ascii="Times New Roman" w:hAnsi="Times New Roman" w:cs="Times New Roman"/>
          <w:sz w:val="24"/>
          <w:szCs w:val="24"/>
        </w:rPr>
        <w:t>и</w:t>
      </w:r>
      <w:proofErr w:type="gramEnd"/>
      <w:r w:rsidRPr="00AE38BD">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w:t>
      </w:r>
      <w:r w:rsidR="007F4F6E">
        <w:rPr>
          <w:rFonts w:ascii="Times New Roman" w:hAnsi="Times New Roman" w:cs="Times New Roman"/>
          <w:sz w:val="24"/>
          <w:szCs w:val="24"/>
        </w:rPr>
        <w:t>ые акты Российской Федерации»</w:t>
      </w:r>
      <w:r>
        <w:rPr>
          <w:rFonts w:ascii="Times New Roman" w:hAnsi="Times New Roman" w:cs="Times New Roman"/>
          <w:sz w:val="24"/>
          <w:szCs w:val="24"/>
        </w:rPr>
        <w:t>.</w:t>
      </w:r>
    </w:p>
    <w:p w:rsidR="00DF7407" w:rsidRDefault="00AE38BD" w:rsidP="0072274F">
      <w:pPr>
        <w:spacing w:after="0"/>
        <w:ind w:firstLine="709"/>
        <w:jc w:val="both"/>
        <w:rPr>
          <w:rFonts w:ascii="Times New Roman" w:hAnsi="Times New Roman" w:cs="Times New Roman"/>
          <w:sz w:val="24"/>
          <w:szCs w:val="24"/>
        </w:rPr>
      </w:pPr>
      <w:r w:rsidRPr="00AE38BD">
        <w:rPr>
          <w:rFonts w:ascii="Times New Roman" w:hAnsi="Times New Roman" w:cs="Times New Roman"/>
          <w:sz w:val="24"/>
          <w:szCs w:val="24"/>
        </w:rPr>
        <w:t xml:space="preserve">1.4. </w:t>
      </w:r>
      <w:proofErr w:type="gramStart"/>
      <w:r w:rsidR="00DF7407" w:rsidRPr="00DF7407">
        <w:rPr>
          <w:rFonts w:ascii="Times New Roman" w:hAnsi="Times New Roman" w:cs="Times New Roman"/>
          <w:sz w:val="24"/>
          <w:szCs w:val="24"/>
        </w:rPr>
        <w:t xml:space="preserve">Заявителями на получение муниципальной услуги в соответствии с </w:t>
      </w:r>
      <w:r w:rsidR="00DF7407">
        <w:rPr>
          <w:rFonts w:ascii="Times New Roman" w:hAnsi="Times New Roman" w:cs="Times New Roman"/>
          <w:sz w:val="24"/>
          <w:szCs w:val="24"/>
        </w:rPr>
        <w:t>административным р</w:t>
      </w:r>
      <w:r w:rsidR="00DF7407" w:rsidRPr="00DF7407">
        <w:rPr>
          <w:rFonts w:ascii="Times New Roman" w:hAnsi="Times New Roman" w:cs="Times New Roman"/>
          <w:sz w:val="24"/>
          <w:szCs w:val="24"/>
        </w:rPr>
        <w:t>егламентом являются физические или юридические лица, индивидуальные предприниматели, являющиеся владельцами или пользователями транспор</w:t>
      </w:r>
      <w:r w:rsidR="009C68DA">
        <w:rPr>
          <w:rFonts w:ascii="Times New Roman" w:hAnsi="Times New Roman" w:cs="Times New Roman"/>
          <w:sz w:val="24"/>
          <w:szCs w:val="24"/>
        </w:rPr>
        <w:t>тных средств</w:t>
      </w:r>
      <w:r w:rsidR="00DF7407" w:rsidRPr="00DF7407">
        <w:rPr>
          <w:rFonts w:ascii="Times New Roman" w:hAnsi="Times New Roman" w:cs="Times New Roman"/>
          <w:sz w:val="24"/>
          <w:szCs w:val="24"/>
        </w:rPr>
        <w:t xml:space="preserve">, имеющие намерение осуществлять движение тяжеловесного и (или) крупногабаритного транспортного средства по автомобильным дорогам местного значения муниципального образования </w:t>
      </w:r>
      <w:r w:rsidR="00DF7407">
        <w:rPr>
          <w:rFonts w:ascii="Times New Roman" w:hAnsi="Times New Roman" w:cs="Times New Roman"/>
          <w:sz w:val="24"/>
          <w:szCs w:val="24"/>
        </w:rPr>
        <w:t xml:space="preserve">«Заводское </w:t>
      </w:r>
      <w:r w:rsidR="00DF7407" w:rsidRPr="00DF7407">
        <w:rPr>
          <w:rFonts w:ascii="Times New Roman" w:hAnsi="Times New Roman" w:cs="Times New Roman"/>
          <w:sz w:val="24"/>
          <w:szCs w:val="24"/>
        </w:rPr>
        <w:t>сельское поселение</w:t>
      </w:r>
      <w:r w:rsidR="00DF7407">
        <w:rPr>
          <w:rFonts w:ascii="Times New Roman" w:hAnsi="Times New Roman" w:cs="Times New Roman"/>
          <w:sz w:val="24"/>
          <w:szCs w:val="24"/>
        </w:rPr>
        <w:t>» Парабельского</w:t>
      </w:r>
      <w:r w:rsidR="00DF7407" w:rsidRPr="00DF7407">
        <w:rPr>
          <w:rFonts w:ascii="Times New Roman" w:hAnsi="Times New Roman" w:cs="Times New Roman"/>
          <w:sz w:val="24"/>
          <w:szCs w:val="24"/>
        </w:rPr>
        <w:t xml:space="preserve"> района </w:t>
      </w:r>
      <w:r w:rsidR="00DF7407">
        <w:rPr>
          <w:rFonts w:ascii="Times New Roman" w:hAnsi="Times New Roman" w:cs="Times New Roman"/>
          <w:sz w:val="24"/>
          <w:szCs w:val="24"/>
        </w:rPr>
        <w:t>Томской области</w:t>
      </w:r>
      <w:r w:rsidR="00DF7407" w:rsidRPr="00DF7407">
        <w:rPr>
          <w:rFonts w:ascii="Times New Roman" w:hAnsi="Times New Roman" w:cs="Times New Roman"/>
          <w:sz w:val="24"/>
          <w:szCs w:val="24"/>
        </w:rPr>
        <w:t xml:space="preserve"> при условии, что маршрут, часть маршрута указанного транспортного средства проходят по автомобильным дорогам</w:t>
      </w:r>
      <w:proofErr w:type="gramEnd"/>
      <w:r w:rsidR="00DF7407" w:rsidRPr="00DF7407">
        <w:rPr>
          <w:rFonts w:ascii="Times New Roman" w:hAnsi="Times New Roman" w:cs="Times New Roman"/>
          <w:sz w:val="24"/>
          <w:szCs w:val="24"/>
        </w:rPr>
        <w:t xml:space="preserve"> местного значения </w:t>
      </w:r>
      <w:r w:rsidR="00DF7407">
        <w:rPr>
          <w:rFonts w:ascii="Times New Roman" w:hAnsi="Times New Roman" w:cs="Times New Roman"/>
          <w:sz w:val="24"/>
          <w:szCs w:val="24"/>
        </w:rPr>
        <w:t>Заводского</w:t>
      </w:r>
      <w:r w:rsidR="00DF7407" w:rsidRPr="00DF7407">
        <w:rPr>
          <w:rFonts w:ascii="Times New Roman" w:hAnsi="Times New Roman" w:cs="Times New Roman"/>
          <w:sz w:val="24"/>
          <w:szCs w:val="24"/>
        </w:rPr>
        <w:t xml:space="preserve"> сельского поселения при условии, что маршрут такого транспортного средства проходит в границах населенных пунктов сельского поселения и указанны</w:t>
      </w:r>
      <w:r w:rsidR="00DF7407">
        <w:rPr>
          <w:rFonts w:ascii="Times New Roman" w:hAnsi="Times New Roman" w:cs="Times New Roman"/>
          <w:sz w:val="24"/>
          <w:szCs w:val="24"/>
        </w:rPr>
        <w:t>й</w:t>
      </w:r>
      <w:r w:rsidR="00DF7407" w:rsidRPr="00DF7407">
        <w:rPr>
          <w:rFonts w:ascii="Times New Roman" w:hAnsi="Times New Roman" w:cs="Times New Roman"/>
          <w:sz w:val="24"/>
          <w:szCs w:val="24"/>
        </w:rPr>
        <w:t xml:space="preserve">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либо их уполномоченные представители (далее – заявители).</w:t>
      </w:r>
    </w:p>
    <w:p w:rsidR="00DF7407" w:rsidRDefault="00DF7407" w:rsidP="0072274F">
      <w:pPr>
        <w:spacing w:after="0"/>
        <w:ind w:firstLine="708"/>
        <w:jc w:val="both"/>
        <w:rPr>
          <w:rFonts w:ascii="Times New Roman" w:hAnsi="Times New Roman" w:cs="Times New Roman"/>
          <w:sz w:val="24"/>
          <w:szCs w:val="24"/>
        </w:rPr>
      </w:pPr>
      <w:r w:rsidRPr="00DF7407">
        <w:rPr>
          <w:rFonts w:ascii="Times New Roman" w:hAnsi="Times New Roman" w:cs="Times New Roman"/>
          <w:sz w:val="24"/>
          <w:szCs w:val="24"/>
        </w:rPr>
        <w:lastRenderedPageBreak/>
        <w:t>В случае</w:t>
      </w:r>
      <w:proofErr w:type="gramStart"/>
      <w:r w:rsidRPr="00DF7407">
        <w:rPr>
          <w:rFonts w:ascii="Times New Roman" w:hAnsi="Times New Roman" w:cs="Times New Roman"/>
          <w:sz w:val="24"/>
          <w:szCs w:val="24"/>
        </w:rPr>
        <w:t>,</w:t>
      </w:r>
      <w:proofErr w:type="gramEnd"/>
      <w:r w:rsidRPr="00DF7407">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1.5. Порядок информирования о порядке предоставления муниципальной услуги.</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1.5.1. Для получения информации о порядке предоставления муниципальной услуги заявители могут обратиться:</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1) лично за консультацией о порядке предоставления муниципальной услуги;</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2) устно по телефону;</w:t>
      </w:r>
    </w:p>
    <w:p w:rsid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3) в письменной форме, направив свое обращение почтовой связью, либо в форме электронного документа, разместив на Официальном порт</w:t>
      </w:r>
      <w:r>
        <w:rPr>
          <w:rFonts w:ascii="Times New Roman" w:hAnsi="Times New Roman" w:cs="Times New Roman"/>
          <w:sz w:val="24"/>
          <w:szCs w:val="24"/>
        </w:rPr>
        <w:t>але муниципального образования «Заводское сельское поселение»</w:t>
      </w:r>
      <w:r w:rsidRPr="00401342">
        <w:rPr>
          <w:rFonts w:ascii="Times New Roman" w:hAnsi="Times New Roman" w:cs="Times New Roman"/>
          <w:sz w:val="24"/>
          <w:szCs w:val="24"/>
        </w:rPr>
        <w:t xml:space="preserve"> </w:t>
      </w:r>
      <w:r w:rsidRPr="00AE38BD">
        <w:rPr>
          <w:rFonts w:ascii="Times New Roman" w:hAnsi="Times New Roman" w:cs="Times New Roman"/>
          <w:sz w:val="24"/>
          <w:szCs w:val="24"/>
        </w:rPr>
        <w:t>(</w:t>
      </w:r>
      <w:r w:rsidR="00891E5A">
        <w:rPr>
          <w:rFonts w:ascii="Times New Roman" w:hAnsi="Times New Roman" w:cs="Times New Roman"/>
          <w:sz w:val="24"/>
          <w:szCs w:val="24"/>
        </w:rPr>
        <w:t>http://zavodscoe.ru, «Главная страница»/ «Интернет приёмная»</w:t>
      </w:r>
      <w:r w:rsidR="00C016C2">
        <w:rPr>
          <w:rFonts w:ascii="Times New Roman" w:hAnsi="Times New Roman" w:cs="Times New Roman"/>
          <w:sz w:val="24"/>
          <w:szCs w:val="24"/>
        </w:rPr>
        <w:t>);</w:t>
      </w:r>
    </w:p>
    <w:p w:rsidR="00C016C2" w:rsidRPr="00AE38BD" w:rsidRDefault="00C016C2"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DF7407">
        <w:rPr>
          <w:rFonts w:ascii="Times New Roman" w:hAnsi="Times New Roman" w:cs="Times New Roman"/>
          <w:sz w:val="24"/>
          <w:szCs w:val="24"/>
        </w:rPr>
        <w:t>с помощью региональной государственной</w:t>
      </w:r>
      <w:r>
        <w:rPr>
          <w:rFonts w:ascii="Times New Roman" w:hAnsi="Times New Roman" w:cs="Times New Roman"/>
          <w:sz w:val="24"/>
          <w:szCs w:val="24"/>
        </w:rPr>
        <w:t xml:space="preserve"> информационной системы «</w:t>
      </w:r>
      <w:r w:rsidRPr="00DF7407">
        <w:rPr>
          <w:rFonts w:ascii="Times New Roman" w:hAnsi="Times New Roman" w:cs="Times New Roman"/>
          <w:sz w:val="24"/>
          <w:szCs w:val="24"/>
        </w:rPr>
        <w:t xml:space="preserve">Портал государственных и муниципальных </w:t>
      </w:r>
      <w:r>
        <w:rPr>
          <w:rFonts w:ascii="Times New Roman" w:hAnsi="Times New Roman" w:cs="Times New Roman"/>
          <w:sz w:val="24"/>
          <w:szCs w:val="24"/>
        </w:rPr>
        <w:t>услуг (функций) Томской области»</w:t>
      </w:r>
      <w:r w:rsidR="009C68DA">
        <w:rPr>
          <w:rFonts w:ascii="Times New Roman" w:hAnsi="Times New Roman" w:cs="Times New Roman"/>
          <w:sz w:val="24"/>
          <w:szCs w:val="24"/>
        </w:rPr>
        <w:t xml:space="preserve"> </w:t>
      </w:r>
      <w:r w:rsidR="009C68DA" w:rsidRPr="009C68DA">
        <w:rPr>
          <w:rFonts w:ascii="Times New Roman" w:hAnsi="Times New Roman" w:cs="Times New Roman"/>
          <w:sz w:val="24"/>
          <w:szCs w:val="24"/>
        </w:rPr>
        <w:t>(далее – Региональный портал)</w:t>
      </w:r>
      <w:r w:rsidR="009C68DA">
        <w:rPr>
          <w:rFonts w:ascii="Times New Roman" w:hAnsi="Times New Roman" w:cs="Times New Roman"/>
          <w:sz w:val="24"/>
          <w:szCs w:val="24"/>
        </w:rPr>
        <w:t xml:space="preserve">, </w:t>
      </w:r>
      <w:r w:rsidR="009C68DA" w:rsidRPr="009C68DA">
        <w:rPr>
          <w:rFonts w:ascii="Times New Roman" w:hAnsi="Times New Roman" w:cs="Times New Roman"/>
          <w:sz w:val="24"/>
          <w:szCs w:val="24"/>
        </w:rPr>
        <w:t>также  федеральной государственной информационной системе «Единый портал государственных и муниципальных услуг (функций)» (далее – Единый портал)</w:t>
      </w:r>
      <w:r w:rsidRPr="009C68DA">
        <w:rPr>
          <w:rFonts w:ascii="Times New Roman" w:hAnsi="Times New Roman" w:cs="Times New Roman"/>
          <w:sz w:val="24"/>
          <w:szCs w:val="24"/>
        </w:rPr>
        <w:t>.</w:t>
      </w:r>
    </w:p>
    <w:p w:rsid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 xml:space="preserve">1.5.2. </w:t>
      </w:r>
      <w:proofErr w:type="gramStart"/>
      <w:r w:rsidRPr="00AE38BD">
        <w:rPr>
          <w:rFonts w:ascii="Times New Roman" w:hAnsi="Times New Roman" w:cs="Times New Roman"/>
          <w:sz w:val="24"/>
          <w:szCs w:val="24"/>
        </w:rPr>
        <w:t>В случае личного обращения заявителей, обращения по телефону информация о порядке предоставления муниципальной услуги предоставляется специалист</w:t>
      </w:r>
      <w:r w:rsidR="00C016C2">
        <w:rPr>
          <w:rFonts w:ascii="Times New Roman" w:hAnsi="Times New Roman" w:cs="Times New Roman"/>
          <w:sz w:val="24"/>
          <w:szCs w:val="24"/>
        </w:rPr>
        <w:t>ом Администрации Заводского сельского поселения,</w:t>
      </w:r>
      <w:r w:rsidR="00891E5A">
        <w:rPr>
          <w:rFonts w:ascii="Times New Roman" w:hAnsi="Times New Roman" w:cs="Times New Roman"/>
          <w:sz w:val="24"/>
          <w:szCs w:val="24"/>
        </w:rPr>
        <w:t xml:space="preserve"> ответственным за предоставление муниципальной услуги (далее – специалист)</w:t>
      </w:r>
      <w:r w:rsidRPr="00AE38BD">
        <w:rPr>
          <w:rFonts w:ascii="Times New Roman" w:hAnsi="Times New Roman" w:cs="Times New Roman"/>
          <w:sz w:val="24"/>
          <w:szCs w:val="24"/>
        </w:rPr>
        <w:t>.</w:t>
      </w:r>
      <w:proofErr w:type="gramEnd"/>
    </w:p>
    <w:p w:rsidR="00AE38BD" w:rsidRPr="00AE38BD" w:rsidRDefault="00891E5A"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Специалист</w:t>
      </w:r>
      <w:r w:rsidR="00AE38BD" w:rsidRPr="00AE38BD">
        <w:rPr>
          <w:rFonts w:ascii="Times New Roman" w:hAnsi="Times New Roman" w:cs="Times New Roman"/>
          <w:sz w:val="24"/>
          <w:szCs w:val="24"/>
        </w:rPr>
        <w:t>,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E38BD" w:rsidRPr="00AE38BD" w:rsidRDefault="00891E5A"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 невозможности специалиста</w:t>
      </w:r>
      <w:r w:rsidR="00AE38BD" w:rsidRPr="00AE38BD">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AE38BD" w:rsidRPr="00AE38BD" w:rsidRDefault="00AE38BD" w:rsidP="009C68DA">
      <w:pPr>
        <w:tabs>
          <w:tab w:val="left" w:pos="709"/>
        </w:tabs>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1.5.3. Порядок письменного информирования о порядке предоставления муниципальной услуги.</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w:t>
      </w:r>
      <w:r w:rsidRPr="00AE38BD">
        <w:rPr>
          <w:rFonts w:ascii="Times New Roman" w:hAnsi="Times New Roman" w:cs="Times New Roman"/>
          <w:sz w:val="24"/>
          <w:szCs w:val="24"/>
        </w:rPr>
        <w:lastRenderedPageBreak/>
        <w:t xml:space="preserve">муниципального образования </w:t>
      </w:r>
      <w:r w:rsidR="00891E5A">
        <w:rPr>
          <w:rFonts w:ascii="Times New Roman" w:hAnsi="Times New Roman" w:cs="Times New Roman"/>
          <w:sz w:val="24"/>
          <w:szCs w:val="24"/>
        </w:rPr>
        <w:t xml:space="preserve">«Заводское сельское поселение» </w:t>
      </w:r>
      <w:r w:rsidR="00891E5A" w:rsidRPr="00AE38BD">
        <w:rPr>
          <w:rFonts w:ascii="Times New Roman" w:hAnsi="Times New Roman" w:cs="Times New Roman"/>
          <w:sz w:val="24"/>
          <w:szCs w:val="24"/>
        </w:rPr>
        <w:t xml:space="preserve">в разделе </w:t>
      </w:r>
      <w:r w:rsidR="00891E5A">
        <w:rPr>
          <w:rFonts w:ascii="Times New Roman" w:hAnsi="Times New Roman" w:cs="Times New Roman"/>
          <w:sz w:val="24"/>
          <w:szCs w:val="24"/>
        </w:rPr>
        <w:t xml:space="preserve">«Главная страница»/ «Интернет приёмная» </w:t>
      </w:r>
      <w:r w:rsidRPr="00CC564B">
        <w:rPr>
          <w:rFonts w:ascii="Times New Roman" w:hAnsi="Times New Roman" w:cs="Times New Roman"/>
          <w:sz w:val="24"/>
          <w:szCs w:val="24"/>
        </w:rPr>
        <w:t xml:space="preserve">(адреса указаны в приложении </w:t>
      </w:r>
      <w:r w:rsidR="00CC564B">
        <w:rPr>
          <w:rFonts w:ascii="Times New Roman" w:hAnsi="Times New Roman" w:cs="Times New Roman"/>
          <w:sz w:val="24"/>
          <w:szCs w:val="24"/>
        </w:rPr>
        <w:t xml:space="preserve">№ </w:t>
      </w:r>
      <w:r w:rsidR="004131A5" w:rsidRPr="00CC564B">
        <w:rPr>
          <w:rFonts w:ascii="Times New Roman" w:hAnsi="Times New Roman" w:cs="Times New Roman"/>
          <w:sz w:val="24"/>
          <w:szCs w:val="24"/>
        </w:rPr>
        <w:t>1</w:t>
      </w:r>
      <w:r w:rsidRPr="00CC564B">
        <w:rPr>
          <w:rFonts w:ascii="Times New Roman" w:hAnsi="Times New Roman" w:cs="Times New Roman"/>
          <w:sz w:val="24"/>
          <w:szCs w:val="24"/>
        </w:rPr>
        <w:t xml:space="preserve"> к настоящему административному регламенту).</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Обращение должно содержать следующие сведения:</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AE38BD" w:rsidRPr="00AE38BD" w:rsidRDefault="00AE38BD" w:rsidP="0072274F">
      <w:pPr>
        <w:spacing w:after="0"/>
        <w:ind w:firstLine="708"/>
        <w:jc w:val="both"/>
        <w:rPr>
          <w:rFonts w:ascii="Times New Roman" w:hAnsi="Times New Roman" w:cs="Times New Roman"/>
          <w:sz w:val="24"/>
          <w:szCs w:val="24"/>
        </w:rPr>
      </w:pPr>
      <w:proofErr w:type="gramStart"/>
      <w:r w:rsidRPr="00AE38BD">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3) почтовый адрес, по которому должен быть направлен ответ;</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4) суть запроса;</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 xml:space="preserve">При информировании по письменным обращениям ответ дается за подписью </w:t>
      </w:r>
      <w:r w:rsidR="00C016C2">
        <w:rPr>
          <w:rFonts w:ascii="Times New Roman" w:hAnsi="Times New Roman" w:cs="Times New Roman"/>
          <w:sz w:val="24"/>
          <w:szCs w:val="24"/>
        </w:rPr>
        <w:t xml:space="preserve">Главы </w:t>
      </w:r>
      <w:proofErr w:type="gramStart"/>
      <w:r w:rsidR="00C016C2">
        <w:rPr>
          <w:rFonts w:ascii="Times New Roman" w:hAnsi="Times New Roman" w:cs="Times New Roman"/>
          <w:sz w:val="24"/>
          <w:szCs w:val="24"/>
        </w:rPr>
        <w:t>Заводского</w:t>
      </w:r>
      <w:proofErr w:type="gramEnd"/>
      <w:r w:rsidR="00C016C2">
        <w:rPr>
          <w:rFonts w:ascii="Times New Roman" w:hAnsi="Times New Roman" w:cs="Times New Roman"/>
          <w:sz w:val="24"/>
          <w:szCs w:val="24"/>
        </w:rPr>
        <w:t xml:space="preserve"> сельского поселения</w:t>
      </w:r>
      <w:r w:rsidRPr="00AE38BD">
        <w:rPr>
          <w:rFonts w:ascii="Times New Roman" w:hAnsi="Times New Roman" w:cs="Times New Roman"/>
          <w:sz w:val="24"/>
          <w:szCs w:val="24"/>
        </w:rPr>
        <w:t xml:space="preserve">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AE38BD" w:rsidRPr="00AE38BD" w:rsidRDefault="00AE38BD" w:rsidP="0072274F">
      <w:pPr>
        <w:spacing w:after="0"/>
        <w:ind w:firstLine="708"/>
        <w:jc w:val="both"/>
        <w:rPr>
          <w:rFonts w:ascii="Times New Roman" w:hAnsi="Times New Roman" w:cs="Times New Roman"/>
          <w:sz w:val="24"/>
          <w:szCs w:val="24"/>
        </w:rPr>
      </w:pPr>
      <w:proofErr w:type="gramStart"/>
      <w:r w:rsidRPr="00AE38BD">
        <w:rPr>
          <w:rFonts w:ascii="Times New Roman" w:hAnsi="Times New Roman" w:cs="Times New Roman"/>
          <w:sz w:val="24"/>
          <w:szCs w:val="24"/>
        </w:rPr>
        <w:t xml:space="preserve">При информировании по обращениям, поступившим в форме электронного документа на Официальный портал муниципального образования </w:t>
      </w:r>
      <w:r w:rsidR="00891E5A">
        <w:rPr>
          <w:rFonts w:ascii="Times New Roman" w:hAnsi="Times New Roman" w:cs="Times New Roman"/>
          <w:sz w:val="24"/>
          <w:szCs w:val="24"/>
        </w:rPr>
        <w:t>«Заводское сельское поселение»</w:t>
      </w:r>
      <w:r w:rsidR="00891E5A" w:rsidRPr="00401342">
        <w:rPr>
          <w:rFonts w:ascii="Times New Roman" w:hAnsi="Times New Roman" w:cs="Times New Roman"/>
          <w:sz w:val="24"/>
          <w:szCs w:val="24"/>
        </w:rPr>
        <w:t xml:space="preserve"> </w:t>
      </w:r>
      <w:r w:rsidR="00891E5A" w:rsidRPr="00AE38BD">
        <w:rPr>
          <w:rFonts w:ascii="Times New Roman" w:hAnsi="Times New Roman" w:cs="Times New Roman"/>
          <w:sz w:val="24"/>
          <w:szCs w:val="24"/>
        </w:rPr>
        <w:t xml:space="preserve">в раздел </w:t>
      </w:r>
      <w:r w:rsidR="00891E5A">
        <w:rPr>
          <w:rFonts w:ascii="Times New Roman" w:hAnsi="Times New Roman" w:cs="Times New Roman"/>
          <w:sz w:val="24"/>
          <w:szCs w:val="24"/>
        </w:rPr>
        <w:t>«Главная страница»/ «Интернет приёмная»</w:t>
      </w:r>
      <w:r w:rsidRPr="00AE38BD">
        <w:rPr>
          <w:rFonts w:ascii="Times New Roman" w:hAnsi="Times New Roman" w:cs="Times New Roman"/>
          <w:sz w:val="24"/>
          <w:szCs w:val="24"/>
        </w:rPr>
        <w:t xml:space="preserve">, ответ дается на Официальном портале муниципального образования </w:t>
      </w:r>
      <w:r w:rsidR="00A239EC">
        <w:rPr>
          <w:rFonts w:ascii="Times New Roman" w:hAnsi="Times New Roman" w:cs="Times New Roman"/>
          <w:sz w:val="24"/>
          <w:szCs w:val="24"/>
        </w:rPr>
        <w:t>«Заводское сельское поселение»</w:t>
      </w:r>
      <w:r w:rsidR="00A239EC" w:rsidRPr="00401342">
        <w:rPr>
          <w:rFonts w:ascii="Times New Roman" w:hAnsi="Times New Roman" w:cs="Times New Roman"/>
          <w:sz w:val="24"/>
          <w:szCs w:val="24"/>
        </w:rPr>
        <w:t xml:space="preserve"> </w:t>
      </w:r>
      <w:r w:rsidRPr="00AE38BD">
        <w:rPr>
          <w:rFonts w:ascii="Times New Roman" w:hAnsi="Times New Roman" w:cs="Times New Roman"/>
          <w:sz w:val="24"/>
          <w:szCs w:val="24"/>
        </w:rPr>
        <w:t>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w:t>
      </w:r>
      <w:proofErr w:type="gramEnd"/>
      <w:r w:rsidRPr="00AE38BD">
        <w:rPr>
          <w:rFonts w:ascii="Times New Roman" w:hAnsi="Times New Roman" w:cs="Times New Roman"/>
          <w:sz w:val="24"/>
          <w:szCs w:val="24"/>
        </w:rPr>
        <w:t xml:space="preserve"> срок, не превышающий 30 календарных дней со дня регистрации обращения. </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Рассмотрение обращений осуществляется в порядке, предусмотренном Федеральным</w:t>
      </w:r>
      <w:r w:rsidR="00C016C2">
        <w:rPr>
          <w:rFonts w:ascii="Times New Roman" w:hAnsi="Times New Roman" w:cs="Times New Roman"/>
          <w:sz w:val="24"/>
          <w:szCs w:val="24"/>
        </w:rPr>
        <w:t xml:space="preserve"> законом от 02.05.2006 № 59-ФЗ «</w:t>
      </w:r>
      <w:r w:rsidRPr="00AE38BD">
        <w:rPr>
          <w:rFonts w:ascii="Times New Roman" w:hAnsi="Times New Roman" w:cs="Times New Roman"/>
          <w:sz w:val="24"/>
          <w:szCs w:val="24"/>
        </w:rPr>
        <w:t>О порядке рассмотрения обращен</w:t>
      </w:r>
      <w:r w:rsidR="00C016C2">
        <w:rPr>
          <w:rFonts w:ascii="Times New Roman" w:hAnsi="Times New Roman" w:cs="Times New Roman"/>
          <w:sz w:val="24"/>
          <w:szCs w:val="24"/>
        </w:rPr>
        <w:t>ий граждан Российской Федерации»</w:t>
      </w:r>
      <w:r w:rsidRPr="00AE38BD">
        <w:rPr>
          <w:rFonts w:ascii="Times New Roman" w:hAnsi="Times New Roman" w:cs="Times New Roman"/>
          <w:sz w:val="24"/>
          <w:szCs w:val="24"/>
        </w:rPr>
        <w:t>.</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 xml:space="preserve">1.5.4. На настенных информационных стендах в местах предоставления муниципальной услуги, а также на Официальном портале муниципального образования </w:t>
      </w:r>
      <w:r w:rsidR="00A239EC">
        <w:rPr>
          <w:rFonts w:ascii="Times New Roman" w:hAnsi="Times New Roman" w:cs="Times New Roman"/>
          <w:sz w:val="24"/>
          <w:szCs w:val="24"/>
        </w:rPr>
        <w:t>«Заводское сельское поселение»</w:t>
      </w:r>
      <w:r w:rsidRPr="00AE38BD">
        <w:rPr>
          <w:rFonts w:ascii="Times New Roman" w:hAnsi="Times New Roman" w:cs="Times New Roman"/>
          <w:sz w:val="24"/>
          <w:szCs w:val="24"/>
        </w:rPr>
        <w:t>, размещаются следующие информационные материалы:</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 xml:space="preserve">1) сведения о графике (режиме) работы, месте нахождения, справочных телефонах </w:t>
      </w:r>
      <w:r w:rsidR="00C016C2">
        <w:rPr>
          <w:rFonts w:ascii="Times New Roman" w:hAnsi="Times New Roman" w:cs="Times New Roman"/>
          <w:sz w:val="24"/>
          <w:szCs w:val="24"/>
        </w:rPr>
        <w:t>Администрации Заводского сельского поселения</w:t>
      </w:r>
      <w:r w:rsidRPr="00AE38BD">
        <w:rPr>
          <w:rFonts w:ascii="Times New Roman" w:hAnsi="Times New Roman" w:cs="Times New Roman"/>
          <w:sz w:val="24"/>
          <w:szCs w:val="24"/>
        </w:rPr>
        <w:t xml:space="preserve">, адрес Официального портала муниципального образования </w:t>
      </w:r>
      <w:r w:rsidR="00A239EC">
        <w:rPr>
          <w:rFonts w:ascii="Times New Roman" w:hAnsi="Times New Roman" w:cs="Times New Roman"/>
          <w:sz w:val="24"/>
          <w:szCs w:val="24"/>
        </w:rPr>
        <w:t>«Заводское сельское поселение»</w:t>
      </w:r>
      <w:r w:rsidRPr="00AE38BD">
        <w:rPr>
          <w:rFonts w:ascii="Times New Roman" w:hAnsi="Times New Roman" w:cs="Times New Roman"/>
          <w:sz w:val="24"/>
          <w:szCs w:val="24"/>
        </w:rPr>
        <w:t>, содержащего информацию о муниципальной услуге;</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3) перечень документов, предоставляемых для получения муниципальной услуги;</w:t>
      </w:r>
    </w:p>
    <w:p w:rsidR="00AE38BD" w:rsidRP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4) образец заполнения заявления;</w:t>
      </w:r>
    </w:p>
    <w:p w:rsidR="00AE38BD" w:rsidRDefault="00AE38BD" w:rsidP="0072274F">
      <w:pPr>
        <w:spacing w:after="0"/>
        <w:ind w:firstLine="708"/>
        <w:jc w:val="both"/>
        <w:rPr>
          <w:rFonts w:ascii="Times New Roman" w:hAnsi="Times New Roman" w:cs="Times New Roman"/>
          <w:sz w:val="24"/>
          <w:szCs w:val="24"/>
        </w:rPr>
      </w:pPr>
      <w:r w:rsidRPr="00AE38BD">
        <w:rPr>
          <w:rFonts w:ascii="Times New Roman" w:hAnsi="Times New Roman" w:cs="Times New Roman"/>
          <w:sz w:val="24"/>
          <w:szCs w:val="24"/>
        </w:rPr>
        <w:t>5) блок-схема предоставления муниципальной услуги.</w:t>
      </w:r>
    </w:p>
    <w:p w:rsidR="005818D0" w:rsidRDefault="005818D0" w:rsidP="0072274F">
      <w:pPr>
        <w:spacing w:after="0"/>
        <w:ind w:firstLine="708"/>
        <w:jc w:val="both"/>
        <w:rPr>
          <w:rFonts w:ascii="Times New Roman" w:hAnsi="Times New Roman" w:cs="Times New Roman"/>
          <w:sz w:val="24"/>
          <w:szCs w:val="24"/>
        </w:rPr>
      </w:pPr>
    </w:p>
    <w:p w:rsidR="00A50546" w:rsidRDefault="00A50546">
      <w:pPr>
        <w:rPr>
          <w:rFonts w:ascii="Times New Roman" w:hAnsi="Times New Roman" w:cs="Times New Roman"/>
          <w:b/>
          <w:sz w:val="24"/>
          <w:szCs w:val="24"/>
        </w:rPr>
      </w:pPr>
      <w:r>
        <w:rPr>
          <w:rFonts w:ascii="Times New Roman" w:hAnsi="Times New Roman" w:cs="Times New Roman"/>
          <w:b/>
          <w:sz w:val="24"/>
          <w:szCs w:val="24"/>
        </w:rPr>
        <w:br w:type="page"/>
      </w:r>
    </w:p>
    <w:p w:rsidR="00A239EC" w:rsidRPr="00A239EC" w:rsidRDefault="0072274F" w:rsidP="0072274F">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A239EC" w:rsidRPr="00A239EC">
        <w:rPr>
          <w:rFonts w:ascii="Times New Roman" w:hAnsi="Times New Roman" w:cs="Times New Roman"/>
          <w:b/>
          <w:sz w:val="24"/>
          <w:szCs w:val="24"/>
        </w:rPr>
        <w:t>Стандарт предоставления муниципальной услуги</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 xml:space="preserve">2.1. Наименование муниципальной услуги: </w:t>
      </w:r>
      <w:r w:rsidR="00C016C2" w:rsidRPr="005C02C6">
        <w:rPr>
          <w:rFonts w:ascii="Times New Roman" w:hAnsi="Times New Roman" w:cs="Times New Roman"/>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239EC">
        <w:rPr>
          <w:rFonts w:ascii="Times New Roman" w:hAnsi="Times New Roman" w:cs="Times New Roman"/>
          <w:sz w:val="24"/>
          <w:szCs w:val="24"/>
        </w:rPr>
        <w:t>.</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 xml:space="preserve">2.2. </w:t>
      </w:r>
      <w:r w:rsidR="00C016C2" w:rsidRPr="00C016C2">
        <w:rPr>
          <w:rFonts w:ascii="Times New Roman" w:hAnsi="Times New Roman" w:cs="Times New Roman"/>
          <w:sz w:val="24"/>
          <w:szCs w:val="24"/>
        </w:rPr>
        <w:t>Предоставление муниципальной услуги осуществляется уполномоченным органом.</w:t>
      </w:r>
      <w:r w:rsidR="00C016C2">
        <w:rPr>
          <w:rFonts w:ascii="Times New Roman" w:hAnsi="Times New Roman" w:cs="Times New Roman"/>
          <w:sz w:val="24"/>
          <w:szCs w:val="24"/>
        </w:rPr>
        <w:t xml:space="preserve"> </w:t>
      </w:r>
      <w:r w:rsidR="00C016C2" w:rsidRPr="00C016C2">
        <w:rPr>
          <w:rFonts w:ascii="Times New Roman" w:hAnsi="Times New Roman" w:cs="Times New Roman"/>
          <w:sz w:val="24"/>
          <w:szCs w:val="24"/>
        </w:rPr>
        <w:t xml:space="preserve">Уполномоченный орган </w:t>
      </w:r>
      <w:r w:rsidR="00C016C2">
        <w:rPr>
          <w:rFonts w:ascii="Times New Roman" w:hAnsi="Times New Roman" w:cs="Times New Roman"/>
          <w:sz w:val="24"/>
          <w:szCs w:val="24"/>
        </w:rPr>
        <w:t>- А</w:t>
      </w:r>
      <w:r w:rsidRPr="00A239EC">
        <w:rPr>
          <w:rFonts w:ascii="Times New Roman" w:hAnsi="Times New Roman" w:cs="Times New Roman"/>
          <w:sz w:val="24"/>
          <w:szCs w:val="24"/>
        </w:rPr>
        <w:t xml:space="preserve">дминистрацией </w:t>
      </w:r>
      <w:proofErr w:type="gramStart"/>
      <w:r>
        <w:rPr>
          <w:rFonts w:ascii="Times New Roman" w:hAnsi="Times New Roman" w:cs="Times New Roman"/>
          <w:sz w:val="24"/>
          <w:szCs w:val="24"/>
        </w:rPr>
        <w:t>Заводского</w:t>
      </w:r>
      <w:proofErr w:type="gramEnd"/>
      <w:r>
        <w:rPr>
          <w:rFonts w:ascii="Times New Roman" w:hAnsi="Times New Roman" w:cs="Times New Roman"/>
          <w:sz w:val="24"/>
          <w:szCs w:val="24"/>
        </w:rPr>
        <w:t xml:space="preserve"> сельского поселения</w:t>
      </w:r>
      <w:r w:rsidR="00C016C2">
        <w:rPr>
          <w:rFonts w:ascii="Times New Roman" w:hAnsi="Times New Roman" w:cs="Times New Roman"/>
          <w:sz w:val="24"/>
          <w:szCs w:val="24"/>
        </w:rPr>
        <w:t xml:space="preserve"> (</w:t>
      </w:r>
      <w:r w:rsidR="00DB3928">
        <w:rPr>
          <w:rFonts w:ascii="Times New Roman" w:hAnsi="Times New Roman" w:cs="Times New Roman"/>
          <w:sz w:val="24"/>
          <w:szCs w:val="24"/>
        </w:rPr>
        <w:t>далее  - Администрация)</w:t>
      </w:r>
      <w:r w:rsidRPr="00A239EC">
        <w:rPr>
          <w:rFonts w:ascii="Times New Roman" w:hAnsi="Times New Roman" w:cs="Times New Roman"/>
          <w:sz w:val="24"/>
          <w:szCs w:val="24"/>
        </w:rPr>
        <w:t>.</w:t>
      </w:r>
    </w:p>
    <w:p w:rsidR="00DB3928" w:rsidRDefault="00DB3928" w:rsidP="0072274F">
      <w:pPr>
        <w:spacing w:after="0"/>
        <w:ind w:firstLine="708"/>
        <w:jc w:val="both"/>
        <w:rPr>
          <w:rFonts w:ascii="Times New Roman" w:hAnsi="Times New Roman" w:cs="Times New Roman"/>
          <w:sz w:val="24"/>
          <w:szCs w:val="24"/>
        </w:rPr>
      </w:pPr>
      <w:r w:rsidRPr="00DB3928">
        <w:rPr>
          <w:rFonts w:ascii="Times New Roman" w:hAnsi="Times New Roman" w:cs="Times New Roman"/>
          <w:sz w:val="24"/>
          <w:szCs w:val="24"/>
        </w:rPr>
        <w:t>Администрация не вправе требовать от заявителя осуществления действий, в том числе согласовани</w:t>
      </w:r>
      <w:r>
        <w:rPr>
          <w:rFonts w:ascii="Times New Roman" w:hAnsi="Times New Roman" w:cs="Times New Roman"/>
          <w:sz w:val="24"/>
          <w:szCs w:val="24"/>
        </w:rPr>
        <w:t>й, необходимых для получения му</w:t>
      </w:r>
      <w:r w:rsidRPr="00DB3928">
        <w:rPr>
          <w:rFonts w:ascii="Times New Roman" w:hAnsi="Times New Roman" w:cs="Times New Roman"/>
          <w:sz w:val="24"/>
          <w:szCs w:val="24"/>
        </w:rPr>
        <w:t>ниципальной услуги и связанных с обращением в иные учреждения и организации, за исключением получен</w:t>
      </w:r>
      <w:r>
        <w:rPr>
          <w:rFonts w:ascii="Times New Roman" w:hAnsi="Times New Roman" w:cs="Times New Roman"/>
          <w:sz w:val="24"/>
          <w:szCs w:val="24"/>
        </w:rPr>
        <w:t xml:space="preserve">ия услуг, включенных в Реестр </w:t>
      </w:r>
      <w:r w:rsidRPr="00DB3928">
        <w:rPr>
          <w:rFonts w:ascii="Times New Roman" w:hAnsi="Times New Roman" w:cs="Times New Roman"/>
          <w:sz w:val="24"/>
          <w:szCs w:val="24"/>
        </w:rPr>
        <w:t>услуг, которые являются необходимыми и обязательными для предоставления муниципальных услуг, утвержденный постановлением Администрации</w:t>
      </w:r>
      <w:r>
        <w:rPr>
          <w:rFonts w:ascii="Times New Roman" w:hAnsi="Times New Roman" w:cs="Times New Roman"/>
          <w:sz w:val="24"/>
          <w:szCs w:val="24"/>
        </w:rPr>
        <w:t xml:space="preserve"> Заводского</w:t>
      </w:r>
      <w:r w:rsidRPr="00DB3928">
        <w:rPr>
          <w:rFonts w:ascii="Times New Roman" w:hAnsi="Times New Roman" w:cs="Times New Roman"/>
          <w:sz w:val="24"/>
          <w:szCs w:val="24"/>
        </w:rPr>
        <w:t xml:space="preserve"> сельского поселения.</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2.3. Результатом предоставления муниципальной услуги является:</w:t>
      </w:r>
    </w:p>
    <w:p w:rsidR="00A239EC" w:rsidRPr="00A239EC" w:rsidRDefault="00A239EC" w:rsidP="0072274F">
      <w:pPr>
        <w:spacing w:after="0"/>
        <w:ind w:firstLine="708"/>
        <w:jc w:val="both"/>
        <w:rPr>
          <w:rFonts w:ascii="Times New Roman" w:hAnsi="Times New Roman" w:cs="Times New Roman"/>
          <w:sz w:val="24"/>
          <w:szCs w:val="24"/>
        </w:rPr>
      </w:pPr>
      <w:proofErr w:type="gramStart"/>
      <w:r w:rsidRPr="00A239EC">
        <w:rPr>
          <w:rFonts w:ascii="Times New Roman" w:hAnsi="Times New Roman" w:cs="Times New Roman"/>
          <w:sz w:val="24"/>
          <w:szCs w:val="24"/>
        </w:rPr>
        <w:t xml:space="preserve">1) специальное разрешение на движение по автомобильным дорогам местного значения муниципального образования </w:t>
      </w:r>
      <w:r>
        <w:rPr>
          <w:rFonts w:ascii="Times New Roman" w:hAnsi="Times New Roman" w:cs="Times New Roman"/>
          <w:sz w:val="24"/>
          <w:szCs w:val="24"/>
        </w:rPr>
        <w:t>«Заводское сельское поселение»</w:t>
      </w:r>
      <w:r w:rsidRPr="00401342">
        <w:rPr>
          <w:rFonts w:ascii="Times New Roman" w:hAnsi="Times New Roman" w:cs="Times New Roman"/>
          <w:sz w:val="24"/>
          <w:szCs w:val="24"/>
        </w:rPr>
        <w:t xml:space="preserve"> </w:t>
      </w:r>
      <w:r w:rsidR="00DB3928" w:rsidRPr="005C02C6">
        <w:rPr>
          <w:rFonts w:ascii="Times New Roman" w:hAnsi="Times New Roman" w:cs="Times New Roman"/>
          <w:sz w:val="24"/>
          <w:szCs w:val="24"/>
        </w:rPr>
        <w:t>тяжеловесного и (или) крупногабаритного транспортного средства</w:t>
      </w:r>
      <w:r w:rsidR="00DB3928" w:rsidRPr="00A239EC">
        <w:rPr>
          <w:rFonts w:ascii="Times New Roman" w:hAnsi="Times New Roman" w:cs="Times New Roman"/>
          <w:sz w:val="24"/>
          <w:szCs w:val="24"/>
        </w:rPr>
        <w:t xml:space="preserve"> </w:t>
      </w:r>
      <w:r w:rsidRPr="00A239EC">
        <w:rPr>
          <w:rFonts w:ascii="Times New Roman" w:hAnsi="Times New Roman" w:cs="Times New Roman"/>
          <w:sz w:val="24"/>
          <w:szCs w:val="24"/>
        </w:rPr>
        <w:t xml:space="preserve">транспортного средства, согласно форме, содержащейся в </w:t>
      </w:r>
      <w:r w:rsidR="00F65F20" w:rsidRPr="00F65F20">
        <w:rPr>
          <w:rFonts w:ascii="Times New Roman" w:hAnsi="Times New Roman" w:cs="Times New Roman"/>
          <w:sz w:val="24"/>
          <w:szCs w:val="24"/>
        </w:rPr>
        <w:t>Приказ</w:t>
      </w:r>
      <w:r w:rsidR="00F65F20">
        <w:rPr>
          <w:rFonts w:ascii="Times New Roman" w:hAnsi="Times New Roman" w:cs="Times New Roman"/>
          <w:sz w:val="24"/>
          <w:szCs w:val="24"/>
        </w:rPr>
        <w:t>е</w:t>
      </w:r>
      <w:r w:rsidR="00F65F20" w:rsidRPr="00F65F20">
        <w:rPr>
          <w:rFonts w:ascii="Times New Roman" w:hAnsi="Times New Roman" w:cs="Times New Roman"/>
          <w:sz w:val="24"/>
          <w:szCs w:val="24"/>
        </w:rPr>
        <w:t xml:space="preserve"> Минтранса РФ от 0</w:t>
      </w:r>
      <w:r w:rsidR="00F65F20">
        <w:rPr>
          <w:rFonts w:ascii="Times New Roman" w:hAnsi="Times New Roman" w:cs="Times New Roman"/>
          <w:sz w:val="24"/>
          <w:szCs w:val="24"/>
        </w:rPr>
        <w:t>5.06.2019 №</w:t>
      </w:r>
      <w:r w:rsidR="00F65F20" w:rsidRPr="00F65F20">
        <w:rPr>
          <w:rFonts w:ascii="Times New Roman" w:hAnsi="Times New Roman" w:cs="Times New Roman"/>
          <w:sz w:val="24"/>
          <w:szCs w:val="24"/>
        </w:rPr>
        <w:t xml:space="preserve"> 167 </w:t>
      </w:r>
      <w:r w:rsidR="00F65F20">
        <w:rPr>
          <w:rFonts w:ascii="Times New Roman" w:hAnsi="Times New Roman" w:cs="Times New Roman"/>
          <w:sz w:val="24"/>
          <w:szCs w:val="24"/>
        </w:rPr>
        <w:t>«</w:t>
      </w:r>
      <w:r w:rsidR="00F65F20" w:rsidRPr="00F65F20">
        <w:rPr>
          <w:rFonts w:ascii="Times New Roman" w:hAnsi="Times New Roman" w:cs="Times New Roman"/>
          <w:sz w:val="24"/>
          <w:szCs w:val="24"/>
        </w:rPr>
        <w:t>Об утверждении Порядка выдачи специального разрешения на движение по автомобильным дорогам тяжеловесного и (или) крупногаб</w:t>
      </w:r>
      <w:r w:rsidR="00F65F20">
        <w:rPr>
          <w:rFonts w:ascii="Times New Roman" w:hAnsi="Times New Roman" w:cs="Times New Roman"/>
          <w:sz w:val="24"/>
          <w:szCs w:val="24"/>
        </w:rPr>
        <w:t>аритного транспортного средства»</w:t>
      </w:r>
      <w:r w:rsidR="00F65F20" w:rsidRPr="00F65F20">
        <w:rPr>
          <w:rFonts w:ascii="Times New Roman" w:hAnsi="Times New Roman" w:cs="Times New Roman"/>
          <w:sz w:val="24"/>
          <w:szCs w:val="24"/>
        </w:rPr>
        <w:t xml:space="preserve"> </w:t>
      </w:r>
      <w:r w:rsidRPr="00A239EC">
        <w:rPr>
          <w:rFonts w:ascii="Times New Roman" w:hAnsi="Times New Roman" w:cs="Times New Roman"/>
          <w:sz w:val="24"/>
          <w:szCs w:val="24"/>
        </w:rPr>
        <w:t>(далее - специальное разрешение);</w:t>
      </w:r>
      <w:proofErr w:type="gramEnd"/>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2) информационное письмо об отказе в предоставлении муниципальной услуги, в том числе об отказе в выдаче специального разрешения.</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2.4. Сроки предоставления муниципальной услуги.</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 xml:space="preserve">В случае если требуется согласование маршрута </w:t>
      </w:r>
      <w:r w:rsidR="007B44E8" w:rsidRPr="007B44E8">
        <w:rPr>
          <w:rFonts w:ascii="Times New Roman" w:hAnsi="Times New Roman" w:cs="Times New Roman"/>
          <w:sz w:val="24"/>
          <w:szCs w:val="24"/>
        </w:rPr>
        <w:t>тяжеловесного и (или) крупногабаритного транспортного средства</w:t>
      </w:r>
      <w:r w:rsidRPr="00A239EC">
        <w:rPr>
          <w:rFonts w:ascii="Times New Roman" w:hAnsi="Times New Roman" w:cs="Times New Roman"/>
          <w:sz w:val="24"/>
          <w:szCs w:val="24"/>
        </w:rPr>
        <w:t xml:space="preserve"> только уполномоченного органа муниципальная услуга предоставляется в срок, не превышающий 11 рабочих дней с даты регистрации заявления, в случае необходимости согласования маршрута </w:t>
      </w:r>
      <w:r w:rsidR="007B44E8" w:rsidRPr="007B44E8">
        <w:rPr>
          <w:rFonts w:ascii="Times New Roman" w:hAnsi="Times New Roman" w:cs="Times New Roman"/>
          <w:sz w:val="24"/>
          <w:szCs w:val="24"/>
        </w:rPr>
        <w:t xml:space="preserve">тяжеловесного и (или) крупногабаритного транспортного средства </w:t>
      </w:r>
      <w:r w:rsidRPr="00A239EC">
        <w:rPr>
          <w:rFonts w:ascii="Times New Roman" w:hAnsi="Times New Roman" w:cs="Times New Roman"/>
          <w:sz w:val="24"/>
          <w:szCs w:val="24"/>
        </w:rPr>
        <w:t xml:space="preserve">с </w:t>
      </w:r>
      <w:r w:rsidRPr="00DB3928">
        <w:rPr>
          <w:rFonts w:ascii="Times New Roman" w:hAnsi="Times New Roman" w:cs="Times New Roman"/>
          <w:sz w:val="24"/>
          <w:szCs w:val="24"/>
        </w:rPr>
        <w:t>УГИБДД УМВД России по Томской области</w:t>
      </w:r>
      <w:r w:rsidRPr="00A239EC">
        <w:rPr>
          <w:rFonts w:ascii="Times New Roman" w:hAnsi="Times New Roman" w:cs="Times New Roman"/>
          <w:sz w:val="24"/>
          <w:szCs w:val="24"/>
        </w:rPr>
        <w:t xml:space="preserve"> (далее - </w:t>
      </w:r>
      <w:proofErr w:type="gramStart"/>
      <w:r w:rsidRPr="00A239EC">
        <w:rPr>
          <w:rFonts w:ascii="Times New Roman" w:hAnsi="Times New Roman" w:cs="Times New Roman"/>
          <w:sz w:val="24"/>
          <w:szCs w:val="24"/>
        </w:rPr>
        <w:t xml:space="preserve">УГИБДД) </w:t>
      </w:r>
      <w:proofErr w:type="gramEnd"/>
      <w:r w:rsidRPr="00A239EC">
        <w:rPr>
          <w:rFonts w:ascii="Times New Roman" w:hAnsi="Times New Roman" w:cs="Times New Roman"/>
          <w:sz w:val="24"/>
          <w:szCs w:val="24"/>
        </w:rPr>
        <w:t>муниципальная услуга предоставляется в течение 15 рабочих дней с даты регистрации заявления.</w:t>
      </w:r>
    </w:p>
    <w:p w:rsidR="007B44E8" w:rsidRDefault="007B44E8" w:rsidP="0072274F">
      <w:pPr>
        <w:spacing w:after="0"/>
        <w:ind w:firstLine="708"/>
        <w:jc w:val="both"/>
        <w:rPr>
          <w:rFonts w:ascii="Times New Roman" w:hAnsi="Times New Roman" w:cs="Times New Roman"/>
          <w:sz w:val="24"/>
          <w:szCs w:val="24"/>
        </w:rPr>
      </w:pPr>
      <w:proofErr w:type="gramStart"/>
      <w:r w:rsidRPr="007B44E8">
        <w:rPr>
          <w:rFonts w:ascii="Times New Roman" w:hAnsi="Times New Roman" w:cs="Times New Roman"/>
          <w:sz w:val="24"/>
          <w:szCs w:val="24"/>
        </w:rPr>
        <w:t>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пределах согласованного маршрута, срок выдачи специального разрешения увеличивается на срок проведения указанных мероприятий.</w:t>
      </w:r>
      <w:proofErr w:type="gramEnd"/>
      <w:r w:rsidRPr="007B44E8">
        <w:rPr>
          <w:rFonts w:ascii="Times New Roman" w:hAnsi="Times New Roman" w:cs="Times New Roman"/>
          <w:sz w:val="24"/>
          <w:szCs w:val="24"/>
        </w:rPr>
        <w:t xml:space="preserve"> Данные мероприятия проводятся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№167</w:t>
      </w:r>
      <w:r w:rsidR="003147D7">
        <w:rPr>
          <w:rFonts w:ascii="Times New Roman" w:hAnsi="Times New Roman" w:cs="Times New Roman"/>
          <w:sz w:val="24"/>
          <w:szCs w:val="24"/>
        </w:rPr>
        <w:t xml:space="preserve"> «</w:t>
      </w:r>
      <w:r w:rsidR="003147D7" w:rsidRPr="003147D7">
        <w:rPr>
          <w:rFonts w:ascii="Times New Roman" w:hAnsi="Times New Roman" w:cs="Times New Roman"/>
          <w:sz w:val="24"/>
          <w:szCs w:val="24"/>
        </w:rPr>
        <w:t>Об утверждении Порядка выдачи специального разрешения на движение по автомобильным дорогам тяжеловесного и (или) крупногаб</w:t>
      </w:r>
      <w:r w:rsidR="003147D7">
        <w:rPr>
          <w:rFonts w:ascii="Times New Roman" w:hAnsi="Times New Roman" w:cs="Times New Roman"/>
          <w:sz w:val="24"/>
          <w:szCs w:val="24"/>
        </w:rPr>
        <w:t>аритного транспортного средства»</w:t>
      </w:r>
      <w:r w:rsidRPr="007B44E8">
        <w:rPr>
          <w:rFonts w:ascii="Times New Roman" w:hAnsi="Times New Roman" w:cs="Times New Roman"/>
          <w:sz w:val="24"/>
          <w:szCs w:val="24"/>
        </w:rPr>
        <w:t xml:space="preserve"> (далее - Порядок).</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lastRenderedPageBreak/>
        <w:t>В случае отсутствия возможности использования факсимильной связи срок предоставления муниципальной услуги увеличивается на срок доставки документов Почтой России, но не более чем на 10 рабочих дней.</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 xml:space="preserve">По постоянному маршруту </w:t>
      </w:r>
      <w:r w:rsidR="007B44E8" w:rsidRPr="007B44E8">
        <w:rPr>
          <w:rFonts w:ascii="Times New Roman" w:hAnsi="Times New Roman" w:cs="Times New Roman"/>
          <w:sz w:val="24"/>
          <w:szCs w:val="24"/>
        </w:rPr>
        <w:t>тяжеловесного и (или) крупногабаритного</w:t>
      </w:r>
      <w:r w:rsidR="007B44E8" w:rsidRPr="00A239EC">
        <w:rPr>
          <w:rFonts w:ascii="Times New Roman" w:hAnsi="Times New Roman" w:cs="Times New Roman"/>
          <w:sz w:val="24"/>
          <w:szCs w:val="24"/>
        </w:rPr>
        <w:t xml:space="preserve"> </w:t>
      </w:r>
      <w:r w:rsidR="007B44E8">
        <w:rPr>
          <w:rFonts w:ascii="Times New Roman" w:hAnsi="Times New Roman" w:cs="Times New Roman"/>
          <w:sz w:val="24"/>
          <w:szCs w:val="24"/>
        </w:rPr>
        <w:t>транспортного средства</w:t>
      </w:r>
      <w:r w:rsidRPr="00A239EC">
        <w:rPr>
          <w:rFonts w:ascii="Times New Roman" w:hAnsi="Times New Roman" w:cs="Times New Roman"/>
          <w:sz w:val="24"/>
          <w:szCs w:val="24"/>
        </w:rPr>
        <w:t xml:space="preserve"> по автомобильным дорогам, установленному в соответствии с частью 5 статьи 31 Федерального</w:t>
      </w:r>
      <w:r w:rsidR="007B44E8">
        <w:rPr>
          <w:rFonts w:ascii="Times New Roman" w:hAnsi="Times New Roman" w:cs="Times New Roman"/>
          <w:sz w:val="24"/>
          <w:szCs w:val="24"/>
        </w:rPr>
        <w:t xml:space="preserve"> закона от 08.11.2007 № 257-ФЗ «</w:t>
      </w:r>
      <w:r w:rsidRPr="00A239EC">
        <w:rPr>
          <w:rFonts w:ascii="Times New Roman" w:hAnsi="Times New Roman" w:cs="Times New Roman"/>
          <w:sz w:val="24"/>
          <w:szCs w:val="24"/>
        </w:rPr>
        <w:t xml:space="preserve">Об автомобильных дорогах </w:t>
      </w:r>
      <w:proofErr w:type="gramStart"/>
      <w:r w:rsidRPr="00A239EC">
        <w:rPr>
          <w:rFonts w:ascii="Times New Roman" w:hAnsi="Times New Roman" w:cs="Times New Roman"/>
          <w:sz w:val="24"/>
          <w:szCs w:val="24"/>
        </w:rPr>
        <w:t>и</w:t>
      </w:r>
      <w:proofErr w:type="gramEnd"/>
      <w:r w:rsidRPr="00A239EC">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w:t>
      </w:r>
      <w:r w:rsidR="007B44E8">
        <w:rPr>
          <w:rFonts w:ascii="Times New Roman" w:hAnsi="Times New Roman" w:cs="Times New Roman"/>
          <w:sz w:val="24"/>
          <w:szCs w:val="24"/>
        </w:rPr>
        <w:t>льные акты Российской Федерации»</w:t>
      </w:r>
      <w:r w:rsidRPr="00A239EC">
        <w:rPr>
          <w:rFonts w:ascii="Times New Roman" w:hAnsi="Times New Roman" w:cs="Times New Roman"/>
          <w:sz w:val="24"/>
          <w:szCs w:val="24"/>
        </w:rPr>
        <w:t xml:space="preserve">, выдача специального разрешения на перевозку крупногабаритных грузов по такому маршруту осуществляется в срок не более трех рабочих дней со дня </w:t>
      </w:r>
      <w:r w:rsidRPr="00FE23D0">
        <w:rPr>
          <w:rFonts w:ascii="Times New Roman" w:hAnsi="Times New Roman" w:cs="Times New Roman"/>
          <w:sz w:val="24"/>
          <w:szCs w:val="24"/>
        </w:rPr>
        <w:t>согласования УГИБДД</w:t>
      </w:r>
      <w:r w:rsidRPr="00A239EC">
        <w:rPr>
          <w:rFonts w:ascii="Times New Roman" w:hAnsi="Times New Roman" w:cs="Times New Roman"/>
          <w:sz w:val="24"/>
          <w:szCs w:val="24"/>
        </w:rPr>
        <w:t>,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 xml:space="preserve">В случае принятия решения об отказе в выдаче специального разрешения по основаниям, указанным в </w:t>
      </w:r>
      <w:r w:rsidRPr="00B73F6D">
        <w:rPr>
          <w:rFonts w:ascii="Times New Roman" w:hAnsi="Times New Roman" w:cs="Times New Roman"/>
          <w:sz w:val="24"/>
          <w:szCs w:val="24"/>
        </w:rPr>
        <w:t>подпунктах 1-3 пункта 2.8</w:t>
      </w:r>
      <w:r w:rsidRPr="00A239EC">
        <w:rPr>
          <w:rFonts w:ascii="Times New Roman" w:hAnsi="Times New Roman" w:cs="Times New Roman"/>
          <w:sz w:val="24"/>
          <w:szCs w:val="24"/>
        </w:rPr>
        <w:t xml:space="preserve"> настоящего административного регламента, </w:t>
      </w:r>
      <w:r w:rsidR="00037063">
        <w:rPr>
          <w:rFonts w:ascii="Times New Roman" w:hAnsi="Times New Roman" w:cs="Times New Roman"/>
          <w:sz w:val="24"/>
          <w:szCs w:val="24"/>
        </w:rPr>
        <w:t>Администрация</w:t>
      </w:r>
      <w:r w:rsidRPr="00A239EC">
        <w:rPr>
          <w:rFonts w:ascii="Times New Roman" w:hAnsi="Times New Roman" w:cs="Times New Roman"/>
          <w:sz w:val="24"/>
          <w:szCs w:val="24"/>
        </w:rPr>
        <w:t xml:space="preserve"> информирует заявителя в течение четырех рабочих дней со дня регистрации заявления.</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 xml:space="preserve">В случае принятия решения об отказе в выдаче специального разрешения по иным основаниям, указанным в </w:t>
      </w:r>
      <w:r w:rsidRPr="00B73F6D">
        <w:rPr>
          <w:rFonts w:ascii="Times New Roman" w:hAnsi="Times New Roman" w:cs="Times New Roman"/>
          <w:sz w:val="24"/>
          <w:szCs w:val="24"/>
        </w:rPr>
        <w:t>подпунктах 4-10 пункта 2.8 настоящего</w:t>
      </w:r>
      <w:r w:rsidRPr="00A239EC">
        <w:rPr>
          <w:rFonts w:ascii="Times New Roman" w:hAnsi="Times New Roman" w:cs="Times New Roman"/>
          <w:sz w:val="24"/>
          <w:szCs w:val="24"/>
        </w:rPr>
        <w:t xml:space="preserve"> административного регламента, </w:t>
      </w:r>
      <w:r w:rsidR="00037063">
        <w:rPr>
          <w:rFonts w:ascii="Times New Roman" w:hAnsi="Times New Roman" w:cs="Times New Roman"/>
          <w:sz w:val="24"/>
          <w:szCs w:val="24"/>
        </w:rPr>
        <w:t>Администрация</w:t>
      </w:r>
      <w:r w:rsidRPr="00A239EC">
        <w:rPr>
          <w:rFonts w:ascii="Times New Roman" w:hAnsi="Times New Roman" w:cs="Times New Roman"/>
          <w:sz w:val="24"/>
          <w:szCs w:val="24"/>
        </w:rPr>
        <w:t xml:space="preserve"> информирует заявителя в течение сроков для предоставления муниципальной услуги, указанным в абзаце 2 настоящего пункта административного регламента.</w:t>
      </w:r>
    </w:p>
    <w:p w:rsidR="00A239EC" w:rsidRPr="00A239EC" w:rsidRDefault="00A239EC" w:rsidP="0072274F">
      <w:pPr>
        <w:spacing w:after="0"/>
        <w:ind w:firstLine="708"/>
        <w:jc w:val="both"/>
        <w:rPr>
          <w:rFonts w:ascii="Times New Roman" w:hAnsi="Times New Roman" w:cs="Times New Roman"/>
          <w:sz w:val="24"/>
          <w:szCs w:val="24"/>
        </w:rPr>
      </w:pPr>
      <w:proofErr w:type="gramStart"/>
      <w:r w:rsidRPr="00A239EC">
        <w:rPr>
          <w:rFonts w:ascii="Times New Roman" w:hAnsi="Times New Roman" w:cs="Times New Roman"/>
          <w:sz w:val="24"/>
          <w:szCs w:val="24"/>
        </w:rPr>
        <w:t xml:space="preserve">Заявления по экстренному пропуску </w:t>
      </w:r>
      <w:r w:rsidR="00037063" w:rsidRPr="007B44E8">
        <w:rPr>
          <w:rFonts w:ascii="Times New Roman" w:hAnsi="Times New Roman" w:cs="Times New Roman"/>
          <w:sz w:val="24"/>
          <w:szCs w:val="24"/>
        </w:rPr>
        <w:t>тяжеловесного и (или) крупногабаритного</w:t>
      </w:r>
      <w:r w:rsidR="00037063" w:rsidRPr="00A239EC">
        <w:rPr>
          <w:rFonts w:ascii="Times New Roman" w:hAnsi="Times New Roman" w:cs="Times New Roman"/>
          <w:sz w:val="24"/>
          <w:szCs w:val="24"/>
        </w:rPr>
        <w:t xml:space="preserve"> </w:t>
      </w:r>
      <w:r w:rsidRPr="00A239EC">
        <w:rPr>
          <w:rFonts w:ascii="Times New Roman" w:hAnsi="Times New Roman" w:cs="Times New Roman"/>
          <w:sz w:val="24"/>
          <w:szCs w:val="24"/>
        </w:rPr>
        <w:t>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съёмок и мобильных энергетических комплексов (МЭК)), направляемых на проведение съёмок и трансляций, рассматриваются уполномоченным органом в оперативном порядке в</w:t>
      </w:r>
      <w:proofErr w:type="gramEnd"/>
      <w:r w:rsidRPr="00A239EC">
        <w:rPr>
          <w:rFonts w:ascii="Times New Roman" w:hAnsi="Times New Roman" w:cs="Times New Roman"/>
          <w:sz w:val="24"/>
          <w:szCs w:val="24"/>
        </w:rPr>
        <w:t xml:space="preserve">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2.5. Правовыми основаниями для предоставления муниципальной услуги являются:</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Налоговый кодекс Российской Федерации (часть вторая) от 05.08.2000 № 117-ФЗ;</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Федеральный закон от 08.1</w:t>
      </w:r>
      <w:r>
        <w:rPr>
          <w:rFonts w:ascii="Times New Roman" w:hAnsi="Times New Roman" w:cs="Times New Roman"/>
          <w:sz w:val="24"/>
          <w:szCs w:val="24"/>
        </w:rPr>
        <w:t>1.2007 № 257-ФЗ «</w:t>
      </w:r>
      <w:r w:rsidRPr="00A239EC">
        <w:rPr>
          <w:rFonts w:ascii="Times New Roman" w:hAnsi="Times New Roman" w:cs="Times New Roman"/>
          <w:sz w:val="24"/>
          <w:szCs w:val="24"/>
        </w:rPr>
        <w:t xml:space="preserve">Об автомобильных дорогах </w:t>
      </w:r>
      <w:proofErr w:type="gramStart"/>
      <w:r w:rsidRPr="00A239EC">
        <w:rPr>
          <w:rFonts w:ascii="Times New Roman" w:hAnsi="Times New Roman" w:cs="Times New Roman"/>
          <w:sz w:val="24"/>
          <w:szCs w:val="24"/>
        </w:rPr>
        <w:t>и</w:t>
      </w:r>
      <w:proofErr w:type="gramEnd"/>
      <w:r w:rsidRPr="00A239EC">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w:t>
      </w:r>
      <w:r>
        <w:rPr>
          <w:rFonts w:ascii="Times New Roman" w:hAnsi="Times New Roman" w:cs="Times New Roman"/>
          <w:sz w:val="24"/>
          <w:szCs w:val="24"/>
        </w:rPr>
        <w:t>льные акты Российской Федерации»</w:t>
      </w:r>
      <w:r w:rsidRPr="00A239EC">
        <w:rPr>
          <w:rFonts w:ascii="Times New Roman" w:hAnsi="Times New Roman" w:cs="Times New Roman"/>
          <w:sz w:val="24"/>
          <w:szCs w:val="24"/>
        </w:rPr>
        <w:t>;</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Федераль</w:t>
      </w:r>
      <w:r>
        <w:rPr>
          <w:rFonts w:ascii="Times New Roman" w:hAnsi="Times New Roman" w:cs="Times New Roman"/>
          <w:sz w:val="24"/>
          <w:szCs w:val="24"/>
        </w:rPr>
        <w:t>ный закон от 07.02.2011 № 3-ФЗ «О полиции»</w:t>
      </w:r>
      <w:r w:rsidRPr="00A239EC">
        <w:rPr>
          <w:rFonts w:ascii="Times New Roman" w:hAnsi="Times New Roman" w:cs="Times New Roman"/>
          <w:sz w:val="24"/>
          <w:szCs w:val="24"/>
        </w:rPr>
        <w:t>;</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Федеральный закон от 10.12</w:t>
      </w:r>
      <w:r w:rsidR="00EE41EF">
        <w:rPr>
          <w:rFonts w:ascii="Times New Roman" w:hAnsi="Times New Roman" w:cs="Times New Roman"/>
          <w:sz w:val="24"/>
          <w:szCs w:val="24"/>
        </w:rPr>
        <w:t>.1995 № 196-ФЗ «</w:t>
      </w:r>
      <w:r w:rsidRPr="00A239EC">
        <w:rPr>
          <w:rFonts w:ascii="Times New Roman" w:hAnsi="Times New Roman" w:cs="Times New Roman"/>
          <w:sz w:val="24"/>
          <w:szCs w:val="24"/>
        </w:rPr>
        <w:t xml:space="preserve">О </w:t>
      </w:r>
      <w:r w:rsidR="00EE41EF">
        <w:rPr>
          <w:rFonts w:ascii="Times New Roman" w:hAnsi="Times New Roman" w:cs="Times New Roman"/>
          <w:sz w:val="24"/>
          <w:szCs w:val="24"/>
        </w:rPr>
        <w:t>безопасности дорожного движения»</w:t>
      </w:r>
      <w:r w:rsidRPr="00A239EC">
        <w:rPr>
          <w:rFonts w:ascii="Times New Roman" w:hAnsi="Times New Roman" w:cs="Times New Roman"/>
          <w:sz w:val="24"/>
          <w:szCs w:val="24"/>
        </w:rPr>
        <w:t>;</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Федеральн</w:t>
      </w:r>
      <w:r w:rsidR="00EE41EF">
        <w:rPr>
          <w:rFonts w:ascii="Times New Roman" w:hAnsi="Times New Roman" w:cs="Times New Roman"/>
          <w:sz w:val="24"/>
          <w:szCs w:val="24"/>
        </w:rPr>
        <w:t>ый закон от 02.05.2006 № 59-ФЗ «</w:t>
      </w:r>
      <w:r w:rsidRPr="00A239EC">
        <w:rPr>
          <w:rFonts w:ascii="Times New Roman" w:hAnsi="Times New Roman" w:cs="Times New Roman"/>
          <w:sz w:val="24"/>
          <w:szCs w:val="24"/>
        </w:rPr>
        <w:t>О порядке рассмотрения обращен</w:t>
      </w:r>
      <w:r w:rsidR="00EE41EF">
        <w:rPr>
          <w:rFonts w:ascii="Times New Roman" w:hAnsi="Times New Roman" w:cs="Times New Roman"/>
          <w:sz w:val="24"/>
          <w:szCs w:val="24"/>
        </w:rPr>
        <w:t>ий граждан Российской Федерации»</w:t>
      </w:r>
      <w:r w:rsidRPr="00A239EC">
        <w:rPr>
          <w:rFonts w:ascii="Times New Roman" w:hAnsi="Times New Roman" w:cs="Times New Roman"/>
          <w:sz w:val="24"/>
          <w:szCs w:val="24"/>
        </w:rPr>
        <w:t>;</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Федеральны</w:t>
      </w:r>
      <w:r w:rsidR="00EE41EF">
        <w:rPr>
          <w:rFonts w:ascii="Times New Roman" w:hAnsi="Times New Roman" w:cs="Times New Roman"/>
          <w:sz w:val="24"/>
          <w:szCs w:val="24"/>
        </w:rPr>
        <w:t>й закон от 27.07.2010 № 210-ФЗ «</w:t>
      </w:r>
      <w:r w:rsidRPr="00A239EC">
        <w:rPr>
          <w:rFonts w:ascii="Times New Roman" w:hAnsi="Times New Roman" w:cs="Times New Roman"/>
          <w:sz w:val="24"/>
          <w:szCs w:val="24"/>
        </w:rPr>
        <w:t>Об организации предоставления государственных и м</w:t>
      </w:r>
      <w:r w:rsidR="00EE41EF">
        <w:rPr>
          <w:rFonts w:ascii="Times New Roman" w:hAnsi="Times New Roman" w:cs="Times New Roman"/>
          <w:sz w:val="24"/>
          <w:szCs w:val="24"/>
        </w:rPr>
        <w:t>униципальных услуг»</w:t>
      </w:r>
      <w:r w:rsidR="00486117">
        <w:rPr>
          <w:rFonts w:ascii="Times New Roman" w:hAnsi="Times New Roman" w:cs="Times New Roman"/>
          <w:sz w:val="24"/>
          <w:szCs w:val="24"/>
        </w:rPr>
        <w:t xml:space="preserve"> (далее - </w:t>
      </w:r>
      <w:r w:rsidR="00486117" w:rsidRPr="00A239EC">
        <w:rPr>
          <w:rFonts w:ascii="Times New Roman" w:hAnsi="Times New Roman" w:cs="Times New Roman"/>
          <w:sz w:val="24"/>
          <w:szCs w:val="24"/>
        </w:rPr>
        <w:t>Федеральны</w:t>
      </w:r>
      <w:r w:rsidR="00486117">
        <w:rPr>
          <w:rFonts w:ascii="Times New Roman" w:hAnsi="Times New Roman" w:cs="Times New Roman"/>
          <w:sz w:val="24"/>
          <w:szCs w:val="24"/>
        </w:rPr>
        <w:t>й закон № 210-ФЗ)</w:t>
      </w:r>
      <w:r w:rsidRPr="00A239EC">
        <w:rPr>
          <w:rFonts w:ascii="Times New Roman" w:hAnsi="Times New Roman" w:cs="Times New Roman"/>
          <w:sz w:val="24"/>
          <w:szCs w:val="24"/>
        </w:rPr>
        <w:t>;</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lastRenderedPageBreak/>
        <w:t xml:space="preserve">постановление Правительства Российской </w:t>
      </w:r>
      <w:r w:rsidR="00EE41EF">
        <w:rPr>
          <w:rFonts w:ascii="Times New Roman" w:hAnsi="Times New Roman" w:cs="Times New Roman"/>
          <w:sz w:val="24"/>
          <w:szCs w:val="24"/>
        </w:rPr>
        <w:t>Федерации от 23.10.1993 № 1090 «О правилах дорожного движения»</w:t>
      </w:r>
      <w:r w:rsidRPr="00A239EC">
        <w:rPr>
          <w:rFonts w:ascii="Times New Roman" w:hAnsi="Times New Roman" w:cs="Times New Roman"/>
          <w:sz w:val="24"/>
          <w:szCs w:val="24"/>
        </w:rPr>
        <w:t>;</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постановление Правительства Российской</w:t>
      </w:r>
      <w:r w:rsidR="00EE41EF">
        <w:rPr>
          <w:rFonts w:ascii="Times New Roman" w:hAnsi="Times New Roman" w:cs="Times New Roman"/>
          <w:sz w:val="24"/>
          <w:szCs w:val="24"/>
        </w:rPr>
        <w:t xml:space="preserve"> Федерации от 15.04.2011 № 272 «</w:t>
      </w:r>
      <w:r w:rsidRPr="00A239EC">
        <w:rPr>
          <w:rFonts w:ascii="Times New Roman" w:hAnsi="Times New Roman" w:cs="Times New Roman"/>
          <w:sz w:val="24"/>
          <w:szCs w:val="24"/>
        </w:rPr>
        <w:t>Об утверждении правил перевозок г</w:t>
      </w:r>
      <w:r w:rsidR="00EE41EF">
        <w:rPr>
          <w:rFonts w:ascii="Times New Roman" w:hAnsi="Times New Roman" w:cs="Times New Roman"/>
          <w:sz w:val="24"/>
          <w:szCs w:val="24"/>
        </w:rPr>
        <w:t>рузов автомобильным транспортом»</w:t>
      </w:r>
      <w:r w:rsidRPr="00A239EC">
        <w:rPr>
          <w:rFonts w:ascii="Times New Roman" w:hAnsi="Times New Roman" w:cs="Times New Roman"/>
          <w:sz w:val="24"/>
          <w:szCs w:val="24"/>
        </w:rPr>
        <w:t>;</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приказ Министерства транспорта Российской</w:t>
      </w:r>
      <w:r w:rsidR="00EE41EF">
        <w:rPr>
          <w:rFonts w:ascii="Times New Roman" w:hAnsi="Times New Roman" w:cs="Times New Roman"/>
          <w:sz w:val="24"/>
          <w:szCs w:val="24"/>
        </w:rPr>
        <w:t xml:space="preserve"> Федерации от 27.08.2009 № 150 «</w:t>
      </w:r>
      <w:r w:rsidRPr="00A239EC">
        <w:rPr>
          <w:rFonts w:ascii="Times New Roman" w:hAnsi="Times New Roman" w:cs="Times New Roman"/>
          <w:sz w:val="24"/>
          <w:szCs w:val="24"/>
        </w:rPr>
        <w:t>О порядке проведения оценки техническог</w:t>
      </w:r>
      <w:r w:rsidR="00EE41EF">
        <w:rPr>
          <w:rFonts w:ascii="Times New Roman" w:hAnsi="Times New Roman" w:cs="Times New Roman"/>
          <w:sz w:val="24"/>
          <w:szCs w:val="24"/>
        </w:rPr>
        <w:t>о состояния автомобильных дорог»</w:t>
      </w:r>
      <w:r w:rsidRPr="00A239EC">
        <w:rPr>
          <w:rFonts w:ascii="Times New Roman" w:hAnsi="Times New Roman" w:cs="Times New Roman"/>
          <w:sz w:val="24"/>
          <w:szCs w:val="24"/>
        </w:rPr>
        <w:t>;</w:t>
      </w:r>
    </w:p>
    <w:p w:rsidR="00A239EC" w:rsidRPr="00A239EC" w:rsidRDefault="00A239EC" w:rsidP="0072274F">
      <w:pPr>
        <w:spacing w:after="0"/>
        <w:ind w:firstLine="708"/>
        <w:jc w:val="both"/>
        <w:rPr>
          <w:rFonts w:ascii="Times New Roman" w:hAnsi="Times New Roman" w:cs="Times New Roman"/>
          <w:sz w:val="24"/>
          <w:szCs w:val="24"/>
        </w:rPr>
      </w:pPr>
      <w:r w:rsidRPr="00A239EC">
        <w:rPr>
          <w:rFonts w:ascii="Times New Roman" w:hAnsi="Times New Roman" w:cs="Times New Roman"/>
          <w:sz w:val="24"/>
          <w:szCs w:val="24"/>
        </w:rPr>
        <w:t>приказ Министерства транспорта Российской</w:t>
      </w:r>
      <w:r w:rsidR="00EE41EF">
        <w:rPr>
          <w:rFonts w:ascii="Times New Roman" w:hAnsi="Times New Roman" w:cs="Times New Roman"/>
          <w:sz w:val="24"/>
          <w:szCs w:val="24"/>
        </w:rPr>
        <w:t xml:space="preserve"> Федерации от 24.07.2012 № 258 «</w:t>
      </w:r>
      <w:r w:rsidRPr="00A239EC">
        <w:rPr>
          <w:rFonts w:ascii="Times New Roman" w:hAnsi="Times New Roman" w:cs="Times New Roman"/>
          <w:sz w:val="24"/>
          <w:szCs w:val="24"/>
        </w:rPr>
        <w:t xml:space="preserve">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w:t>
      </w:r>
      <w:r w:rsidR="00EE41EF">
        <w:rPr>
          <w:rFonts w:ascii="Times New Roman" w:hAnsi="Times New Roman" w:cs="Times New Roman"/>
          <w:sz w:val="24"/>
          <w:szCs w:val="24"/>
        </w:rPr>
        <w:t>и (или) крупногабаритных грузов»</w:t>
      </w:r>
      <w:r w:rsidRPr="00A239EC">
        <w:rPr>
          <w:rFonts w:ascii="Times New Roman" w:hAnsi="Times New Roman" w:cs="Times New Roman"/>
          <w:sz w:val="24"/>
          <w:szCs w:val="24"/>
        </w:rPr>
        <w:t>;</w:t>
      </w:r>
    </w:p>
    <w:p w:rsidR="00DE1AEC" w:rsidRPr="00DE1AEC" w:rsidRDefault="00FE097E" w:rsidP="0072274F">
      <w:pPr>
        <w:pStyle w:val="ConsPlusNormal"/>
        <w:spacing w:line="276" w:lineRule="auto"/>
        <w:ind w:firstLine="539"/>
        <w:jc w:val="both"/>
        <w:rPr>
          <w:rFonts w:ascii="Times New Roman" w:hAnsi="Times New Roman" w:cs="Times New Roman"/>
          <w:sz w:val="24"/>
          <w:szCs w:val="24"/>
        </w:rPr>
      </w:pPr>
      <w:hyperlink r:id="rId10" w:history="1">
        <w:r w:rsidR="00DE1AEC" w:rsidRPr="00DE1AEC">
          <w:rPr>
            <w:rFonts w:ascii="Times New Roman" w:hAnsi="Times New Roman" w:cs="Times New Roman"/>
            <w:sz w:val="24"/>
            <w:szCs w:val="24"/>
          </w:rPr>
          <w:t>Законом</w:t>
        </w:r>
      </w:hyperlink>
      <w:r w:rsidR="00DE1AEC" w:rsidRPr="00DE1AEC">
        <w:rPr>
          <w:rFonts w:ascii="Times New Roman" w:hAnsi="Times New Roman" w:cs="Times New Roman"/>
          <w:sz w:val="24"/>
          <w:szCs w:val="24"/>
        </w:rPr>
        <w:t xml:space="preserve"> Томской области от 11 апреля 2013 года № 61-ОЗ «О разграничении полномочий между органами государственной власти Томской области в области использования автомобильных дорог и осуществления дорожной деятельности»;</w:t>
      </w:r>
    </w:p>
    <w:p w:rsidR="00DE1AEC" w:rsidRPr="00DE1AEC" w:rsidRDefault="00FE097E" w:rsidP="0072274F">
      <w:pPr>
        <w:pStyle w:val="ConsPlusNormal"/>
        <w:spacing w:line="276" w:lineRule="auto"/>
        <w:ind w:firstLine="539"/>
        <w:jc w:val="both"/>
        <w:rPr>
          <w:rFonts w:ascii="Times New Roman" w:hAnsi="Times New Roman" w:cs="Times New Roman"/>
          <w:sz w:val="24"/>
          <w:szCs w:val="24"/>
        </w:rPr>
      </w:pPr>
      <w:hyperlink r:id="rId11" w:history="1">
        <w:r w:rsidR="00DE1AEC" w:rsidRPr="00DE1AEC">
          <w:rPr>
            <w:rFonts w:ascii="Times New Roman" w:hAnsi="Times New Roman" w:cs="Times New Roman"/>
            <w:sz w:val="24"/>
            <w:szCs w:val="24"/>
          </w:rPr>
          <w:t>постановлением</w:t>
        </w:r>
      </w:hyperlink>
      <w:r w:rsidR="00DE1AEC" w:rsidRPr="00DE1AEC">
        <w:rPr>
          <w:rFonts w:ascii="Times New Roman" w:hAnsi="Times New Roman" w:cs="Times New Roman"/>
          <w:sz w:val="24"/>
          <w:szCs w:val="24"/>
        </w:rPr>
        <w:t xml:space="preserve"> Администрации Томской области от 28 января 2011 г. № 18а «О порядке разработки и утверждения административных регламентов предоставления государственных услуг»;</w:t>
      </w:r>
    </w:p>
    <w:p w:rsidR="00DE1AEC" w:rsidRPr="00667D5E" w:rsidRDefault="00FE097E" w:rsidP="0072274F">
      <w:pPr>
        <w:pStyle w:val="ConsPlusNormal"/>
        <w:spacing w:line="276" w:lineRule="auto"/>
        <w:ind w:firstLine="539"/>
        <w:jc w:val="both"/>
        <w:rPr>
          <w:rFonts w:ascii="Times New Roman" w:hAnsi="Times New Roman" w:cs="Times New Roman"/>
          <w:sz w:val="24"/>
          <w:szCs w:val="24"/>
        </w:rPr>
      </w:pPr>
      <w:hyperlink r:id="rId12" w:history="1">
        <w:r w:rsidR="00DE1AEC" w:rsidRPr="00667D5E">
          <w:rPr>
            <w:rFonts w:ascii="Times New Roman" w:hAnsi="Times New Roman" w:cs="Times New Roman"/>
            <w:sz w:val="24"/>
            <w:szCs w:val="24"/>
          </w:rPr>
          <w:t>постановлением</w:t>
        </w:r>
      </w:hyperlink>
      <w:r w:rsidR="00DE1AEC" w:rsidRPr="00667D5E">
        <w:rPr>
          <w:rFonts w:ascii="Times New Roman" w:hAnsi="Times New Roman" w:cs="Times New Roman"/>
          <w:sz w:val="24"/>
          <w:szCs w:val="24"/>
        </w:rPr>
        <w:t xml:space="preserve"> Губернатора Томской области от 9 января 2013 года</w:t>
      </w:r>
      <w:r w:rsidR="00DE1AEC">
        <w:rPr>
          <w:rFonts w:ascii="Times New Roman" w:hAnsi="Times New Roman" w:cs="Times New Roman"/>
          <w:sz w:val="24"/>
          <w:szCs w:val="24"/>
        </w:rPr>
        <w:t xml:space="preserve"> № 1 «</w:t>
      </w:r>
      <w:r w:rsidR="00DE1AEC" w:rsidRPr="00667D5E">
        <w:rPr>
          <w:rFonts w:ascii="Times New Roman" w:hAnsi="Times New Roman" w:cs="Times New Roman"/>
          <w:sz w:val="24"/>
          <w:szCs w:val="24"/>
        </w:rPr>
        <w:t>Об утверждении Положения о Департаменте транспорта, дорожной деяте</w:t>
      </w:r>
      <w:r w:rsidR="00DE1AEC">
        <w:rPr>
          <w:rFonts w:ascii="Times New Roman" w:hAnsi="Times New Roman" w:cs="Times New Roman"/>
          <w:sz w:val="24"/>
          <w:szCs w:val="24"/>
        </w:rPr>
        <w:t>льности и связи Томской области»</w:t>
      </w:r>
      <w:r w:rsidR="00DE1AEC" w:rsidRPr="00667D5E">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2.6. </w:t>
      </w:r>
      <w:r w:rsidRPr="004D246B">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D246B" w:rsidRPr="004D246B" w:rsidRDefault="00B138F8"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2.6</w:t>
      </w:r>
      <w:r w:rsidR="004D246B" w:rsidRPr="004D246B">
        <w:rPr>
          <w:rFonts w:ascii="Times New Roman" w:hAnsi="Times New Roman" w:cs="Times New Roman"/>
          <w:sz w:val="24"/>
          <w:szCs w:val="24"/>
        </w:rPr>
        <w:t>.1. Документы и информация, которые заявитель должен представить самостоятельно:</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Перечень документов, необходимых для получения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1) заявление о выдаче специального разрешения на движение по автомобильным дорогам местного значения тяжеловесного и (или) крупногабаритного транспор</w:t>
      </w:r>
      <w:r w:rsidR="00CC564B">
        <w:rPr>
          <w:rFonts w:ascii="Times New Roman" w:hAnsi="Times New Roman" w:cs="Times New Roman"/>
          <w:sz w:val="24"/>
          <w:szCs w:val="24"/>
        </w:rPr>
        <w:t>тного средств (Приложение № 2</w:t>
      </w:r>
      <w:r w:rsidRPr="004D246B">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2) копия документа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перевозка тяжеловесных и (или) крупногабаритных грузов;</w:t>
      </w:r>
    </w:p>
    <w:p w:rsidR="004D246B" w:rsidRPr="004D246B" w:rsidRDefault="00B138F8"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4D246B" w:rsidRPr="004D246B">
        <w:rPr>
          <w:rFonts w:ascii="Times New Roman" w:hAnsi="Times New Roman" w:cs="Times New Roman"/>
          <w:sz w:val="24"/>
          <w:szCs w:val="24"/>
        </w:rPr>
        <w:t xml:space="preserve">схема тяжеловесного и (или) крупногабаритного транспортного средства (автопоезда) с изображением размещения груза. </w:t>
      </w:r>
      <w:proofErr w:type="gramStart"/>
      <w:r w:rsidR="004D246B" w:rsidRPr="004D246B">
        <w:rPr>
          <w:rFonts w:ascii="Times New Roman" w:hAnsi="Times New Roman" w:cs="Times New Roman"/>
          <w:sz w:val="24"/>
          <w:szCs w:val="24"/>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004D246B" w:rsidRPr="004D246B">
        <w:rPr>
          <w:rFonts w:ascii="Times New Roman" w:hAnsi="Times New Roman" w:cs="Times New Roman"/>
          <w:sz w:val="24"/>
          <w:szCs w:val="24"/>
        </w:rPr>
        <w:t xml:space="preserve"> (при наличии) (изображается вид в профиль, сзади),</w:t>
      </w:r>
      <w:r w:rsidR="00CC564B">
        <w:rPr>
          <w:rFonts w:ascii="Times New Roman" w:hAnsi="Times New Roman" w:cs="Times New Roman"/>
          <w:sz w:val="24"/>
          <w:szCs w:val="24"/>
        </w:rPr>
        <w:t xml:space="preserve"> способы, места крепления груза</w:t>
      </w:r>
      <w:r w:rsidR="00FC71A7">
        <w:rPr>
          <w:rFonts w:ascii="Times New Roman" w:hAnsi="Times New Roman" w:cs="Times New Roman"/>
          <w:sz w:val="24"/>
          <w:szCs w:val="24"/>
        </w:rPr>
        <w:t xml:space="preserve"> (Приложение №</w:t>
      </w:r>
      <w:r w:rsidR="00CB4AF6">
        <w:rPr>
          <w:rFonts w:ascii="Times New Roman" w:hAnsi="Times New Roman" w:cs="Times New Roman"/>
          <w:sz w:val="24"/>
          <w:szCs w:val="24"/>
        </w:rPr>
        <w:t xml:space="preserve"> </w:t>
      </w:r>
      <w:r w:rsidR="00FC71A7">
        <w:rPr>
          <w:rFonts w:ascii="Times New Roman" w:hAnsi="Times New Roman" w:cs="Times New Roman"/>
          <w:sz w:val="24"/>
          <w:szCs w:val="24"/>
        </w:rPr>
        <w:t>3)</w:t>
      </w:r>
      <w:r w:rsidR="004D246B" w:rsidRPr="00CC564B">
        <w:rPr>
          <w:rFonts w:ascii="Times New Roman" w:hAnsi="Times New Roman" w:cs="Times New Roman"/>
          <w:sz w:val="24"/>
          <w:szCs w:val="24"/>
        </w:rPr>
        <w:t>;</w:t>
      </w:r>
    </w:p>
    <w:p w:rsidR="004D246B" w:rsidRPr="004D246B" w:rsidRDefault="00B138F8"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4D246B" w:rsidRPr="004D246B">
        <w:rPr>
          <w:rFonts w:ascii="Times New Roman" w:hAnsi="Times New Roman" w:cs="Times New Roman"/>
          <w:sz w:val="24"/>
          <w:szCs w:val="24"/>
        </w:rPr>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4D246B" w:rsidRPr="004D246B" w:rsidRDefault="00B138F8"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4D246B" w:rsidRPr="004D246B">
        <w:rPr>
          <w:rFonts w:ascii="Times New Roman" w:hAnsi="Times New Roman" w:cs="Times New Roman"/>
          <w:sz w:val="24"/>
          <w:szCs w:val="24"/>
        </w:rPr>
        <w:t>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В случае если заявление подается повторно в порядке, предусмотренном абзацем четвертым пункта 4 </w:t>
      </w:r>
      <w:r w:rsidRPr="009607CE">
        <w:rPr>
          <w:rFonts w:ascii="Times New Roman" w:hAnsi="Times New Roman" w:cs="Times New Roman"/>
          <w:sz w:val="24"/>
          <w:szCs w:val="24"/>
        </w:rPr>
        <w:t>Порядка</w:t>
      </w:r>
      <w:r w:rsidRPr="004D246B">
        <w:rPr>
          <w:rFonts w:ascii="Times New Roman" w:hAnsi="Times New Roman" w:cs="Times New Roman"/>
          <w:sz w:val="24"/>
          <w:szCs w:val="24"/>
        </w:rPr>
        <w:t>, документы, указанные в подпунктах 2 - 4 настоящего пункта, к заявлению не прилагаются.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4D246B" w:rsidRPr="004D246B" w:rsidRDefault="00B138F8"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2.6</w:t>
      </w:r>
      <w:r w:rsidR="004D246B" w:rsidRPr="004D246B">
        <w:rPr>
          <w:rFonts w:ascii="Times New Roman" w:hAnsi="Times New Roman" w:cs="Times New Roman"/>
          <w:sz w:val="24"/>
          <w:szCs w:val="24"/>
        </w:rPr>
        <w:t>.2. Заявление, схема транспортного средства (автопоезда), а также копии документов, ук</w:t>
      </w:r>
      <w:r>
        <w:rPr>
          <w:rFonts w:ascii="Times New Roman" w:hAnsi="Times New Roman" w:cs="Times New Roman"/>
          <w:sz w:val="24"/>
          <w:szCs w:val="24"/>
        </w:rPr>
        <w:t>азанных в подпункте 2 пункта 2.6</w:t>
      </w:r>
      <w:r w:rsidR="004D246B" w:rsidRPr="004D246B">
        <w:rPr>
          <w:rFonts w:ascii="Times New Roman" w:hAnsi="Times New Roman" w:cs="Times New Roman"/>
          <w:sz w:val="24"/>
          <w:szCs w:val="24"/>
        </w:rPr>
        <w:t>.1 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4D246B" w:rsidRPr="004D246B" w:rsidRDefault="00B138F8"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2.6</w:t>
      </w:r>
      <w:r w:rsidR="004D246B" w:rsidRPr="004D246B">
        <w:rPr>
          <w:rFonts w:ascii="Times New Roman" w:hAnsi="Times New Roman" w:cs="Times New Roman"/>
          <w:sz w:val="24"/>
          <w:szCs w:val="24"/>
        </w:rPr>
        <w:t>.3. Перечень документов, необходимых для предоставления муниципальной услуги, является исчерпывающим.</w:t>
      </w:r>
    </w:p>
    <w:p w:rsidR="004D246B" w:rsidRPr="004D246B" w:rsidRDefault="00B138F8"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2.6</w:t>
      </w:r>
      <w:r w:rsidR="004D246B" w:rsidRPr="004D246B">
        <w:rPr>
          <w:rFonts w:ascii="Times New Roman" w:hAnsi="Times New Roman" w:cs="Times New Roman"/>
          <w:sz w:val="24"/>
          <w:szCs w:val="24"/>
        </w:rPr>
        <w:t xml:space="preserve">.4. Документы, составленные на иностранном </w:t>
      </w:r>
      <w:proofErr w:type="gramStart"/>
      <w:r w:rsidR="004D246B" w:rsidRPr="004D246B">
        <w:rPr>
          <w:rFonts w:ascii="Times New Roman" w:hAnsi="Times New Roman" w:cs="Times New Roman"/>
          <w:sz w:val="24"/>
          <w:szCs w:val="24"/>
        </w:rPr>
        <w:t>языке</w:t>
      </w:r>
      <w:proofErr w:type="gramEnd"/>
      <w:r w:rsidR="004D246B" w:rsidRPr="004D246B">
        <w:rPr>
          <w:rFonts w:ascii="Times New Roman" w:hAnsi="Times New Roman" w:cs="Times New Roman"/>
          <w:sz w:val="24"/>
          <w:szCs w:val="24"/>
        </w:rPr>
        <w:t>,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D246B" w:rsidRPr="004D246B" w:rsidRDefault="00B138F8"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2.6</w:t>
      </w:r>
      <w:r w:rsidR="004D246B" w:rsidRPr="004D246B">
        <w:rPr>
          <w:rFonts w:ascii="Times New Roman" w:hAnsi="Times New Roman" w:cs="Times New Roman"/>
          <w:sz w:val="24"/>
          <w:szCs w:val="24"/>
        </w:rPr>
        <w:t xml:space="preserve">.5. </w:t>
      </w:r>
      <w:proofErr w:type="gramStart"/>
      <w:r w:rsidR="004D246B" w:rsidRPr="004D246B">
        <w:rPr>
          <w:rFonts w:ascii="Times New Roman" w:hAnsi="Times New Roman" w:cs="Times New Roman"/>
          <w:sz w:val="24"/>
          <w:szCs w:val="24"/>
        </w:rPr>
        <w:t>Заявителям обеспечивается возможность выбора способа подачи заявления о предоставлении муниципальной услуги: заявление с приложением до</w:t>
      </w:r>
      <w:r>
        <w:rPr>
          <w:rFonts w:ascii="Times New Roman" w:hAnsi="Times New Roman" w:cs="Times New Roman"/>
          <w:sz w:val="24"/>
          <w:szCs w:val="24"/>
        </w:rPr>
        <w:t>кументов, указанных в пункте 2.6</w:t>
      </w:r>
      <w:r w:rsidR="004D246B" w:rsidRPr="004D246B">
        <w:rPr>
          <w:rFonts w:ascii="Times New Roman" w:hAnsi="Times New Roman" w:cs="Times New Roman"/>
          <w:sz w:val="24"/>
          <w:szCs w:val="24"/>
        </w:rPr>
        <w:t xml:space="preserve">.1 настоящего </w:t>
      </w:r>
      <w:r w:rsidR="00421602">
        <w:rPr>
          <w:rFonts w:ascii="Times New Roman" w:hAnsi="Times New Roman" w:cs="Times New Roman"/>
          <w:sz w:val="24"/>
          <w:szCs w:val="24"/>
        </w:rPr>
        <w:t>административного р</w:t>
      </w:r>
      <w:r w:rsidR="004D246B" w:rsidRPr="004D246B">
        <w:rPr>
          <w:rFonts w:ascii="Times New Roman" w:hAnsi="Times New Roman" w:cs="Times New Roman"/>
          <w:sz w:val="24"/>
          <w:szCs w:val="24"/>
        </w:rPr>
        <w:t>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w:t>
      </w:r>
      <w:r>
        <w:rPr>
          <w:rFonts w:ascii="Times New Roman" w:hAnsi="Times New Roman" w:cs="Times New Roman"/>
          <w:sz w:val="24"/>
          <w:szCs w:val="24"/>
        </w:rPr>
        <w:t>азанных в подпункте</w:t>
      </w:r>
      <w:proofErr w:type="gramEnd"/>
      <w:r>
        <w:rPr>
          <w:rFonts w:ascii="Times New Roman" w:hAnsi="Times New Roman" w:cs="Times New Roman"/>
          <w:sz w:val="24"/>
          <w:szCs w:val="24"/>
        </w:rPr>
        <w:t xml:space="preserve"> 2 пункта 2.6</w:t>
      </w:r>
      <w:r w:rsidR="004D246B" w:rsidRPr="004D246B">
        <w:rPr>
          <w:rFonts w:ascii="Times New Roman" w:hAnsi="Times New Roman" w:cs="Times New Roman"/>
          <w:sz w:val="24"/>
          <w:szCs w:val="24"/>
        </w:rPr>
        <w:t>.1 настоящего Регламента, или в электронном виде посредством Единого портала, Регионального портала.</w:t>
      </w:r>
    </w:p>
    <w:p w:rsidR="004D246B" w:rsidRPr="008B34F9" w:rsidRDefault="00B138F8"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2.6</w:t>
      </w:r>
      <w:r w:rsidR="004D246B" w:rsidRPr="004D246B">
        <w:rPr>
          <w:rFonts w:ascii="Times New Roman" w:hAnsi="Times New Roman" w:cs="Times New Roman"/>
          <w:sz w:val="24"/>
          <w:szCs w:val="24"/>
        </w:rPr>
        <w:t xml:space="preserve">.6. В бумажном виде форма заявления может быть получена заявителем непосредственно в уполномоченном органе </w:t>
      </w:r>
      <w:r w:rsidR="004D246B" w:rsidRPr="008B34F9">
        <w:rPr>
          <w:rFonts w:ascii="Times New Roman" w:hAnsi="Times New Roman" w:cs="Times New Roman"/>
          <w:sz w:val="24"/>
          <w:szCs w:val="24"/>
        </w:rPr>
        <w:t xml:space="preserve">или </w:t>
      </w:r>
      <w:r w:rsidR="008B34F9" w:rsidRPr="008B34F9">
        <w:rPr>
          <w:rFonts w:ascii="Times New Roman" w:hAnsi="Times New Roman" w:cs="Times New Roman"/>
          <w:sz w:val="24"/>
          <w:szCs w:val="24"/>
        </w:rPr>
        <w:t>многофункциональном центре предоставления государственных и муниципальных услуг (далее - МФЦ)</w:t>
      </w:r>
      <w:r w:rsidR="004D246B" w:rsidRPr="008B34F9">
        <w:rPr>
          <w:rFonts w:ascii="Times New Roman" w:hAnsi="Times New Roman" w:cs="Times New Roman"/>
          <w:sz w:val="24"/>
          <w:szCs w:val="24"/>
        </w:rPr>
        <w:t>.</w:t>
      </w:r>
    </w:p>
    <w:p w:rsidR="004D246B" w:rsidRPr="004D246B" w:rsidRDefault="00B138F8"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2.6</w:t>
      </w:r>
      <w:r w:rsidR="004D246B" w:rsidRPr="004D246B">
        <w:rPr>
          <w:rFonts w:ascii="Times New Roman" w:hAnsi="Times New Roman" w:cs="Times New Roman"/>
          <w:sz w:val="24"/>
          <w:szCs w:val="24"/>
        </w:rPr>
        <w:t>.7. Копии документов, указанных в</w:t>
      </w:r>
      <w:r>
        <w:rPr>
          <w:rFonts w:ascii="Times New Roman" w:hAnsi="Times New Roman" w:cs="Times New Roman"/>
          <w:sz w:val="24"/>
          <w:szCs w:val="24"/>
        </w:rPr>
        <w:t xml:space="preserve"> пункте 2.6.</w:t>
      </w:r>
      <w:r w:rsidR="004D246B" w:rsidRPr="004D246B">
        <w:rPr>
          <w:rFonts w:ascii="Times New Roman" w:hAnsi="Times New Roman" w:cs="Times New Roman"/>
          <w:sz w:val="24"/>
          <w:szCs w:val="24"/>
        </w:rPr>
        <w:t>1</w:t>
      </w:r>
      <w:r>
        <w:rPr>
          <w:rFonts w:ascii="Times New Roman" w:hAnsi="Times New Roman" w:cs="Times New Roman"/>
          <w:sz w:val="24"/>
          <w:szCs w:val="24"/>
        </w:rPr>
        <w:t>. подраздела 2.6.</w:t>
      </w:r>
      <w:r w:rsidR="004D246B" w:rsidRPr="004D246B">
        <w:rPr>
          <w:rFonts w:ascii="Times New Roman" w:hAnsi="Times New Roman" w:cs="Times New Roman"/>
          <w:sz w:val="24"/>
          <w:szCs w:val="24"/>
        </w:rPr>
        <w:t xml:space="preserve"> раздела 2 настоящего Регламента представляются вместе с подлинниками, которые после сверки возвращаются заявителю.</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В случае невозможности предоставления подлинников, предоставляются нотариально заверенные копии.</w:t>
      </w:r>
    </w:p>
    <w:p w:rsidR="00B138F8" w:rsidRDefault="00B138F8"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2.6</w:t>
      </w:r>
      <w:r w:rsidR="004D246B" w:rsidRPr="004D246B">
        <w:rPr>
          <w:rFonts w:ascii="Times New Roman" w:hAnsi="Times New Roman" w:cs="Times New Roman"/>
          <w:sz w:val="24"/>
          <w:szCs w:val="24"/>
        </w:rPr>
        <w:t xml:space="preserve">.8. Заявителю обеспечивается прием документов, необходимых для </w:t>
      </w:r>
      <w:r w:rsidR="004D246B" w:rsidRPr="009C68DA">
        <w:rPr>
          <w:rFonts w:ascii="Times New Roman" w:hAnsi="Times New Roman" w:cs="Times New Roman"/>
          <w:sz w:val="24"/>
          <w:szCs w:val="24"/>
        </w:rPr>
        <w:t xml:space="preserve">предоставления услуги, </w:t>
      </w:r>
      <w:r w:rsidRPr="009C68DA">
        <w:rPr>
          <w:rFonts w:ascii="Times New Roman" w:hAnsi="Times New Roman" w:cs="Times New Roman"/>
          <w:sz w:val="24"/>
          <w:szCs w:val="24"/>
        </w:rPr>
        <w:t xml:space="preserve">через </w:t>
      </w:r>
      <w:proofErr w:type="gramStart"/>
      <w:r w:rsidRPr="009C68DA">
        <w:rPr>
          <w:rFonts w:ascii="Times New Roman" w:hAnsi="Times New Roman" w:cs="Times New Roman"/>
          <w:sz w:val="24"/>
          <w:szCs w:val="24"/>
        </w:rPr>
        <w:t>федеральную</w:t>
      </w:r>
      <w:proofErr w:type="gramEnd"/>
      <w:r w:rsidRPr="009C68DA">
        <w:rPr>
          <w:rFonts w:ascii="Times New Roman" w:hAnsi="Times New Roman" w:cs="Times New Roman"/>
          <w:sz w:val="24"/>
          <w:szCs w:val="24"/>
        </w:rPr>
        <w:t xml:space="preserve"> государственн</w:t>
      </w:r>
      <w:r w:rsidR="009C68DA" w:rsidRPr="009C68DA">
        <w:rPr>
          <w:rFonts w:ascii="Times New Roman" w:hAnsi="Times New Roman" w:cs="Times New Roman"/>
          <w:sz w:val="24"/>
          <w:szCs w:val="24"/>
        </w:rPr>
        <w:t>ые</w:t>
      </w:r>
      <w:r w:rsidRPr="009C68DA">
        <w:rPr>
          <w:rFonts w:ascii="Times New Roman" w:hAnsi="Times New Roman" w:cs="Times New Roman"/>
          <w:sz w:val="24"/>
          <w:szCs w:val="24"/>
        </w:rPr>
        <w:t xml:space="preserve"> информационн</w:t>
      </w:r>
      <w:r w:rsidR="009C68DA" w:rsidRPr="009C68DA">
        <w:rPr>
          <w:rFonts w:ascii="Times New Roman" w:hAnsi="Times New Roman" w:cs="Times New Roman"/>
          <w:sz w:val="24"/>
          <w:szCs w:val="24"/>
        </w:rPr>
        <w:t>ые</w:t>
      </w:r>
      <w:r w:rsidRPr="009C68DA">
        <w:rPr>
          <w:rFonts w:ascii="Times New Roman" w:hAnsi="Times New Roman" w:cs="Times New Roman"/>
          <w:sz w:val="24"/>
          <w:szCs w:val="24"/>
        </w:rPr>
        <w:t xml:space="preserve"> систем</w:t>
      </w:r>
      <w:r w:rsidR="009C68DA" w:rsidRPr="009C68DA">
        <w:rPr>
          <w:rFonts w:ascii="Times New Roman" w:hAnsi="Times New Roman" w:cs="Times New Roman"/>
          <w:sz w:val="24"/>
          <w:szCs w:val="24"/>
        </w:rPr>
        <w:t>ы</w:t>
      </w:r>
      <w:r w:rsidRPr="009C68DA">
        <w:rPr>
          <w:rFonts w:ascii="Times New Roman" w:hAnsi="Times New Roman" w:cs="Times New Roman"/>
          <w:sz w:val="24"/>
          <w:szCs w:val="24"/>
        </w:rPr>
        <w:t xml:space="preserve"> </w:t>
      </w:r>
      <w:r w:rsidR="009C68DA" w:rsidRPr="009C68DA">
        <w:rPr>
          <w:rFonts w:ascii="Times New Roman" w:hAnsi="Times New Roman" w:cs="Times New Roman"/>
          <w:sz w:val="24"/>
          <w:szCs w:val="24"/>
        </w:rPr>
        <w:t xml:space="preserve">Единый портал и Региональный </w:t>
      </w:r>
      <w:r w:rsidRPr="009C68DA">
        <w:rPr>
          <w:rFonts w:ascii="Times New Roman" w:hAnsi="Times New Roman" w:cs="Times New Roman"/>
          <w:sz w:val="24"/>
          <w:szCs w:val="24"/>
        </w:rPr>
        <w:t>Портал</w:t>
      </w:r>
      <w:r w:rsidR="009C68DA" w:rsidRPr="009C68DA">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2.</w:t>
      </w:r>
      <w:r w:rsidR="004B60D0">
        <w:rPr>
          <w:rFonts w:ascii="Times New Roman" w:hAnsi="Times New Roman" w:cs="Times New Roman"/>
          <w:sz w:val="24"/>
          <w:szCs w:val="24"/>
        </w:rPr>
        <w:t>6</w:t>
      </w:r>
      <w:r w:rsidRPr="004D246B">
        <w:rPr>
          <w:rFonts w:ascii="Times New Roman" w:hAnsi="Times New Roman" w:cs="Times New Roman"/>
          <w:sz w:val="24"/>
          <w:szCs w:val="24"/>
        </w:rPr>
        <w:t xml:space="preserve">.9.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w:t>
      </w:r>
      <w:r w:rsidRPr="00FE4AB7">
        <w:rPr>
          <w:rFonts w:ascii="Times New Roman" w:hAnsi="Times New Roman" w:cs="Times New Roman"/>
          <w:sz w:val="24"/>
          <w:szCs w:val="24"/>
        </w:rPr>
        <w:t>в 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2.</w:t>
      </w:r>
      <w:r w:rsidR="004B60D0">
        <w:rPr>
          <w:rFonts w:ascii="Times New Roman" w:hAnsi="Times New Roman" w:cs="Times New Roman"/>
          <w:sz w:val="24"/>
          <w:szCs w:val="24"/>
        </w:rPr>
        <w:t>7</w:t>
      </w:r>
      <w:r w:rsidRPr="004D246B">
        <w:rPr>
          <w:rFonts w:ascii="Times New Roman" w:hAnsi="Times New Roman" w:cs="Times New Roman"/>
          <w:sz w:val="24"/>
          <w:szCs w:val="24"/>
        </w:rPr>
        <w:t xml:space="preserve">. </w:t>
      </w:r>
      <w:proofErr w:type="gramStart"/>
      <w:r w:rsidRPr="004D246B">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D246B" w:rsidRPr="004D246B" w:rsidRDefault="004B60D0"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2.7</w:t>
      </w:r>
      <w:r w:rsidR="004D246B" w:rsidRPr="004D246B">
        <w:rPr>
          <w:rFonts w:ascii="Times New Roman" w:hAnsi="Times New Roman" w:cs="Times New Roman"/>
          <w:sz w:val="24"/>
          <w:szCs w:val="24"/>
        </w:rPr>
        <w:t>.1.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Указанный документ не может быть затребован у заявителя.</w:t>
      </w:r>
    </w:p>
    <w:p w:rsidR="004D246B" w:rsidRPr="004D246B" w:rsidRDefault="004B60D0"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2.7</w:t>
      </w:r>
      <w:r w:rsidR="004D246B" w:rsidRPr="004D246B">
        <w:rPr>
          <w:rFonts w:ascii="Times New Roman" w:hAnsi="Times New Roman" w:cs="Times New Roman"/>
          <w:sz w:val="24"/>
          <w:szCs w:val="24"/>
        </w:rPr>
        <w:t xml:space="preserve">.2.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4D246B" w:rsidRPr="004D246B" w:rsidRDefault="004B60D0"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2.7</w:t>
      </w:r>
      <w:r w:rsidR="004D246B" w:rsidRPr="004D246B">
        <w:rPr>
          <w:rFonts w:ascii="Times New Roman" w:hAnsi="Times New Roman" w:cs="Times New Roman"/>
          <w:sz w:val="24"/>
          <w:szCs w:val="24"/>
        </w:rPr>
        <w:t>.3.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4D246B" w:rsidRPr="004D246B" w:rsidRDefault="004B60D0"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2.8</w:t>
      </w:r>
      <w:r w:rsidR="004D246B" w:rsidRPr="004D246B">
        <w:rPr>
          <w:rFonts w:ascii="Times New Roman" w:hAnsi="Times New Roman" w:cs="Times New Roman"/>
          <w:sz w:val="24"/>
          <w:szCs w:val="24"/>
        </w:rPr>
        <w:t>. Указание на запрет требовать от заявителя представления документов, информации или осуществления действий</w:t>
      </w:r>
    </w:p>
    <w:p w:rsidR="004D246B" w:rsidRPr="004D246B" w:rsidRDefault="004B60D0"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2.8</w:t>
      </w:r>
      <w:r w:rsidR="004D246B" w:rsidRPr="004D246B">
        <w:rPr>
          <w:rFonts w:ascii="Times New Roman" w:hAnsi="Times New Roman" w:cs="Times New Roman"/>
          <w:sz w:val="24"/>
          <w:szCs w:val="24"/>
        </w:rPr>
        <w:t>.1. Уполномоченный орган не вправе требовать от заявителя: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w:t>
      </w:r>
      <w:r w:rsidR="004B60D0">
        <w:rPr>
          <w:rFonts w:ascii="Times New Roman" w:hAnsi="Times New Roman" w:cs="Times New Roman"/>
          <w:sz w:val="24"/>
          <w:szCs w:val="24"/>
        </w:rPr>
        <w:t>на от 27 июля 2010 г. N 210-ФЗ «</w:t>
      </w:r>
      <w:r w:rsidRPr="004D246B">
        <w:rPr>
          <w:rFonts w:ascii="Times New Roman" w:hAnsi="Times New Roman" w:cs="Times New Roman"/>
          <w:sz w:val="24"/>
          <w:szCs w:val="24"/>
        </w:rPr>
        <w:t xml:space="preserve">Об организации </w:t>
      </w:r>
      <w:r w:rsidRPr="004D246B">
        <w:rPr>
          <w:rFonts w:ascii="Times New Roman" w:hAnsi="Times New Roman" w:cs="Times New Roman"/>
          <w:sz w:val="24"/>
          <w:szCs w:val="24"/>
        </w:rPr>
        <w:lastRenderedPageBreak/>
        <w:t>предоставления госуда</w:t>
      </w:r>
      <w:r w:rsidR="004B60D0">
        <w:rPr>
          <w:rFonts w:ascii="Times New Roman" w:hAnsi="Times New Roman" w:cs="Times New Roman"/>
          <w:sz w:val="24"/>
          <w:szCs w:val="24"/>
        </w:rPr>
        <w:t>рственных и муниципальных услуг»</w:t>
      </w:r>
      <w:r w:rsidRPr="004D246B">
        <w:rPr>
          <w:rFonts w:ascii="Times New Roman" w:hAnsi="Times New Roman" w:cs="Times New Roman"/>
          <w:sz w:val="24"/>
          <w:szCs w:val="24"/>
        </w:rPr>
        <w:t xml:space="preserve"> муниципальных услуг, в соответствии с нормативными правовыми</w:t>
      </w:r>
      <w:proofErr w:type="gramEnd"/>
      <w:r w:rsidRPr="004D246B">
        <w:rPr>
          <w:rFonts w:ascii="Times New Roman" w:hAnsi="Times New Roman" w:cs="Times New Roman"/>
          <w:sz w:val="24"/>
          <w:szCs w:val="24"/>
        </w:rPr>
        <w:t xml:space="preserve"> </w:t>
      </w:r>
      <w:proofErr w:type="gramStart"/>
      <w:r w:rsidRPr="004D246B">
        <w:rPr>
          <w:rFonts w:ascii="Times New Roman" w:hAnsi="Times New Roman" w:cs="Times New Roman"/>
          <w:sz w:val="24"/>
          <w:szCs w:val="24"/>
        </w:rPr>
        <w:t xml:space="preserve">актами Российской Федерации, нормативными правовыми актами </w:t>
      </w:r>
      <w:r w:rsidR="004B60D0">
        <w:rPr>
          <w:rFonts w:ascii="Times New Roman" w:hAnsi="Times New Roman" w:cs="Times New Roman"/>
          <w:sz w:val="24"/>
          <w:szCs w:val="24"/>
        </w:rPr>
        <w:t>Томской области</w:t>
      </w:r>
      <w:r w:rsidRPr="004D246B">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w:t>
      </w:r>
      <w:r w:rsidR="004B60D0">
        <w:rPr>
          <w:rFonts w:ascii="Times New Roman" w:hAnsi="Times New Roman" w:cs="Times New Roman"/>
          <w:sz w:val="24"/>
          <w:szCs w:val="24"/>
        </w:rPr>
        <w:t>на от 27 июля 2010 г. N 210-ФЗ «</w:t>
      </w:r>
      <w:r w:rsidRPr="004D246B">
        <w:rPr>
          <w:rFonts w:ascii="Times New Roman" w:hAnsi="Times New Roman" w:cs="Times New Roman"/>
          <w:sz w:val="24"/>
          <w:szCs w:val="24"/>
        </w:rPr>
        <w:t>Об организации предоставления госуда</w:t>
      </w:r>
      <w:r w:rsidR="004B60D0">
        <w:rPr>
          <w:rFonts w:ascii="Times New Roman" w:hAnsi="Times New Roman" w:cs="Times New Roman"/>
          <w:sz w:val="24"/>
          <w:szCs w:val="24"/>
        </w:rPr>
        <w:t>рственных и муниципальных услуг»</w:t>
      </w:r>
      <w:r w:rsidRPr="004D246B">
        <w:rPr>
          <w:rFonts w:ascii="Times New Roman" w:hAnsi="Times New Roman" w:cs="Times New Roman"/>
          <w:sz w:val="24"/>
          <w:szCs w:val="24"/>
        </w:rPr>
        <w:t xml:space="preserve"> перечень документов.</w:t>
      </w:r>
      <w:proofErr w:type="gramEnd"/>
      <w:r w:rsidRPr="004D246B">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w:t>
      </w:r>
      <w:r w:rsidR="004B60D0">
        <w:rPr>
          <w:rFonts w:ascii="Times New Roman" w:hAnsi="Times New Roman" w:cs="Times New Roman"/>
          <w:sz w:val="24"/>
          <w:szCs w:val="24"/>
        </w:rPr>
        <w:t>на от 27 июля 2010 г. N 210-ФЗ «</w:t>
      </w:r>
      <w:r w:rsidRPr="004D246B">
        <w:rPr>
          <w:rFonts w:ascii="Times New Roman" w:hAnsi="Times New Roman" w:cs="Times New Roman"/>
          <w:sz w:val="24"/>
          <w:szCs w:val="24"/>
        </w:rPr>
        <w:t>Об организации предоставления</w:t>
      </w:r>
      <w:proofErr w:type="gramEnd"/>
      <w:r w:rsidRPr="004D246B">
        <w:rPr>
          <w:rFonts w:ascii="Times New Roman" w:hAnsi="Times New Roman" w:cs="Times New Roman"/>
          <w:sz w:val="24"/>
          <w:szCs w:val="24"/>
        </w:rPr>
        <w:t xml:space="preserve"> госуда</w:t>
      </w:r>
      <w:r w:rsidR="004B60D0">
        <w:rPr>
          <w:rFonts w:ascii="Times New Roman" w:hAnsi="Times New Roman" w:cs="Times New Roman"/>
          <w:sz w:val="24"/>
          <w:szCs w:val="24"/>
        </w:rPr>
        <w:t>рственных и муниципальных услуг»</w:t>
      </w:r>
      <w:r w:rsidRPr="004D246B">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ab/>
      </w:r>
      <w:proofErr w:type="gramStart"/>
      <w:r w:rsidRPr="004D246B">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w:t>
      </w:r>
      <w:r w:rsidR="004B60D0">
        <w:rPr>
          <w:rFonts w:ascii="Times New Roman" w:hAnsi="Times New Roman" w:cs="Times New Roman"/>
          <w:sz w:val="24"/>
          <w:szCs w:val="24"/>
        </w:rPr>
        <w:t>на от 27 июля 2010 г. N 210-ФЗ «</w:t>
      </w:r>
      <w:r w:rsidRPr="004D246B">
        <w:rPr>
          <w:rFonts w:ascii="Times New Roman" w:hAnsi="Times New Roman" w:cs="Times New Roman"/>
          <w:sz w:val="24"/>
          <w:szCs w:val="24"/>
        </w:rPr>
        <w:t>Об организации предоставления госуда</w:t>
      </w:r>
      <w:r w:rsidR="004B60D0">
        <w:rPr>
          <w:rFonts w:ascii="Times New Roman" w:hAnsi="Times New Roman" w:cs="Times New Roman"/>
          <w:sz w:val="24"/>
          <w:szCs w:val="24"/>
        </w:rPr>
        <w:t>рственных и муниципальных услуг»</w:t>
      </w:r>
      <w:r w:rsidRPr="004D246B">
        <w:rPr>
          <w:rFonts w:ascii="Times New Roman"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4D246B">
        <w:rPr>
          <w:rFonts w:ascii="Times New Roman" w:hAnsi="Times New Roman" w:cs="Times New Roman"/>
          <w:sz w:val="24"/>
          <w:szCs w:val="24"/>
        </w:rPr>
        <w:t xml:space="preserve">, </w:t>
      </w:r>
      <w:proofErr w:type="gramStart"/>
      <w:r w:rsidRPr="004D246B">
        <w:rPr>
          <w:rFonts w:ascii="Times New Roman" w:hAnsi="Times New Roman" w:cs="Times New Roman"/>
          <w:sz w:val="24"/>
          <w:szCs w:val="24"/>
        </w:rPr>
        <w:t xml:space="preserve">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w:t>
      </w:r>
      <w:r w:rsidR="004B60D0">
        <w:rPr>
          <w:rFonts w:ascii="Times New Roman" w:hAnsi="Times New Roman" w:cs="Times New Roman"/>
          <w:sz w:val="24"/>
          <w:szCs w:val="24"/>
        </w:rPr>
        <w:t>г. N 210-ФЗ «</w:t>
      </w:r>
      <w:r w:rsidRPr="004D246B">
        <w:rPr>
          <w:rFonts w:ascii="Times New Roman" w:hAnsi="Times New Roman" w:cs="Times New Roman"/>
          <w:sz w:val="24"/>
          <w:szCs w:val="24"/>
        </w:rPr>
        <w:t>Об организации предоставления госуда</w:t>
      </w:r>
      <w:r w:rsidR="004B60D0">
        <w:rPr>
          <w:rFonts w:ascii="Times New Roman" w:hAnsi="Times New Roman" w:cs="Times New Roman"/>
          <w:sz w:val="24"/>
          <w:szCs w:val="24"/>
        </w:rPr>
        <w:t>рственных и муниципальных услуг»</w:t>
      </w:r>
      <w:r w:rsidRPr="004D246B">
        <w:rPr>
          <w:rFonts w:ascii="Times New Roman" w:hAnsi="Times New Roman" w:cs="Times New Roman"/>
          <w:sz w:val="24"/>
          <w:szCs w:val="24"/>
        </w:rPr>
        <w:t>, уведомляется заявитель, а также приносятся извинения за доставленные неудобства.</w:t>
      </w:r>
      <w:proofErr w:type="gramEnd"/>
    </w:p>
    <w:p w:rsidR="004D246B" w:rsidRPr="004D246B" w:rsidRDefault="004B60D0"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2.8</w:t>
      </w:r>
      <w:r w:rsidR="004D246B" w:rsidRPr="004D246B">
        <w:rPr>
          <w:rFonts w:ascii="Times New Roman" w:hAnsi="Times New Roman" w:cs="Times New Roman"/>
          <w:sz w:val="24"/>
          <w:szCs w:val="24"/>
        </w:rPr>
        <w:t xml:space="preserve">.2. </w:t>
      </w:r>
      <w:r w:rsidR="004D246B" w:rsidRPr="004D246B">
        <w:rPr>
          <w:rFonts w:ascii="Times New Roman" w:hAnsi="Times New Roman" w:cs="Times New Roman"/>
          <w:sz w:val="24"/>
          <w:szCs w:val="24"/>
        </w:rPr>
        <w:tab/>
        <w:t xml:space="preserve">При реализации своих функций </w:t>
      </w:r>
      <w:r w:rsidR="00FE4AB7">
        <w:rPr>
          <w:rFonts w:ascii="Times New Roman" w:hAnsi="Times New Roman" w:cs="Times New Roman"/>
          <w:sz w:val="24"/>
          <w:szCs w:val="24"/>
        </w:rPr>
        <w:t>МФЦ</w:t>
      </w:r>
      <w:r w:rsidR="004D246B" w:rsidRPr="004D246B">
        <w:rPr>
          <w:rFonts w:ascii="Times New Roman" w:hAnsi="Times New Roman" w:cs="Times New Roman"/>
          <w:sz w:val="24"/>
          <w:szCs w:val="24"/>
        </w:rPr>
        <w:t xml:space="preserve"> и организации, указанные в части 1.1 статьи 16 Федерального закона № 210-ФЗ, не вправе требовать от заявителя: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4D246B">
        <w:rPr>
          <w:rFonts w:ascii="Times New Roman" w:hAnsi="Times New Roman" w:cs="Times New Roman"/>
          <w:sz w:val="24"/>
          <w:szCs w:val="24"/>
        </w:rPr>
        <w:t xml:space="preserve">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 </w:t>
      </w:r>
      <w:proofErr w:type="gramEnd"/>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w:t>
      </w:r>
      <w:r w:rsidR="00FE4AB7">
        <w:rPr>
          <w:rFonts w:ascii="Times New Roman" w:hAnsi="Times New Roman" w:cs="Times New Roman"/>
          <w:sz w:val="24"/>
          <w:szCs w:val="24"/>
        </w:rPr>
        <w:t>МФЦ</w:t>
      </w:r>
      <w:r w:rsidRPr="004D246B">
        <w:rPr>
          <w:rFonts w:ascii="Times New Roman" w:hAnsi="Times New Roman" w:cs="Times New Roman"/>
          <w:sz w:val="24"/>
          <w:szCs w:val="24"/>
        </w:rPr>
        <w:t xml:space="preserve">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D246B" w:rsidRPr="004D246B" w:rsidRDefault="004B60D0"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2.9</w:t>
      </w:r>
      <w:r w:rsidR="004D246B" w:rsidRPr="004D246B">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4D246B" w:rsidRPr="004D246B" w:rsidRDefault="004B60D0"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2.9</w:t>
      </w:r>
      <w:r w:rsidR="004D246B" w:rsidRPr="004D246B">
        <w:rPr>
          <w:rFonts w:ascii="Times New Roman" w:hAnsi="Times New Roman" w:cs="Times New Roman"/>
          <w:sz w:val="24"/>
          <w:szCs w:val="24"/>
        </w:rPr>
        <w:t>.1. Основанием для отказа в приеме документов, необходимых для предоставления муниципальной услуги, является: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заявление подписано лицом, не имеющим полномочий на подписание данного заявления;</w:t>
      </w:r>
    </w:p>
    <w:p w:rsidR="004D246B" w:rsidRPr="004D246B" w:rsidRDefault="004D246B" w:rsidP="0072274F">
      <w:pPr>
        <w:spacing w:after="0"/>
        <w:ind w:firstLine="708"/>
        <w:jc w:val="both"/>
        <w:rPr>
          <w:rFonts w:ascii="Times New Roman" w:hAnsi="Times New Roman" w:cs="Times New Roman"/>
          <w:sz w:val="24"/>
          <w:szCs w:val="24"/>
        </w:rPr>
      </w:pPr>
      <w:r w:rsidRPr="003147D7">
        <w:rPr>
          <w:rFonts w:ascii="Times New Roman" w:hAnsi="Times New Roman" w:cs="Times New Roman"/>
          <w:sz w:val="24"/>
          <w:szCs w:val="24"/>
        </w:rPr>
        <w:t>- заявление не содержит сведений, установленных пунктом 8 Порядка, указанных в Приложении №</w:t>
      </w:r>
      <w:r w:rsidR="003147D7" w:rsidRPr="003147D7">
        <w:rPr>
          <w:rFonts w:ascii="Times New Roman" w:hAnsi="Times New Roman" w:cs="Times New Roman"/>
          <w:sz w:val="24"/>
          <w:szCs w:val="24"/>
        </w:rPr>
        <w:t>2</w:t>
      </w:r>
      <w:r w:rsidRPr="003147D7">
        <w:rPr>
          <w:rFonts w:ascii="Times New Roman" w:hAnsi="Times New Roman" w:cs="Times New Roman"/>
          <w:sz w:val="24"/>
          <w:szCs w:val="24"/>
        </w:rPr>
        <w:t xml:space="preserve"> к настоящему</w:t>
      </w:r>
      <w:r w:rsidR="003147D7" w:rsidRPr="003147D7">
        <w:rPr>
          <w:rFonts w:ascii="Times New Roman" w:hAnsi="Times New Roman" w:cs="Times New Roman"/>
          <w:sz w:val="24"/>
          <w:szCs w:val="24"/>
        </w:rPr>
        <w:t xml:space="preserve"> административному регламенту</w:t>
      </w:r>
      <w:r w:rsidRPr="003147D7">
        <w:rPr>
          <w:rFonts w:ascii="Times New Roman" w:hAnsi="Times New Roman" w:cs="Times New Roman"/>
          <w:sz w:val="24"/>
          <w:szCs w:val="24"/>
        </w:rPr>
        <w:t>;</w:t>
      </w:r>
    </w:p>
    <w:p w:rsidR="004D246B" w:rsidRPr="004D246B" w:rsidRDefault="004D246B" w:rsidP="007D345E">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прилагаемые к заявлению документы не соотв</w:t>
      </w:r>
      <w:r w:rsidR="004B60D0">
        <w:rPr>
          <w:rFonts w:ascii="Times New Roman" w:hAnsi="Times New Roman" w:cs="Times New Roman"/>
          <w:sz w:val="24"/>
          <w:szCs w:val="24"/>
        </w:rPr>
        <w:t>етствуют требованиям пунктов 2.6.1, 2.6.2 подраздела 2.6.</w:t>
      </w:r>
      <w:r w:rsidRPr="004D246B">
        <w:rPr>
          <w:rFonts w:ascii="Times New Roman" w:hAnsi="Times New Roman" w:cs="Times New Roman"/>
          <w:sz w:val="24"/>
          <w:szCs w:val="24"/>
        </w:rPr>
        <w:t xml:space="preserve"> раздела 2 настоящего </w:t>
      </w:r>
      <w:r w:rsidR="003147D7">
        <w:rPr>
          <w:rFonts w:ascii="Times New Roman" w:hAnsi="Times New Roman" w:cs="Times New Roman"/>
          <w:sz w:val="24"/>
          <w:szCs w:val="24"/>
        </w:rPr>
        <w:t>административного</w:t>
      </w:r>
      <w:r w:rsidR="003147D7" w:rsidRPr="004D246B">
        <w:rPr>
          <w:rFonts w:ascii="Times New Roman" w:hAnsi="Times New Roman" w:cs="Times New Roman"/>
          <w:sz w:val="24"/>
          <w:szCs w:val="24"/>
        </w:rPr>
        <w:t xml:space="preserve"> </w:t>
      </w:r>
      <w:r w:rsidR="003147D7">
        <w:rPr>
          <w:rFonts w:ascii="Times New Roman" w:hAnsi="Times New Roman" w:cs="Times New Roman"/>
          <w:sz w:val="24"/>
          <w:szCs w:val="24"/>
        </w:rPr>
        <w:t>р</w:t>
      </w:r>
      <w:r w:rsidR="007D345E">
        <w:rPr>
          <w:rFonts w:ascii="Times New Roman" w:hAnsi="Times New Roman" w:cs="Times New Roman"/>
          <w:sz w:val="24"/>
          <w:szCs w:val="24"/>
        </w:rPr>
        <w:t>егламента</w:t>
      </w:r>
      <w:r w:rsidRPr="004D246B">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Орган, предоставляющий муниципальную услугу,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 xml:space="preserve">В случае подачи заявления с использованием </w:t>
      </w:r>
      <w:r w:rsidR="009C68DA">
        <w:rPr>
          <w:rFonts w:ascii="Times New Roman" w:hAnsi="Times New Roman" w:cs="Times New Roman"/>
          <w:sz w:val="24"/>
          <w:szCs w:val="24"/>
        </w:rPr>
        <w:t xml:space="preserve">Единого </w:t>
      </w:r>
      <w:r w:rsidR="009C68DA" w:rsidRPr="009C68DA">
        <w:rPr>
          <w:rFonts w:ascii="Times New Roman" w:hAnsi="Times New Roman" w:cs="Times New Roman"/>
          <w:sz w:val="24"/>
          <w:szCs w:val="24"/>
        </w:rPr>
        <w:t>п</w:t>
      </w:r>
      <w:r w:rsidRPr="009C68DA">
        <w:rPr>
          <w:rFonts w:ascii="Times New Roman" w:hAnsi="Times New Roman" w:cs="Times New Roman"/>
          <w:sz w:val="24"/>
          <w:szCs w:val="24"/>
        </w:rPr>
        <w:t>ортала</w:t>
      </w:r>
      <w:r w:rsidRPr="004D246B">
        <w:rPr>
          <w:rFonts w:ascii="Times New Roman" w:hAnsi="Times New Roman" w:cs="Times New Roman"/>
          <w:sz w:val="24"/>
          <w:szCs w:val="24"/>
        </w:rPr>
        <w:t xml:space="preserve"> информирование заявителя о принятом решении происходит через личный кабинет заявителя на </w:t>
      </w:r>
      <w:r w:rsidR="009C68DA">
        <w:rPr>
          <w:rFonts w:ascii="Times New Roman" w:hAnsi="Times New Roman" w:cs="Times New Roman"/>
          <w:sz w:val="24"/>
          <w:szCs w:val="24"/>
        </w:rPr>
        <w:t>Едином п</w:t>
      </w:r>
      <w:r w:rsidRPr="004D246B">
        <w:rPr>
          <w:rFonts w:ascii="Times New Roman" w:hAnsi="Times New Roman" w:cs="Times New Roman"/>
          <w:sz w:val="24"/>
          <w:szCs w:val="24"/>
        </w:rPr>
        <w:t>ортале.</w:t>
      </w:r>
    </w:p>
    <w:p w:rsidR="004D246B" w:rsidRPr="004D246B" w:rsidRDefault="004B60D0"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2.9</w:t>
      </w:r>
      <w:r w:rsidR="004D246B" w:rsidRPr="004D246B">
        <w:rPr>
          <w:rFonts w:ascii="Times New Roman" w:hAnsi="Times New Roman" w:cs="Times New Roman"/>
          <w:sz w:val="24"/>
          <w:szCs w:val="24"/>
        </w:rPr>
        <w:t xml:space="preserve">.2. 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w:t>
      </w:r>
      <w:proofErr w:type="gramStart"/>
      <w:r w:rsidR="004D246B" w:rsidRPr="004D246B">
        <w:rPr>
          <w:rFonts w:ascii="Times New Roman" w:hAnsi="Times New Roman" w:cs="Times New Roman"/>
          <w:sz w:val="24"/>
          <w:szCs w:val="24"/>
        </w:rPr>
        <w:t>с даты поступления</w:t>
      </w:r>
      <w:proofErr w:type="gramEnd"/>
      <w:r w:rsidR="004D246B" w:rsidRPr="004D246B">
        <w:rPr>
          <w:rFonts w:ascii="Times New Roman" w:hAnsi="Times New Roman" w:cs="Times New Roman"/>
          <w:sz w:val="24"/>
          <w:szCs w:val="24"/>
        </w:rPr>
        <w:t xml:space="preserve">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4D246B" w:rsidRPr="004D246B" w:rsidRDefault="004B60D0"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2.9</w:t>
      </w:r>
      <w:r w:rsidR="004D246B" w:rsidRPr="004D246B">
        <w:rPr>
          <w:rFonts w:ascii="Times New Roman" w:hAnsi="Times New Roman" w:cs="Times New Roman"/>
          <w:sz w:val="24"/>
          <w:szCs w:val="24"/>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4D246B" w:rsidRPr="004D246B" w:rsidRDefault="004B60D0"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2.9</w:t>
      </w:r>
      <w:r w:rsidR="004D246B" w:rsidRPr="004D246B">
        <w:rPr>
          <w:rFonts w:ascii="Times New Roman" w:hAnsi="Times New Roman" w:cs="Times New Roman"/>
          <w:sz w:val="24"/>
          <w:szCs w:val="24"/>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2.</w:t>
      </w:r>
      <w:r w:rsidR="004B60D0">
        <w:rPr>
          <w:rFonts w:ascii="Times New Roman" w:hAnsi="Times New Roman" w:cs="Times New Roman"/>
          <w:sz w:val="24"/>
          <w:szCs w:val="24"/>
        </w:rPr>
        <w:t>10</w:t>
      </w:r>
      <w:r w:rsidRPr="004D246B">
        <w:rPr>
          <w:rFonts w:ascii="Times New Roman" w:hAnsi="Times New Roman" w:cs="Times New Roman"/>
          <w:sz w:val="24"/>
          <w:szCs w:val="24"/>
        </w:rPr>
        <w:t>. Исчерпывающий перечень оснований для</w:t>
      </w:r>
      <w:r w:rsidR="004B60D0">
        <w:rPr>
          <w:rFonts w:ascii="Times New Roman" w:hAnsi="Times New Roman" w:cs="Times New Roman"/>
          <w:sz w:val="24"/>
          <w:szCs w:val="24"/>
        </w:rPr>
        <w:t xml:space="preserve"> </w:t>
      </w:r>
      <w:r w:rsidRPr="004D246B">
        <w:rPr>
          <w:rFonts w:ascii="Times New Roman" w:hAnsi="Times New Roman" w:cs="Times New Roman"/>
          <w:sz w:val="24"/>
          <w:szCs w:val="24"/>
        </w:rPr>
        <w:t>приостановления предоставления муниципальной услуги или отказа в предоставлении муниципальной услуги</w:t>
      </w:r>
    </w:p>
    <w:p w:rsidR="004D246B" w:rsidRPr="004D246B" w:rsidRDefault="004B60D0"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2.10</w:t>
      </w:r>
      <w:r w:rsidR="004D246B" w:rsidRPr="004D246B">
        <w:rPr>
          <w:rFonts w:ascii="Times New Roman" w:hAnsi="Times New Roman" w:cs="Times New Roman"/>
          <w:sz w:val="24"/>
          <w:szCs w:val="24"/>
        </w:rPr>
        <w:t xml:space="preserve">.1. Основания для приостановления предоставления муниципальной услуги законодательством Российской Федерации не предусмотрены. </w:t>
      </w:r>
    </w:p>
    <w:p w:rsidR="004D246B" w:rsidRPr="004D246B" w:rsidRDefault="004B60D0" w:rsidP="0072274F">
      <w:pPr>
        <w:spacing w:after="0"/>
        <w:ind w:firstLine="708"/>
        <w:jc w:val="both"/>
        <w:rPr>
          <w:rFonts w:ascii="Times New Roman" w:hAnsi="Times New Roman" w:cs="Times New Roman"/>
          <w:sz w:val="24"/>
          <w:szCs w:val="24"/>
        </w:rPr>
      </w:pPr>
      <w:r w:rsidRPr="00664E72">
        <w:rPr>
          <w:rFonts w:ascii="Times New Roman" w:hAnsi="Times New Roman" w:cs="Times New Roman"/>
          <w:sz w:val="24"/>
          <w:szCs w:val="24"/>
        </w:rPr>
        <w:t>2.10</w:t>
      </w:r>
      <w:r w:rsidR="004D246B" w:rsidRPr="00664E72">
        <w:rPr>
          <w:rFonts w:ascii="Times New Roman" w:hAnsi="Times New Roman" w:cs="Times New Roman"/>
          <w:sz w:val="24"/>
          <w:szCs w:val="24"/>
        </w:rPr>
        <w:t>.2.</w:t>
      </w:r>
      <w:r w:rsidR="004D246B" w:rsidRPr="004D246B">
        <w:rPr>
          <w:rFonts w:ascii="Times New Roman" w:hAnsi="Times New Roman" w:cs="Times New Roman"/>
          <w:sz w:val="24"/>
          <w:szCs w:val="24"/>
        </w:rPr>
        <w:t xml:space="preserve"> Основаниями для отказа в выдаче специального разрешения на движение по автомобильным дорогам местного значения тяжеловесного и (или) крупногабаритного транспортного средства являются: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1) уполномоченный орган не вправе согласно настоящему </w:t>
      </w:r>
      <w:r w:rsidR="00BA26A2">
        <w:rPr>
          <w:rFonts w:ascii="Times New Roman" w:hAnsi="Times New Roman" w:cs="Times New Roman"/>
          <w:sz w:val="24"/>
          <w:szCs w:val="24"/>
        </w:rPr>
        <w:t>административному р</w:t>
      </w:r>
      <w:r w:rsidRPr="004D246B">
        <w:rPr>
          <w:rFonts w:ascii="Times New Roman" w:hAnsi="Times New Roman" w:cs="Times New Roman"/>
          <w:sz w:val="24"/>
          <w:szCs w:val="24"/>
        </w:rPr>
        <w:t>егламенту  выдавать специальные разрешения по заявленному маршруту;</w:t>
      </w:r>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roofErr w:type="gramEnd"/>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4) установленные требования о перевозке делимого груза не соблюдены;</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6) отсутствует согласия заявителя на: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 проведение оценки технического состояния автомобильной дороги согласно пункту </w:t>
      </w:r>
      <w:r w:rsidRPr="009607CE">
        <w:rPr>
          <w:rFonts w:ascii="Times New Roman" w:hAnsi="Times New Roman" w:cs="Times New Roman"/>
          <w:sz w:val="24"/>
          <w:szCs w:val="24"/>
        </w:rPr>
        <w:t>27 Порядка;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7) заявитель не произвел оплату оценки технического состояния автомобильных дорог, их укрепления (в случае если такие работы </w:t>
      </w:r>
      <w:proofErr w:type="gramStart"/>
      <w:r w:rsidRPr="004D246B">
        <w:rPr>
          <w:rFonts w:ascii="Times New Roman" w:hAnsi="Times New Roman" w:cs="Times New Roman"/>
          <w:sz w:val="24"/>
          <w:szCs w:val="24"/>
        </w:rPr>
        <w:t>были проведены по согласованию с заявителем и не предоставил</w:t>
      </w:r>
      <w:proofErr w:type="gramEnd"/>
      <w:r w:rsidRPr="004D246B">
        <w:rPr>
          <w:rFonts w:ascii="Times New Roman" w:hAnsi="Times New Roman" w:cs="Times New Roman"/>
          <w:sz w:val="24"/>
          <w:szCs w:val="24"/>
        </w:rPr>
        <w:t xml:space="preserve"> копии платежных документов, подтверждающих такую оплату);</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w:t>
      </w:r>
      <w:proofErr w:type="gramStart"/>
      <w:r w:rsidRPr="004D246B">
        <w:rPr>
          <w:rFonts w:ascii="Times New Roman" w:hAnsi="Times New Roman" w:cs="Times New Roman"/>
          <w:sz w:val="24"/>
          <w:szCs w:val="24"/>
        </w:rPr>
        <w:t>были проведены по согласованию с заявителем и не предоставил</w:t>
      </w:r>
      <w:proofErr w:type="gramEnd"/>
      <w:r w:rsidRPr="004D246B">
        <w:rPr>
          <w:rFonts w:ascii="Times New Roman" w:hAnsi="Times New Roman" w:cs="Times New Roman"/>
          <w:sz w:val="24"/>
          <w:szCs w:val="24"/>
        </w:rPr>
        <w:t xml:space="preserve"> копии платежных документов, подтверждающих такую оплату;</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9) заявитель не внес плату в счет </w:t>
      </w:r>
      <w:proofErr w:type="gramStart"/>
      <w:r w:rsidRPr="004D246B">
        <w:rPr>
          <w:rFonts w:ascii="Times New Roman" w:hAnsi="Times New Roman" w:cs="Times New Roman"/>
          <w:sz w:val="24"/>
          <w:szCs w:val="24"/>
        </w:rPr>
        <w:t>возмещения вреда, причиняемого автомобильным дорогам тяжеловесным транспортным средством и не предоставил</w:t>
      </w:r>
      <w:proofErr w:type="gramEnd"/>
      <w:r w:rsidRPr="004D246B">
        <w:rPr>
          <w:rFonts w:ascii="Times New Roman" w:hAnsi="Times New Roman" w:cs="Times New Roman"/>
          <w:sz w:val="24"/>
          <w:szCs w:val="24"/>
        </w:rPr>
        <w:t xml:space="preserve"> копии платежных документов, подтверждающих такую оплату;</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12) отсутствует специальный проект, проект организации дорожного движения (при необходимости);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13) крупногабаритная сельскохозяйственная техника (комбайн, трактор) в случае повторной подачи заявления в соответствии с подпунктом 6 пункта 2.5.1 подраздела 2.5 раздела 2 настоящего </w:t>
      </w:r>
      <w:r w:rsidR="00BA26A2">
        <w:rPr>
          <w:rFonts w:ascii="Times New Roman" w:hAnsi="Times New Roman" w:cs="Times New Roman"/>
          <w:sz w:val="24"/>
          <w:szCs w:val="24"/>
        </w:rPr>
        <w:t>административного р</w:t>
      </w:r>
      <w:r w:rsidRPr="004D246B">
        <w:rPr>
          <w:rFonts w:ascii="Times New Roman" w:hAnsi="Times New Roman" w:cs="Times New Roman"/>
          <w:sz w:val="24"/>
          <w:szCs w:val="24"/>
        </w:rPr>
        <w:t>егламента является тяжеловесным транспортным средством.</w:t>
      </w:r>
    </w:p>
    <w:p w:rsidR="004D246B" w:rsidRPr="004D246B" w:rsidRDefault="00111766"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2.10</w:t>
      </w:r>
      <w:r w:rsidR="004D246B" w:rsidRPr="004D246B">
        <w:rPr>
          <w:rFonts w:ascii="Times New Roman" w:hAnsi="Times New Roman" w:cs="Times New Roman"/>
          <w:sz w:val="24"/>
          <w:szCs w:val="24"/>
        </w:rPr>
        <w:t>.3. 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Уполномоченный орган в случае принятия решения об отказе в выдаче специального разрешения по основаниям, указанн</w:t>
      </w:r>
      <w:r w:rsidR="00111766">
        <w:rPr>
          <w:rFonts w:ascii="Times New Roman" w:hAnsi="Times New Roman" w:cs="Times New Roman"/>
          <w:sz w:val="24"/>
          <w:szCs w:val="24"/>
        </w:rPr>
        <w:t>ым в подпунктах 1 - 4 пункта 2.10</w:t>
      </w:r>
      <w:r w:rsidRPr="004D246B">
        <w:rPr>
          <w:rFonts w:ascii="Times New Roman" w:hAnsi="Times New Roman" w:cs="Times New Roman"/>
          <w:sz w:val="24"/>
          <w:szCs w:val="24"/>
        </w:rPr>
        <w:t>.2 под</w:t>
      </w:r>
      <w:r w:rsidR="00111766">
        <w:rPr>
          <w:rFonts w:ascii="Times New Roman" w:hAnsi="Times New Roman" w:cs="Times New Roman"/>
          <w:sz w:val="24"/>
          <w:szCs w:val="24"/>
        </w:rPr>
        <w:t>раздела 2.10.</w:t>
      </w:r>
      <w:r w:rsidRPr="004D246B">
        <w:rPr>
          <w:rFonts w:ascii="Times New Roman" w:hAnsi="Times New Roman" w:cs="Times New Roman"/>
          <w:sz w:val="24"/>
          <w:szCs w:val="24"/>
        </w:rPr>
        <w:t xml:space="preserve"> раздела 2 настоящего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4D246B" w:rsidRPr="004D246B" w:rsidRDefault="00111766"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2.10</w:t>
      </w:r>
      <w:r w:rsidR="004D246B" w:rsidRPr="004D246B">
        <w:rPr>
          <w:rFonts w:ascii="Times New Roman" w:hAnsi="Times New Roman" w:cs="Times New Roman"/>
          <w:sz w:val="24"/>
          <w:szCs w:val="24"/>
        </w:rPr>
        <w:t xml:space="preserve">.4.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w:t>
      </w:r>
      <w:r w:rsidR="004D246B" w:rsidRPr="004D246B">
        <w:rPr>
          <w:rFonts w:ascii="Times New Roman" w:hAnsi="Times New Roman" w:cs="Times New Roman"/>
          <w:sz w:val="24"/>
          <w:szCs w:val="24"/>
        </w:rPr>
        <w:lastRenderedPageBreak/>
        <w:t>муниципальной услуги, опубликованной на Едином Портале, Региональном портале и официальном сайте.</w:t>
      </w:r>
    </w:p>
    <w:p w:rsidR="004D246B" w:rsidRPr="004D246B" w:rsidRDefault="00111766"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2.10</w:t>
      </w:r>
      <w:r w:rsidR="004D246B" w:rsidRPr="004D246B">
        <w:rPr>
          <w:rFonts w:ascii="Times New Roman" w:hAnsi="Times New Roman" w:cs="Times New Roman"/>
          <w:sz w:val="24"/>
          <w:szCs w:val="24"/>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D246B" w:rsidRPr="004D246B" w:rsidRDefault="00111766"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2.11</w:t>
      </w:r>
      <w:r w:rsidR="004D246B" w:rsidRPr="004D246B">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Услуги, которые </w:t>
      </w:r>
      <w:proofErr w:type="gramStart"/>
      <w:r w:rsidRPr="004D246B">
        <w:rPr>
          <w:rFonts w:ascii="Times New Roman" w:hAnsi="Times New Roman" w:cs="Times New Roman"/>
          <w:sz w:val="24"/>
          <w:szCs w:val="24"/>
        </w:rPr>
        <w:t>являются необходимыми и обязательными для представления муниципальной услуги отсутствуют</w:t>
      </w:r>
      <w:proofErr w:type="gramEnd"/>
      <w:r w:rsidRPr="004D246B">
        <w:rPr>
          <w:rFonts w:ascii="Times New Roman" w:hAnsi="Times New Roman" w:cs="Times New Roman"/>
          <w:sz w:val="24"/>
          <w:szCs w:val="24"/>
        </w:rPr>
        <w:t>.</w:t>
      </w:r>
    </w:p>
    <w:p w:rsidR="004D246B" w:rsidRPr="004D246B" w:rsidRDefault="00111766"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2.12</w:t>
      </w:r>
      <w:r w:rsidR="004D246B" w:rsidRPr="004D246B">
        <w:rPr>
          <w:rFonts w:ascii="Times New Roman" w:hAnsi="Times New Roman" w:cs="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При предоставлении муниципальной услуги уплачивается государственная пошлина на основании части 11 статьи 31 Федерального закона </w:t>
      </w:r>
      <w:r w:rsidR="00111766">
        <w:rPr>
          <w:rFonts w:ascii="Times New Roman" w:hAnsi="Times New Roman" w:cs="Times New Roman"/>
          <w:sz w:val="24"/>
          <w:szCs w:val="24"/>
        </w:rPr>
        <w:t>от 8 ноября 2007 года N 257-ФЗ «</w:t>
      </w:r>
      <w:r w:rsidRPr="004D246B">
        <w:rPr>
          <w:rFonts w:ascii="Times New Roman" w:hAnsi="Times New Roman" w:cs="Times New Roman"/>
          <w:sz w:val="24"/>
          <w:szCs w:val="24"/>
        </w:rPr>
        <w:t xml:space="preserve">Об автомобильных дорогах </w:t>
      </w:r>
      <w:proofErr w:type="gramStart"/>
      <w:r w:rsidRPr="004D246B">
        <w:rPr>
          <w:rFonts w:ascii="Times New Roman" w:hAnsi="Times New Roman" w:cs="Times New Roman"/>
          <w:sz w:val="24"/>
          <w:szCs w:val="24"/>
        </w:rPr>
        <w:t>и</w:t>
      </w:r>
      <w:proofErr w:type="gramEnd"/>
      <w:r w:rsidRPr="004D246B">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w:t>
      </w:r>
      <w:r w:rsidR="00111766">
        <w:rPr>
          <w:rFonts w:ascii="Times New Roman" w:hAnsi="Times New Roman" w:cs="Times New Roman"/>
          <w:sz w:val="24"/>
          <w:szCs w:val="24"/>
        </w:rPr>
        <w:t>льные акты Российской Федерации»</w:t>
      </w:r>
      <w:r w:rsidRPr="004D246B">
        <w:rPr>
          <w:rFonts w:ascii="Times New Roman" w:hAnsi="Times New Roman" w:cs="Times New Roman"/>
          <w:sz w:val="24"/>
          <w:szCs w:val="24"/>
        </w:rPr>
        <w:t xml:space="preserve"> и в соответствии с законодательством Российской Федерации о налогах и сборах.</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Размеры и порядок взимания государственной пошлины установлены главой 25.3 Налогового кодекса Российской Федерации.</w:t>
      </w:r>
    </w:p>
    <w:p w:rsidR="004D246B" w:rsidRPr="004D246B" w:rsidRDefault="00111766"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2.13</w:t>
      </w:r>
      <w:r w:rsidR="004D246B" w:rsidRPr="004D246B">
        <w:rPr>
          <w:rFonts w:ascii="Times New Roman" w:hAnsi="Times New Roman" w:cs="Times New Roman"/>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Размер платы за получение докумен</w:t>
      </w:r>
      <w:r w:rsidR="00111766">
        <w:rPr>
          <w:rFonts w:ascii="Times New Roman" w:hAnsi="Times New Roman" w:cs="Times New Roman"/>
          <w:sz w:val="24"/>
          <w:szCs w:val="24"/>
        </w:rPr>
        <w:t>тов, указанных в подразделе 2.12.</w:t>
      </w:r>
      <w:r w:rsidRPr="004D246B">
        <w:rPr>
          <w:rFonts w:ascii="Times New Roman" w:hAnsi="Times New Roman" w:cs="Times New Roman"/>
          <w:sz w:val="24"/>
          <w:szCs w:val="24"/>
        </w:rPr>
        <w:t xml:space="preserve"> раздела 2 настоящего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определяется организациями, осуществляющими подготовку данных документов, в соответствии с требованиями действующего законодательства.</w:t>
      </w:r>
    </w:p>
    <w:p w:rsidR="004D246B" w:rsidRPr="004D246B" w:rsidRDefault="00111766"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2.14</w:t>
      </w:r>
      <w:r w:rsidR="004D246B" w:rsidRPr="004D246B">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4D246B" w:rsidRPr="004D246B" w:rsidRDefault="00111766"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2.15</w:t>
      </w:r>
      <w:r w:rsidR="004D246B" w:rsidRPr="004D246B">
        <w:rPr>
          <w:rFonts w:ascii="Times New Roman" w:hAnsi="Times New Roman" w:cs="Times New Roman"/>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Регистрация заявления о предоставлении муниципальной услуги с документами</w:t>
      </w:r>
      <w:r w:rsidR="00111766">
        <w:rPr>
          <w:rFonts w:ascii="Times New Roman" w:hAnsi="Times New Roman" w:cs="Times New Roman"/>
          <w:sz w:val="24"/>
          <w:szCs w:val="24"/>
        </w:rPr>
        <w:t>, указанными в подразделе 2.7.</w:t>
      </w:r>
      <w:r w:rsidRPr="004D246B">
        <w:rPr>
          <w:rFonts w:ascii="Times New Roman" w:hAnsi="Times New Roman" w:cs="Times New Roman"/>
          <w:sz w:val="24"/>
          <w:szCs w:val="24"/>
        </w:rPr>
        <w:t xml:space="preserve"> раздела 2 настоящего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поступившими в выходной (нерабочий или праздничный) день, осуществляется в первый за ним рабочий день.</w:t>
      </w:r>
    </w:p>
    <w:p w:rsid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2.16</w:t>
      </w:r>
      <w:r w:rsidR="0051775C" w:rsidRPr="0051775C">
        <w:rPr>
          <w:rFonts w:ascii="Times New Roman" w:hAnsi="Times New Roman" w:cs="Times New Roman"/>
          <w:sz w:val="24"/>
          <w:szCs w:val="24"/>
        </w:rPr>
        <w:t>. Срок и порядок регистрации запроса заявителя о предоставлении муниципальной услуги.</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2.16</w:t>
      </w:r>
      <w:r w:rsidR="0051775C" w:rsidRPr="0051775C">
        <w:rPr>
          <w:rFonts w:ascii="Times New Roman" w:hAnsi="Times New Roman" w:cs="Times New Roman"/>
          <w:sz w:val="24"/>
          <w:szCs w:val="24"/>
        </w:rPr>
        <w:t>.1.</w:t>
      </w:r>
      <w:r w:rsidR="0051775C">
        <w:rPr>
          <w:rFonts w:ascii="Times New Roman" w:hAnsi="Times New Roman" w:cs="Times New Roman"/>
          <w:sz w:val="24"/>
          <w:szCs w:val="24"/>
        </w:rPr>
        <w:t xml:space="preserve"> </w:t>
      </w:r>
      <w:r w:rsidR="0051775C" w:rsidRPr="0051775C">
        <w:rPr>
          <w:rFonts w:ascii="Times New Roman" w:hAnsi="Times New Roman" w:cs="Times New Roman"/>
          <w:sz w:val="24"/>
          <w:szCs w:val="24"/>
        </w:rPr>
        <w:t>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также - Журнал регистрации).</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2.16</w:t>
      </w:r>
      <w:r w:rsidR="0051775C" w:rsidRPr="0051775C">
        <w:rPr>
          <w:rFonts w:ascii="Times New Roman" w:hAnsi="Times New Roman" w:cs="Times New Roman"/>
          <w:sz w:val="24"/>
          <w:szCs w:val="24"/>
        </w:rPr>
        <w:t>.2.</w:t>
      </w:r>
      <w:r w:rsidR="0051775C">
        <w:rPr>
          <w:rFonts w:ascii="Times New Roman" w:hAnsi="Times New Roman" w:cs="Times New Roman"/>
          <w:sz w:val="24"/>
          <w:szCs w:val="24"/>
        </w:rPr>
        <w:t xml:space="preserve"> </w:t>
      </w:r>
      <w:r w:rsidR="0051775C" w:rsidRPr="0051775C">
        <w:rPr>
          <w:rFonts w:ascii="Times New Roman" w:hAnsi="Times New Roman" w:cs="Times New Roman"/>
          <w:sz w:val="24"/>
          <w:szCs w:val="24"/>
        </w:rPr>
        <w:t>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9636FB"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2.17</w:t>
      </w:r>
      <w:r w:rsidR="0051775C" w:rsidRPr="0051775C">
        <w:rPr>
          <w:rFonts w:ascii="Times New Roman" w:hAnsi="Times New Roman" w:cs="Times New Roman"/>
          <w:sz w:val="24"/>
          <w:szCs w:val="24"/>
        </w:rPr>
        <w:t xml:space="preserve">. </w:t>
      </w:r>
      <w:proofErr w:type="gramStart"/>
      <w:r w:rsidR="009636FB">
        <w:rPr>
          <w:rFonts w:ascii="Times New Roman" w:hAnsi="Times New Roman" w:cs="Times New Roman"/>
          <w:sz w:val="24"/>
          <w:szCs w:val="24"/>
        </w:rPr>
        <w:t>Т</w:t>
      </w:r>
      <w:r w:rsidR="009636FB" w:rsidRPr="009636FB">
        <w:rPr>
          <w:rFonts w:ascii="Times New Roman" w:hAnsi="Times New Roman" w:cs="Times New Roman"/>
          <w:sz w:val="24"/>
          <w:szCs w:val="24"/>
        </w:rPr>
        <w:t>ребования к по</w:t>
      </w:r>
      <w:r w:rsidR="009636FB">
        <w:rPr>
          <w:rFonts w:ascii="Times New Roman" w:hAnsi="Times New Roman" w:cs="Times New Roman"/>
          <w:sz w:val="24"/>
          <w:szCs w:val="24"/>
        </w:rPr>
        <w:t>мещениям, в которых предоставляе</w:t>
      </w:r>
      <w:r w:rsidR="009636FB" w:rsidRPr="009636FB">
        <w:rPr>
          <w:rFonts w:ascii="Times New Roman" w:hAnsi="Times New Roman" w:cs="Times New Roman"/>
          <w:sz w:val="24"/>
          <w:szCs w:val="24"/>
        </w:rPr>
        <w:t>тся муниципальн</w:t>
      </w:r>
      <w:r w:rsidR="009636FB">
        <w:rPr>
          <w:rFonts w:ascii="Times New Roman" w:hAnsi="Times New Roman" w:cs="Times New Roman"/>
          <w:sz w:val="24"/>
          <w:szCs w:val="24"/>
        </w:rPr>
        <w:t>ая услуга</w:t>
      </w:r>
      <w:r w:rsidR="009636FB" w:rsidRPr="009636FB">
        <w:rPr>
          <w:rFonts w:ascii="Times New Roman" w:hAnsi="Times New Roman" w:cs="Times New Roman"/>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2.17</w:t>
      </w:r>
      <w:r w:rsidR="0051775C" w:rsidRPr="0051775C">
        <w:rPr>
          <w:rFonts w:ascii="Times New Roman" w:hAnsi="Times New Roman" w:cs="Times New Roman"/>
          <w:sz w:val="24"/>
          <w:szCs w:val="24"/>
        </w:rPr>
        <w:t>.1.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2.17</w:t>
      </w:r>
      <w:r w:rsidR="0051775C" w:rsidRPr="0051775C">
        <w:rPr>
          <w:rFonts w:ascii="Times New Roman" w:hAnsi="Times New Roman" w:cs="Times New Roman"/>
          <w:sz w:val="24"/>
          <w:szCs w:val="24"/>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2.17</w:t>
      </w:r>
      <w:r w:rsidR="0051775C" w:rsidRPr="0051775C">
        <w:rPr>
          <w:rFonts w:ascii="Times New Roman" w:hAnsi="Times New Roman" w:cs="Times New Roman"/>
          <w:sz w:val="24"/>
          <w:szCs w:val="24"/>
        </w:rPr>
        <w:t>.3. Требования к размещению мест ожидания:</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sidRPr="0051775C">
        <w:rPr>
          <w:rFonts w:ascii="Times New Roman" w:hAnsi="Times New Roman" w:cs="Times New Roman"/>
          <w:sz w:val="24"/>
          <w:szCs w:val="24"/>
        </w:rPr>
        <w:t>банкетками</w:t>
      </w:r>
      <w:proofErr w:type="spellEnd"/>
      <w:r w:rsidRPr="0051775C">
        <w:rPr>
          <w:rFonts w:ascii="Times New Roman" w:hAnsi="Times New Roman" w:cs="Times New Roman"/>
          <w:sz w:val="24"/>
          <w:szCs w:val="24"/>
        </w:rPr>
        <w:t>);</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2.17</w:t>
      </w:r>
      <w:r w:rsidR="0051775C" w:rsidRPr="0051775C">
        <w:rPr>
          <w:rFonts w:ascii="Times New Roman" w:hAnsi="Times New Roman" w:cs="Times New Roman"/>
          <w:sz w:val="24"/>
          <w:szCs w:val="24"/>
        </w:rPr>
        <w:t>.4. Требования к оформлению входа в здание:</w:t>
      </w:r>
    </w:p>
    <w:p w:rsidR="00785605" w:rsidRPr="00785605" w:rsidRDefault="00785605" w:rsidP="00785605">
      <w:pPr>
        <w:spacing w:after="0"/>
        <w:ind w:firstLine="708"/>
        <w:jc w:val="both"/>
        <w:rPr>
          <w:rFonts w:ascii="Times New Roman" w:hAnsi="Times New Roman" w:cs="Times New Roman"/>
          <w:sz w:val="24"/>
          <w:szCs w:val="24"/>
        </w:rPr>
      </w:pPr>
      <w:r w:rsidRPr="00785605">
        <w:rPr>
          <w:rFonts w:ascii="Times New Roman" w:hAnsi="Times New Roman" w:cs="Times New Roman"/>
          <w:sz w:val="24"/>
          <w:szCs w:val="24"/>
        </w:rPr>
        <w:lastRenderedPageBreak/>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785605" w:rsidRPr="00785605" w:rsidRDefault="00785605" w:rsidP="00785605">
      <w:pPr>
        <w:spacing w:after="0"/>
        <w:ind w:firstLine="708"/>
        <w:jc w:val="both"/>
        <w:rPr>
          <w:rFonts w:ascii="Times New Roman" w:hAnsi="Times New Roman" w:cs="Times New Roman"/>
          <w:sz w:val="24"/>
          <w:szCs w:val="24"/>
        </w:rPr>
      </w:pPr>
      <w:r w:rsidRPr="00785605">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85605" w:rsidRPr="00785605" w:rsidRDefault="00785605" w:rsidP="00785605">
      <w:pPr>
        <w:spacing w:after="0"/>
        <w:ind w:firstLine="708"/>
        <w:jc w:val="both"/>
        <w:rPr>
          <w:rFonts w:ascii="Times New Roman" w:hAnsi="Times New Roman" w:cs="Times New Roman"/>
          <w:sz w:val="24"/>
          <w:szCs w:val="24"/>
        </w:rPr>
      </w:pPr>
      <w:r w:rsidRPr="00785605">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785605" w:rsidRPr="00785605" w:rsidRDefault="00785605" w:rsidP="00785605">
      <w:pPr>
        <w:spacing w:after="0"/>
        <w:ind w:firstLine="708"/>
        <w:jc w:val="both"/>
        <w:rPr>
          <w:rFonts w:ascii="Times New Roman" w:hAnsi="Times New Roman" w:cs="Times New Roman"/>
          <w:sz w:val="24"/>
          <w:szCs w:val="24"/>
        </w:rPr>
      </w:pPr>
      <w:proofErr w:type="gramStart"/>
      <w:r w:rsidRPr="00785605">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roofErr w:type="gramEnd"/>
    </w:p>
    <w:p w:rsidR="00785605" w:rsidRPr="00785605" w:rsidRDefault="00785605" w:rsidP="0078560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Pr="00785605">
        <w:rPr>
          <w:rFonts w:ascii="Times New Roman" w:hAnsi="Times New Roman" w:cs="Times New Roman"/>
          <w:sz w:val="24"/>
          <w:szCs w:val="24"/>
        </w:rPr>
        <w:t xml:space="preserve">условия для беспрепятственного доступа к объекту, на </w:t>
      </w:r>
      <w:proofErr w:type="gramStart"/>
      <w:r w:rsidRPr="00785605">
        <w:rPr>
          <w:rFonts w:ascii="Times New Roman" w:hAnsi="Times New Roman" w:cs="Times New Roman"/>
          <w:sz w:val="24"/>
          <w:szCs w:val="24"/>
        </w:rPr>
        <w:t>котором</w:t>
      </w:r>
      <w:proofErr w:type="gramEnd"/>
      <w:r w:rsidRPr="00785605">
        <w:rPr>
          <w:rFonts w:ascii="Times New Roman" w:hAnsi="Times New Roman" w:cs="Times New Roman"/>
          <w:sz w:val="24"/>
          <w:szCs w:val="24"/>
        </w:rPr>
        <w:t xml:space="preserve"> организовано предоставление услуг, к местам отдыха и предоставляемым услугам;</w:t>
      </w:r>
    </w:p>
    <w:p w:rsidR="00785605" w:rsidRPr="00785605" w:rsidRDefault="00785605" w:rsidP="0078560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б) </w:t>
      </w:r>
      <w:r w:rsidRPr="00785605">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85605" w:rsidRPr="00785605" w:rsidRDefault="00785605" w:rsidP="0078560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785605">
        <w:rPr>
          <w:rFonts w:ascii="Times New Roman" w:hAnsi="Times New Roman" w:cs="Times New Roman"/>
          <w:sz w:val="24"/>
          <w:szCs w:val="24"/>
        </w:rPr>
        <w:t>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785605" w:rsidRPr="00785605" w:rsidRDefault="00785605" w:rsidP="0078560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г) </w:t>
      </w:r>
      <w:r w:rsidRPr="0078560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85605" w:rsidRPr="00785605" w:rsidRDefault="00785605" w:rsidP="0078560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 </w:t>
      </w:r>
      <w:r w:rsidRPr="00785605">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85605">
        <w:rPr>
          <w:rFonts w:ascii="Times New Roman" w:hAnsi="Times New Roman" w:cs="Times New Roman"/>
          <w:sz w:val="24"/>
          <w:szCs w:val="24"/>
        </w:rPr>
        <w:t>сурдопереводчика</w:t>
      </w:r>
      <w:proofErr w:type="spellEnd"/>
      <w:r w:rsidRPr="00785605">
        <w:rPr>
          <w:rFonts w:ascii="Times New Roman" w:hAnsi="Times New Roman" w:cs="Times New Roman"/>
          <w:sz w:val="24"/>
          <w:szCs w:val="24"/>
        </w:rPr>
        <w:t xml:space="preserve"> и </w:t>
      </w:r>
      <w:proofErr w:type="spellStart"/>
      <w:r w:rsidRPr="00785605">
        <w:rPr>
          <w:rFonts w:ascii="Times New Roman" w:hAnsi="Times New Roman" w:cs="Times New Roman"/>
          <w:sz w:val="24"/>
          <w:szCs w:val="24"/>
        </w:rPr>
        <w:t>тифлосурдопереводчика</w:t>
      </w:r>
      <w:proofErr w:type="spellEnd"/>
      <w:r w:rsidRPr="00785605">
        <w:rPr>
          <w:rFonts w:ascii="Times New Roman" w:hAnsi="Times New Roman" w:cs="Times New Roman"/>
          <w:sz w:val="24"/>
          <w:szCs w:val="24"/>
        </w:rPr>
        <w:t>;</w:t>
      </w:r>
    </w:p>
    <w:p w:rsidR="00785605" w:rsidRPr="00785605" w:rsidRDefault="00785605" w:rsidP="0078560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е) </w:t>
      </w:r>
      <w:r w:rsidRPr="00785605">
        <w:rPr>
          <w:rFonts w:ascii="Times New Roman" w:hAnsi="Times New Roman" w:cs="Times New Roman"/>
          <w:sz w:val="24"/>
          <w:szCs w:val="24"/>
        </w:rPr>
        <w:t xml:space="preserve">допуск на объект, на </w:t>
      </w:r>
      <w:proofErr w:type="gramStart"/>
      <w:r w:rsidRPr="00785605">
        <w:rPr>
          <w:rFonts w:ascii="Times New Roman" w:hAnsi="Times New Roman" w:cs="Times New Roman"/>
          <w:sz w:val="24"/>
          <w:szCs w:val="24"/>
        </w:rPr>
        <w:t>котором</w:t>
      </w:r>
      <w:proofErr w:type="gramEnd"/>
      <w:r w:rsidRPr="00785605">
        <w:rPr>
          <w:rFonts w:ascii="Times New Roman" w:hAnsi="Times New Roman" w:cs="Times New Roman"/>
          <w:sz w:val="24"/>
          <w:szCs w:val="24"/>
        </w:rPr>
        <w:t xml:space="preserve">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85605" w:rsidRDefault="00785605" w:rsidP="0078560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ё) </w:t>
      </w:r>
      <w:r w:rsidRPr="00785605">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1775C" w:rsidRPr="0051775C" w:rsidRDefault="003147D7" w:rsidP="0072274F">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ж</w:t>
      </w:r>
      <w:r w:rsidR="0051775C" w:rsidRPr="0051775C">
        <w:rPr>
          <w:rFonts w:ascii="Times New Roman" w:hAnsi="Times New Roman" w:cs="Times New Roman"/>
          <w:sz w:val="24"/>
          <w:szCs w:val="24"/>
        </w:rPr>
        <w:t xml:space="preserve">) на прилегающей территории к зданию, в котором осуществляется прием граждан, </w:t>
      </w:r>
      <w:r w:rsidRPr="003147D7">
        <w:rPr>
          <w:rFonts w:ascii="Times New Roman" w:hAnsi="Times New Roman" w:cs="Times New Roman"/>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51775C" w:rsidRPr="0051775C">
        <w:rPr>
          <w:rFonts w:ascii="Times New Roman" w:hAnsi="Times New Roman" w:cs="Times New Roman"/>
          <w:sz w:val="24"/>
          <w:szCs w:val="24"/>
        </w:rPr>
        <w:t>.</w:t>
      </w:r>
      <w:proofErr w:type="gramEnd"/>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2.1</w:t>
      </w:r>
      <w:r w:rsidR="004D5B39">
        <w:rPr>
          <w:rFonts w:ascii="Times New Roman" w:hAnsi="Times New Roman" w:cs="Times New Roman"/>
          <w:sz w:val="24"/>
          <w:szCs w:val="24"/>
        </w:rPr>
        <w:t>7</w:t>
      </w:r>
      <w:r w:rsidRPr="0051775C">
        <w:rPr>
          <w:rFonts w:ascii="Times New Roman" w:hAnsi="Times New Roman" w:cs="Times New Roman"/>
          <w:sz w:val="24"/>
          <w:szCs w:val="24"/>
        </w:rPr>
        <w:t>.5.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51775C">
        <w:rPr>
          <w:rFonts w:ascii="Times New Roman" w:hAnsi="Times New Roman" w:cs="Times New Roman"/>
          <w:sz w:val="24"/>
          <w:szCs w:val="24"/>
        </w:rPr>
        <w:t>4</w:t>
      </w:r>
      <w:proofErr w:type="gramEnd"/>
      <w:r w:rsidRPr="0051775C">
        <w:rPr>
          <w:rFonts w:ascii="Times New Roman" w:hAnsi="Times New Roman" w:cs="Times New Roman"/>
          <w:sz w:val="24"/>
          <w:szCs w:val="24"/>
        </w:rPr>
        <w:t>, в которых размещаются информационные листки).</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2.17</w:t>
      </w:r>
      <w:r w:rsidR="0051775C" w:rsidRPr="0051775C">
        <w:rPr>
          <w:rFonts w:ascii="Times New Roman" w:hAnsi="Times New Roman" w:cs="Times New Roman"/>
          <w:sz w:val="24"/>
          <w:szCs w:val="24"/>
        </w:rPr>
        <w:t>.6. Требования к местам приема заявителей:</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lastRenderedPageBreak/>
        <w:t>а) кабинеты приема заявителей должны быть оборудованы информационными табличками с указанием:</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номера кабинета;</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времени перерыва на обед;</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2.17</w:t>
      </w:r>
      <w:r w:rsidR="0051775C" w:rsidRPr="0051775C">
        <w:rPr>
          <w:rFonts w:ascii="Times New Roman" w:hAnsi="Times New Roman" w:cs="Times New Roman"/>
          <w:sz w:val="24"/>
          <w:szCs w:val="24"/>
        </w:rPr>
        <w:t>.7. В целях обеспечения конфиденциальности сведений о заявителе, одним должностным лицом одновременно ведется прием только одного заявителя.</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2.18</w:t>
      </w:r>
      <w:r w:rsidR="0051775C" w:rsidRPr="0051775C">
        <w:rPr>
          <w:rFonts w:ascii="Times New Roman" w:hAnsi="Times New Roman" w:cs="Times New Roman"/>
          <w:sz w:val="24"/>
          <w:szCs w:val="24"/>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E4AB7" w:rsidRPr="00FE4AB7">
        <w:rPr>
          <w:rFonts w:ascii="Times New Roman" w:hAnsi="Times New Roman" w:cs="Times New Roman"/>
          <w:sz w:val="24"/>
          <w:szCs w:val="24"/>
        </w:rPr>
        <w:t>МФЦ</w:t>
      </w:r>
      <w:r w:rsidR="0051775C" w:rsidRPr="00FE4AB7">
        <w:rPr>
          <w:rFonts w:ascii="Times New Roman" w:hAnsi="Times New Roman" w:cs="Times New Roman"/>
          <w:sz w:val="24"/>
          <w:szCs w:val="24"/>
        </w:rPr>
        <w:t>, возможность</w:t>
      </w:r>
      <w:r w:rsidR="0051775C" w:rsidRPr="0051775C">
        <w:rPr>
          <w:rFonts w:ascii="Times New Roman" w:hAnsi="Times New Roman" w:cs="Times New Roman"/>
          <w:sz w:val="24"/>
          <w:szCs w:val="24"/>
        </w:rPr>
        <w:t xml:space="preserve"> получения информации о ходе предоставления муниципальной услуги, в том числе с использованием информационно-коммуникационных технологий.</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2.18</w:t>
      </w:r>
      <w:r w:rsidR="0051775C" w:rsidRPr="0051775C">
        <w:rPr>
          <w:rFonts w:ascii="Times New Roman" w:hAnsi="Times New Roman" w:cs="Times New Roman"/>
          <w:sz w:val="24"/>
          <w:szCs w:val="24"/>
        </w:rPr>
        <w:t xml:space="preserve">.1.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w:t>
      </w:r>
      <w:proofErr w:type="gramStart"/>
      <w:r w:rsidR="0051775C" w:rsidRPr="0051775C">
        <w:rPr>
          <w:rFonts w:ascii="Times New Roman" w:hAnsi="Times New Roman" w:cs="Times New Roman"/>
          <w:sz w:val="24"/>
          <w:szCs w:val="24"/>
        </w:rPr>
        <w:t>контролировать и оценивать</w:t>
      </w:r>
      <w:proofErr w:type="gramEnd"/>
      <w:r w:rsidR="0051775C" w:rsidRPr="0051775C">
        <w:rPr>
          <w:rFonts w:ascii="Times New Roman" w:hAnsi="Times New Roman" w:cs="Times New Roman"/>
          <w:sz w:val="24"/>
          <w:szCs w:val="24"/>
        </w:rPr>
        <w:t xml:space="preserve"> процесс и результат предоставления муниципальной услуги.</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2.18</w:t>
      </w:r>
      <w:r w:rsidR="0051775C" w:rsidRPr="0051775C">
        <w:rPr>
          <w:rFonts w:ascii="Times New Roman" w:hAnsi="Times New Roman" w:cs="Times New Roman"/>
          <w:sz w:val="24"/>
          <w:szCs w:val="24"/>
        </w:rPr>
        <w:t>.2. Показателем доступност</w:t>
      </w:r>
      <w:r w:rsidR="0051775C">
        <w:rPr>
          <w:rFonts w:ascii="Times New Roman" w:hAnsi="Times New Roman" w:cs="Times New Roman"/>
          <w:sz w:val="24"/>
          <w:szCs w:val="24"/>
        </w:rPr>
        <w:t>и является информационная откры</w:t>
      </w:r>
      <w:r w:rsidR="0051775C" w:rsidRPr="0051775C">
        <w:rPr>
          <w:rFonts w:ascii="Times New Roman" w:hAnsi="Times New Roman" w:cs="Times New Roman"/>
          <w:sz w:val="24"/>
          <w:szCs w:val="24"/>
        </w:rPr>
        <w:t>тость порядка и правил предоставления муниципальной услуги:</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наличие Административного р</w:t>
      </w:r>
      <w:r>
        <w:rPr>
          <w:rFonts w:ascii="Times New Roman" w:hAnsi="Times New Roman" w:cs="Times New Roman"/>
          <w:sz w:val="24"/>
          <w:szCs w:val="24"/>
        </w:rPr>
        <w:t>егламента предоставления муници</w:t>
      </w:r>
      <w:r w:rsidRPr="0051775C">
        <w:rPr>
          <w:rFonts w:ascii="Times New Roman" w:hAnsi="Times New Roman" w:cs="Times New Roman"/>
          <w:sz w:val="24"/>
          <w:szCs w:val="24"/>
        </w:rPr>
        <w:t>пальной услуги;</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наличие информации об оказании муниципальной услуги в средствах массовой информации, общедоступных местах, на стендах в Администрации.</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2.18</w:t>
      </w:r>
      <w:r w:rsidR="0051775C" w:rsidRPr="0051775C">
        <w:rPr>
          <w:rFonts w:ascii="Times New Roman" w:hAnsi="Times New Roman" w:cs="Times New Roman"/>
          <w:sz w:val="24"/>
          <w:szCs w:val="24"/>
        </w:rPr>
        <w:t>.3. Показателями качества предоставления муниципальной услуги являются:</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степень удовлетворенности юрид</w:t>
      </w:r>
      <w:r>
        <w:rPr>
          <w:rFonts w:ascii="Times New Roman" w:hAnsi="Times New Roman" w:cs="Times New Roman"/>
          <w:sz w:val="24"/>
          <w:szCs w:val="24"/>
        </w:rPr>
        <w:t>ическими лицами качеством и дос</w:t>
      </w:r>
      <w:r w:rsidRPr="0051775C">
        <w:rPr>
          <w:rFonts w:ascii="Times New Roman" w:hAnsi="Times New Roman" w:cs="Times New Roman"/>
          <w:sz w:val="24"/>
          <w:szCs w:val="24"/>
        </w:rPr>
        <w:t>тупностью муниципальной услуги;</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соответствие предоставляемой муниципальной услуги требованиям настоящего Административного регламента;</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соблюдение сроков предоставления муниципальной услуги;</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количество обоснованных жалоб;</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регистрация, учет и анализ жалоб и обращений в Администрации.</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2.18</w:t>
      </w:r>
      <w:r w:rsidR="0051775C" w:rsidRPr="0051775C">
        <w:rPr>
          <w:rFonts w:ascii="Times New Roman" w:hAnsi="Times New Roman" w:cs="Times New Roman"/>
          <w:sz w:val="24"/>
          <w:szCs w:val="24"/>
        </w:rPr>
        <w:t>.4. Информация о порядке предоставления муниципальной услуги представляется:</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непосредственно специалистом Администрации  при личном обращении;</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с использованием средств почтовой, телефонной связи и электронной почты;</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посредством размещения в информационно-телекоммуникационных сетях общего пользования, публикац</w:t>
      </w:r>
      <w:r>
        <w:rPr>
          <w:rFonts w:ascii="Times New Roman" w:hAnsi="Times New Roman" w:cs="Times New Roman"/>
          <w:sz w:val="24"/>
          <w:szCs w:val="24"/>
        </w:rPr>
        <w:t>ии в средствах массовой информа</w:t>
      </w:r>
      <w:r w:rsidRPr="0051775C">
        <w:rPr>
          <w:rFonts w:ascii="Times New Roman" w:hAnsi="Times New Roman" w:cs="Times New Roman"/>
          <w:sz w:val="24"/>
          <w:szCs w:val="24"/>
        </w:rPr>
        <w:t>ции.</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2.18</w:t>
      </w:r>
      <w:r w:rsidR="0051775C" w:rsidRPr="0051775C">
        <w:rPr>
          <w:rFonts w:ascii="Times New Roman" w:hAnsi="Times New Roman" w:cs="Times New Roman"/>
          <w:sz w:val="24"/>
          <w:szCs w:val="24"/>
        </w:rPr>
        <w:t>.5. Основными требованиями</w:t>
      </w:r>
      <w:r w:rsidR="0051775C">
        <w:rPr>
          <w:rFonts w:ascii="Times New Roman" w:hAnsi="Times New Roman" w:cs="Times New Roman"/>
          <w:sz w:val="24"/>
          <w:szCs w:val="24"/>
        </w:rPr>
        <w:t xml:space="preserve"> к информированию заявителей яв</w:t>
      </w:r>
      <w:r w:rsidR="0051775C" w:rsidRPr="0051775C">
        <w:rPr>
          <w:rFonts w:ascii="Times New Roman" w:hAnsi="Times New Roman" w:cs="Times New Roman"/>
          <w:sz w:val="24"/>
          <w:szCs w:val="24"/>
        </w:rPr>
        <w:t>ляются:</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достоверность предоставляемой информации;</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четкость изложения информации;</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lastRenderedPageBreak/>
        <w:t>полнота информирования;</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наглядность форм предоставляемой информации;</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удобство и доступность получения информации;</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оперативность предоставления информации.</w:t>
      </w:r>
    </w:p>
    <w:p w:rsidR="0051775C" w:rsidRPr="0051775C" w:rsidRDefault="0051775C" w:rsidP="0072274F">
      <w:pPr>
        <w:spacing w:after="0"/>
        <w:ind w:firstLine="708"/>
        <w:jc w:val="both"/>
        <w:rPr>
          <w:rFonts w:ascii="Times New Roman" w:hAnsi="Times New Roman" w:cs="Times New Roman"/>
          <w:sz w:val="24"/>
          <w:szCs w:val="24"/>
        </w:rPr>
      </w:pPr>
      <w:r w:rsidRPr="00BF4AEB">
        <w:rPr>
          <w:rFonts w:ascii="Times New Roman" w:hAnsi="Times New Roman" w:cs="Times New Roman"/>
          <w:sz w:val="24"/>
          <w:szCs w:val="24"/>
        </w:rPr>
        <w:t>Порядок проведения консультаций по вопросам предоставления муниципальной услуги пре</w:t>
      </w:r>
      <w:r w:rsidR="00BF4AEB" w:rsidRPr="00BF4AEB">
        <w:rPr>
          <w:rFonts w:ascii="Times New Roman" w:hAnsi="Times New Roman" w:cs="Times New Roman"/>
          <w:sz w:val="24"/>
          <w:szCs w:val="24"/>
        </w:rPr>
        <w:t>дставлен в пункте 1.5</w:t>
      </w:r>
      <w:r w:rsidR="00BA26A2">
        <w:rPr>
          <w:rFonts w:ascii="Times New Roman" w:hAnsi="Times New Roman" w:cs="Times New Roman"/>
          <w:sz w:val="24"/>
          <w:szCs w:val="24"/>
        </w:rPr>
        <w:t xml:space="preserve"> настоящего а</w:t>
      </w:r>
      <w:r w:rsidRPr="00BF4AEB">
        <w:rPr>
          <w:rFonts w:ascii="Times New Roman" w:hAnsi="Times New Roman" w:cs="Times New Roman"/>
          <w:sz w:val="24"/>
          <w:szCs w:val="24"/>
        </w:rPr>
        <w:t>дминистративного регламента.</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2.18</w:t>
      </w:r>
      <w:r w:rsidR="0051775C" w:rsidRPr="0051775C">
        <w:rPr>
          <w:rFonts w:ascii="Times New Roman" w:hAnsi="Times New Roman" w:cs="Times New Roman"/>
          <w:sz w:val="24"/>
          <w:szCs w:val="24"/>
        </w:rPr>
        <w:t xml:space="preserve">.6. </w:t>
      </w:r>
      <w:proofErr w:type="gramStart"/>
      <w:r w:rsidR="0051775C" w:rsidRPr="0051775C">
        <w:rPr>
          <w:rFonts w:ascii="Times New Roman" w:hAnsi="Times New Roman" w:cs="Times New Roman"/>
          <w:sz w:val="24"/>
          <w:szCs w:val="24"/>
        </w:rPr>
        <w:t>В любое время с момента приема документов, указанных в</w:t>
      </w:r>
      <w:r w:rsidR="0051775C" w:rsidRPr="00BF4AEB">
        <w:rPr>
          <w:rFonts w:ascii="Times New Roman" w:hAnsi="Times New Roman" w:cs="Times New Roman"/>
          <w:color w:val="FF0000"/>
          <w:sz w:val="24"/>
          <w:szCs w:val="24"/>
        </w:rPr>
        <w:t xml:space="preserve"> </w:t>
      </w:r>
      <w:r w:rsidR="0051775C" w:rsidRPr="00BF4AEB">
        <w:rPr>
          <w:rFonts w:ascii="Times New Roman" w:hAnsi="Times New Roman" w:cs="Times New Roman"/>
          <w:sz w:val="24"/>
          <w:szCs w:val="24"/>
        </w:rPr>
        <w:t>пункте 2.6</w:t>
      </w:r>
      <w:r w:rsidR="00BA26A2">
        <w:rPr>
          <w:rFonts w:ascii="Times New Roman" w:hAnsi="Times New Roman" w:cs="Times New Roman"/>
          <w:sz w:val="24"/>
          <w:szCs w:val="24"/>
        </w:rPr>
        <w:t xml:space="preserve"> настоящего а</w:t>
      </w:r>
      <w:r w:rsidR="0051775C" w:rsidRPr="0051775C">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2.18</w:t>
      </w:r>
      <w:r w:rsidR="0051775C" w:rsidRPr="0051775C">
        <w:rPr>
          <w:rFonts w:ascii="Times New Roman" w:hAnsi="Times New Roman" w:cs="Times New Roman"/>
          <w:sz w:val="24"/>
          <w:szCs w:val="24"/>
        </w:rPr>
        <w:t>.7. Консультации по вопросам предоставления муниципальной услуги осуществляются в Администрации при личном обращении граждан, по т</w:t>
      </w:r>
      <w:r w:rsidR="00BF4AEB">
        <w:rPr>
          <w:rFonts w:ascii="Times New Roman" w:hAnsi="Times New Roman" w:cs="Times New Roman"/>
          <w:sz w:val="24"/>
          <w:szCs w:val="24"/>
        </w:rPr>
        <w:t>елефонам, указанным в пункте 1.5</w:t>
      </w:r>
      <w:r w:rsidR="00BA26A2">
        <w:rPr>
          <w:rFonts w:ascii="Times New Roman" w:hAnsi="Times New Roman" w:cs="Times New Roman"/>
          <w:sz w:val="24"/>
          <w:szCs w:val="24"/>
        </w:rPr>
        <w:t>.1 настоящего а</w:t>
      </w:r>
      <w:r w:rsidR="0051775C" w:rsidRPr="0051775C">
        <w:rPr>
          <w:rFonts w:ascii="Times New Roman" w:hAnsi="Times New Roman" w:cs="Times New Roman"/>
          <w:sz w:val="24"/>
          <w:szCs w:val="24"/>
        </w:rPr>
        <w:t>дминистративного регламента, а также с использованием средств почтовой и электронной связи.</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2.18</w:t>
      </w:r>
      <w:r w:rsidR="0051775C" w:rsidRPr="0051775C">
        <w:rPr>
          <w:rFonts w:ascii="Times New Roman" w:hAnsi="Times New Roman" w:cs="Times New Roman"/>
          <w:sz w:val="24"/>
          <w:szCs w:val="24"/>
        </w:rPr>
        <w:t>.8. При ответах на телефонные звонки и обращения граждан по вопросу получения муниципальной услуги специалисты обязаны:</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назвать свою фамилию, имя, отчество, должность, предложить представиться собеседнику, выслушать суть вопроса;</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при невозможности самостоятельно ответить на поставленные вопросы переадресовать звонок заявителя на другое должностное лицо;</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 xml:space="preserve">избегать конфликтных ситуаций, способных нанести ущерб их </w:t>
      </w:r>
      <w:proofErr w:type="gramStart"/>
      <w:r w:rsidRPr="0051775C">
        <w:rPr>
          <w:rFonts w:ascii="Times New Roman" w:hAnsi="Times New Roman" w:cs="Times New Roman"/>
          <w:sz w:val="24"/>
          <w:szCs w:val="24"/>
        </w:rPr>
        <w:t>репу-</w:t>
      </w:r>
      <w:proofErr w:type="spellStart"/>
      <w:r w:rsidRPr="0051775C">
        <w:rPr>
          <w:rFonts w:ascii="Times New Roman" w:hAnsi="Times New Roman" w:cs="Times New Roman"/>
          <w:sz w:val="24"/>
          <w:szCs w:val="24"/>
        </w:rPr>
        <w:t>тации</w:t>
      </w:r>
      <w:proofErr w:type="spellEnd"/>
      <w:proofErr w:type="gramEnd"/>
      <w:r w:rsidRPr="0051775C">
        <w:rPr>
          <w:rFonts w:ascii="Times New Roman" w:hAnsi="Times New Roman" w:cs="Times New Roman"/>
          <w:sz w:val="24"/>
          <w:szCs w:val="24"/>
        </w:rPr>
        <w:t xml:space="preserve"> или авторитету Администрации;</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соблюдать права и законные интересы заявителей.</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2.18</w:t>
      </w:r>
      <w:r w:rsidR="0051775C" w:rsidRPr="0051775C">
        <w:rPr>
          <w:rFonts w:ascii="Times New Roman" w:hAnsi="Times New Roman" w:cs="Times New Roman"/>
          <w:sz w:val="24"/>
          <w:szCs w:val="24"/>
        </w:rPr>
        <w:t>.9. Консультации предоставляются по следующим вопросам:</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перечню документов, необходимых для предоставления муниципальной услуги, комплектности (достаточности) представленных документов;</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источнику получения документов, необходимых для предоставления муниципальной услуги (орган, организация и их местонахождение);</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времени приема и выдачи документов;</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срокам предоставления муниципальной услуги;</w:t>
      </w:r>
    </w:p>
    <w:p w:rsidR="0051775C" w:rsidRPr="0051775C" w:rsidRDefault="0051775C" w:rsidP="0072274F">
      <w:pPr>
        <w:spacing w:after="0"/>
        <w:ind w:firstLine="708"/>
        <w:jc w:val="both"/>
        <w:rPr>
          <w:rFonts w:ascii="Times New Roman" w:hAnsi="Times New Roman" w:cs="Times New Roman"/>
          <w:sz w:val="24"/>
          <w:szCs w:val="24"/>
        </w:rPr>
      </w:pPr>
      <w:r w:rsidRPr="0051775C">
        <w:rPr>
          <w:rFonts w:ascii="Times New Roman" w:hAnsi="Times New Roman" w:cs="Times New Roman"/>
          <w:sz w:val="24"/>
          <w:szCs w:val="24"/>
        </w:rPr>
        <w:t xml:space="preserve">порядку обжалования действий (бездействия) и решений, </w:t>
      </w:r>
      <w:proofErr w:type="spellStart"/>
      <w:proofErr w:type="gramStart"/>
      <w:r w:rsidRPr="0051775C">
        <w:rPr>
          <w:rFonts w:ascii="Times New Roman" w:hAnsi="Times New Roman" w:cs="Times New Roman"/>
          <w:sz w:val="24"/>
          <w:szCs w:val="24"/>
        </w:rPr>
        <w:t>осуществ-ляемых</w:t>
      </w:r>
      <w:proofErr w:type="spellEnd"/>
      <w:proofErr w:type="gramEnd"/>
      <w:r w:rsidRPr="0051775C">
        <w:rPr>
          <w:rFonts w:ascii="Times New Roman" w:hAnsi="Times New Roman" w:cs="Times New Roman"/>
          <w:sz w:val="24"/>
          <w:szCs w:val="24"/>
        </w:rPr>
        <w:t xml:space="preserve"> и принимаемых в ходе предоставления муниципальной услуги.</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2.18</w:t>
      </w:r>
      <w:r w:rsidR="0051775C" w:rsidRPr="0051775C">
        <w:rPr>
          <w:rFonts w:ascii="Times New Roman" w:hAnsi="Times New Roman" w:cs="Times New Roman"/>
          <w:sz w:val="24"/>
          <w:szCs w:val="24"/>
        </w:rPr>
        <w:t xml:space="preserve">.10. Время получения ответа при </w:t>
      </w:r>
      <w:proofErr w:type="gramStart"/>
      <w:r w:rsidR="0051775C" w:rsidRPr="0051775C">
        <w:rPr>
          <w:rFonts w:ascii="Times New Roman" w:hAnsi="Times New Roman" w:cs="Times New Roman"/>
          <w:sz w:val="24"/>
          <w:szCs w:val="24"/>
        </w:rPr>
        <w:t>индивидуальном</w:t>
      </w:r>
      <w:proofErr w:type="gramEnd"/>
      <w:r w:rsidR="0051775C" w:rsidRPr="0051775C">
        <w:rPr>
          <w:rFonts w:ascii="Times New Roman" w:hAnsi="Times New Roman" w:cs="Times New Roman"/>
          <w:sz w:val="24"/>
          <w:szCs w:val="24"/>
        </w:rPr>
        <w:t xml:space="preserve"> устном кон-</w:t>
      </w:r>
      <w:proofErr w:type="spellStart"/>
      <w:r w:rsidR="0051775C" w:rsidRPr="0051775C">
        <w:rPr>
          <w:rFonts w:ascii="Times New Roman" w:hAnsi="Times New Roman" w:cs="Times New Roman"/>
          <w:sz w:val="24"/>
          <w:szCs w:val="24"/>
        </w:rPr>
        <w:t>сультировании</w:t>
      </w:r>
      <w:proofErr w:type="spellEnd"/>
      <w:r w:rsidR="0051775C" w:rsidRPr="0051775C">
        <w:rPr>
          <w:rFonts w:ascii="Times New Roman" w:hAnsi="Times New Roman" w:cs="Times New Roman"/>
          <w:sz w:val="24"/>
          <w:szCs w:val="24"/>
        </w:rPr>
        <w:t xml:space="preserve"> не должно превышать 10 (десяти) минут.</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2.18</w:t>
      </w:r>
      <w:r w:rsidR="0051775C" w:rsidRPr="0051775C">
        <w:rPr>
          <w:rFonts w:ascii="Times New Roman" w:hAnsi="Times New Roman" w:cs="Times New Roman"/>
          <w:sz w:val="24"/>
          <w:szCs w:val="24"/>
        </w:rPr>
        <w:t>.11. Консультации осуществляются в соответствии с режимом работы Администрации.</w:t>
      </w:r>
    </w:p>
    <w:p w:rsidR="0051775C" w:rsidRPr="0051775C" w:rsidRDefault="004D5B39" w:rsidP="0072274F">
      <w:pPr>
        <w:spacing w:after="0"/>
        <w:ind w:firstLine="708"/>
        <w:jc w:val="both"/>
        <w:rPr>
          <w:rFonts w:ascii="Times New Roman" w:hAnsi="Times New Roman" w:cs="Times New Roman"/>
          <w:sz w:val="24"/>
          <w:szCs w:val="24"/>
        </w:rPr>
      </w:pPr>
      <w:r>
        <w:rPr>
          <w:rFonts w:ascii="Times New Roman" w:hAnsi="Times New Roman" w:cs="Times New Roman"/>
          <w:sz w:val="24"/>
          <w:szCs w:val="24"/>
        </w:rPr>
        <w:t>2.19</w:t>
      </w:r>
      <w:r w:rsidR="0051775C" w:rsidRPr="0051775C">
        <w:rPr>
          <w:rFonts w:ascii="Times New Roman" w:hAnsi="Times New Roman" w:cs="Times New Roman"/>
          <w:sz w:val="24"/>
          <w:szCs w:val="24"/>
        </w:rPr>
        <w:t>. Иные требования, в том чи</w:t>
      </w:r>
      <w:r w:rsidR="00FE4AB7">
        <w:rPr>
          <w:rFonts w:ascii="Times New Roman" w:hAnsi="Times New Roman" w:cs="Times New Roman"/>
          <w:sz w:val="24"/>
          <w:szCs w:val="24"/>
        </w:rPr>
        <w:t>сле учитывающие особенности пре</w:t>
      </w:r>
      <w:r w:rsidR="0051775C" w:rsidRPr="0051775C">
        <w:rPr>
          <w:rFonts w:ascii="Times New Roman" w:hAnsi="Times New Roman" w:cs="Times New Roman"/>
          <w:sz w:val="24"/>
          <w:szCs w:val="24"/>
        </w:rPr>
        <w:t xml:space="preserve">доставления муниципальной услуги в </w:t>
      </w:r>
      <w:r w:rsidR="00FE4AB7">
        <w:rPr>
          <w:rFonts w:ascii="Times New Roman" w:hAnsi="Times New Roman" w:cs="Times New Roman"/>
          <w:sz w:val="24"/>
          <w:szCs w:val="24"/>
        </w:rPr>
        <w:t xml:space="preserve">МФЦ </w:t>
      </w:r>
      <w:r w:rsidR="0051775C" w:rsidRPr="0051775C">
        <w:rPr>
          <w:rFonts w:ascii="Times New Roman" w:hAnsi="Times New Roman" w:cs="Times New Roman"/>
          <w:sz w:val="24"/>
          <w:szCs w:val="24"/>
        </w:rPr>
        <w:t>и особенности предоставления муниципальной услуги в электронной форме.</w:t>
      </w:r>
    </w:p>
    <w:p w:rsidR="005F57CB" w:rsidRPr="005F57CB" w:rsidRDefault="005F57CB" w:rsidP="005F57CB">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2.19</w:t>
      </w:r>
      <w:r w:rsidRPr="005F57CB">
        <w:rPr>
          <w:rFonts w:ascii="Times New Roman" w:hAnsi="Times New Roman" w:cs="Times New Roman"/>
          <w:sz w:val="24"/>
          <w:szCs w:val="24"/>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57CB" w:rsidRPr="005F57CB" w:rsidRDefault="005F57CB" w:rsidP="005F57CB">
      <w:pPr>
        <w:spacing w:after="0"/>
        <w:ind w:firstLine="708"/>
        <w:jc w:val="both"/>
        <w:rPr>
          <w:rFonts w:ascii="Times New Roman" w:hAnsi="Times New Roman" w:cs="Times New Roman"/>
          <w:sz w:val="24"/>
          <w:szCs w:val="24"/>
        </w:rPr>
      </w:pPr>
      <w:r w:rsidRPr="005F57CB">
        <w:rPr>
          <w:rFonts w:ascii="Times New Roman" w:hAnsi="Times New Roman" w:cs="Times New Roman"/>
          <w:sz w:val="24"/>
          <w:szCs w:val="24"/>
        </w:rPr>
        <w:t>в уполномоченный орган;</w:t>
      </w:r>
    </w:p>
    <w:p w:rsidR="005F57CB" w:rsidRPr="005F57CB" w:rsidRDefault="005F57CB" w:rsidP="005F57CB">
      <w:pPr>
        <w:spacing w:after="0"/>
        <w:ind w:firstLine="708"/>
        <w:jc w:val="both"/>
        <w:rPr>
          <w:rFonts w:ascii="Times New Roman" w:hAnsi="Times New Roman" w:cs="Times New Roman"/>
          <w:sz w:val="24"/>
          <w:szCs w:val="24"/>
        </w:rPr>
      </w:pPr>
      <w:r w:rsidRPr="005F57CB">
        <w:rPr>
          <w:rFonts w:ascii="Times New Roman" w:hAnsi="Times New Roman" w:cs="Times New Roman"/>
          <w:sz w:val="24"/>
          <w:szCs w:val="24"/>
        </w:rPr>
        <w:t>через МФЦ в уполномоченный орган;</w:t>
      </w:r>
    </w:p>
    <w:p w:rsidR="005F57CB" w:rsidRPr="005F57CB" w:rsidRDefault="005F57CB" w:rsidP="005F57CB">
      <w:pPr>
        <w:spacing w:after="0"/>
        <w:ind w:firstLine="708"/>
        <w:jc w:val="both"/>
        <w:rPr>
          <w:rFonts w:ascii="Times New Roman" w:hAnsi="Times New Roman" w:cs="Times New Roman"/>
          <w:sz w:val="24"/>
          <w:szCs w:val="24"/>
        </w:rPr>
      </w:pPr>
      <w:r w:rsidRPr="005F57CB">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Единого портала и Регионального портала</w:t>
      </w:r>
      <w:r>
        <w:rPr>
          <w:rFonts w:ascii="Times New Roman" w:hAnsi="Times New Roman" w:cs="Times New Roman"/>
          <w:sz w:val="24"/>
          <w:szCs w:val="24"/>
        </w:rPr>
        <w:t>.</w:t>
      </w:r>
    </w:p>
    <w:p w:rsidR="005F57CB" w:rsidRPr="005F57CB" w:rsidRDefault="005F57CB" w:rsidP="005F57CB">
      <w:pPr>
        <w:spacing w:after="0"/>
        <w:ind w:firstLine="708"/>
        <w:jc w:val="both"/>
        <w:rPr>
          <w:rFonts w:ascii="Times New Roman" w:hAnsi="Times New Roman" w:cs="Times New Roman"/>
          <w:sz w:val="24"/>
          <w:szCs w:val="24"/>
        </w:rPr>
      </w:pPr>
      <w:r>
        <w:rPr>
          <w:rFonts w:ascii="Times New Roman" w:hAnsi="Times New Roman" w:cs="Times New Roman"/>
          <w:sz w:val="24"/>
          <w:szCs w:val="24"/>
        </w:rPr>
        <w:t>2.19</w:t>
      </w:r>
      <w:r w:rsidRPr="005F57CB">
        <w:rPr>
          <w:rFonts w:ascii="Times New Roman" w:hAnsi="Times New Roman" w:cs="Times New Roman"/>
          <w:sz w:val="24"/>
          <w:szCs w:val="24"/>
        </w:rPr>
        <w:t xml:space="preserve">.2.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w:t>
      </w:r>
      <w:r>
        <w:rPr>
          <w:rFonts w:ascii="Times New Roman" w:hAnsi="Times New Roman" w:cs="Times New Roman"/>
          <w:sz w:val="24"/>
          <w:szCs w:val="24"/>
        </w:rPr>
        <w:t>Томской области</w:t>
      </w:r>
      <w:r w:rsidRPr="005F57CB">
        <w:rPr>
          <w:rFonts w:ascii="Times New Roman" w:hAnsi="Times New Roman" w:cs="Times New Roman"/>
          <w:sz w:val="24"/>
          <w:szCs w:val="24"/>
        </w:rPr>
        <w:t xml:space="preserve">, независимо от места регистрации заявителя на территории </w:t>
      </w:r>
      <w:r>
        <w:rPr>
          <w:rFonts w:ascii="Times New Roman" w:hAnsi="Times New Roman" w:cs="Times New Roman"/>
          <w:sz w:val="24"/>
          <w:szCs w:val="24"/>
        </w:rPr>
        <w:t>Томской области</w:t>
      </w:r>
      <w:r w:rsidRPr="005F57CB">
        <w:rPr>
          <w:rFonts w:ascii="Times New Roman" w:hAnsi="Times New Roman" w:cs="Times New Roman"/>
          <w:sz w:val="24"/>
          <w:szCs w:val="24"/>
        </w:rPr>
        <w:t xml:space="preserve">, места расположения на территории </w:t>
      </w:r>
      <w:r>
        <w:rPr>
          <w:rFonts w:ascii="Times New Roman" w:hAnsi="Times New Roman" w:cs="Times New Roman"/>
          <w:sz w:val="24"/>
          <w:szCs w:val="24"/>
        </w:rPr>
        <w:t>Томской области</w:t>
      </w:r>
      <w:r w:rsidRPr="005F57CB">
        <w:rPr>
          <w:rFonts w:ascii="Times New Roman" w:hAnsi="Times New Roman" w:cs="Times New Roman"/>
          <w:sz w:val="24"/>
          <w:szCs w:val="24"/>
        </w:rPr>
        <w:t xml:space="preserve"> объектов недвижимости.</w:t>
      </w:r>
    </w:p>
    <w:p w:rsidR="005F57CB" w:rsidRPr="005F57CB" w:rsidRDefault="005F57CB" w:rsidP="005F57CB">
      <w:pPr>
        <w:spacing w:after="0"/>
        <w:ind w:firstLine="708"/>
        <w:jc w:val="both"/>
        <w:rPr>
          <w:rFonts w:ascii="Times New Roman" w:hAnsi="Times New Roman" w:cs="Times New Roman"/>
          <w:sz w:val="24"/>
          <w:szCs w:val="24"/>
        </w:rPr>
      </w:pPr>
      <w:r>
        <w:rPr>
          <w:rFonts w:ascii="Times New Roman" w:hAnsi="Times New Roman" w:cs="Times New Roman"/>
          <w:sz w:val="24"/>
          <w:szCs w:val="24"/>
        </w:rPr>
        <w:t>2.19</w:t>
      </w:r>
      <w:r w:rsidRPr="005F57CB">
        <w:rPr>
          <w:rFonts w:ascii="Times New Roman" w:hAnsi="Times New Roman" w:cs="Times New Roman"/>
          <w:sz w:val="24"/>
          <w:szCs w:val="24"/>
        </w:rPr>
        <w:t xml:space="preserve">.3. </w:t>
      </w:r>
      <w:proofErr w:type="gramStart"/>
      <w:r w:rsidRPr="005F57CB">
        <w:rPr>
          <w:rFonts w:ascii="Times New Roman" w:hAnsi="Times New Roman" w:cs="Times New Roman"/>
          <w:sz w:val="24"/>
          <w:szCs w:val="24"/>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4D246B" w:rsidRPr="0072274F" w:rsidRDefault="0072274F" w:rsidP="0072274F">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4D246B" w:rsidRPr="0072274F">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3.1. Исчерпывающий перечень административных процедур (действий)</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прием и регистрация заявления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анализ представленных заявителем документов на предмет их достаточности, достоверности, соответствия требованиям действующего законодательства, осуществление межведомственного взаимодействия;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 согласование маршрута тяжеловесного в (или) крупногабаритного транспортного средства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w:t>
      </w:r>
      <w:proofErr w:type="gramStart"/>
      <w:r w:rsidRPr="004D246B">
        <w:rPr>
          <w:rFonts w:ascii="Times New Roman" w:hAnsi="Times New Roman" w:cs="Times New Roman"/>
          <w:sz w:val="24"/>
          <w:szCs w:val="24"/>
        </w:rPr>
        <w:t>Федерации</w:t>
      </w:r>
      <w:proofErr w:type="gramEnd"/>
      <w:r w:rsidRPr="004D246B">
        <w:rPr>
          <w:rFonts w:ascii="Times New Roman" w:hAnsi="Times New Roman" w:cs="Times New Roman"/>
          <w:sz w:val="24"/>
          <w:szCs w:val="24"/>
        </w:rPr>
        <w:t xml:space="preserve"> в случае превышения установленных Правительством Российской Федерации допустимых габаритов более чем на два процента и в случае,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подготовку специального разрешения на движение по автомобильным дорогам местного значения тяжеловесного и (или) крупногабаритного транспортного средства, либо подготовку уведомления об отказе в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 выдачу (направление) документа, являющегося результатом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58136C">
        <w:rPr>
          <w:rFonts w:ascii="Times New Roman" w:hAnsi="Times New Roman" w:cs="Times New Roman"/>
          <w:sz w:val="24"/>
          <w:szCs w:val="24"/>
        </w:rPr>
        <w:t>3.1.2</w:t>
      </w:r>
      <w:r w:rsidRPr="004D246B">
        <w:rPr>
          <w:rFonts w:ascii="Times New Roman" w:hAnsi="Times New Roman" w:cs="Times New Roman"/>
          <w:sz w:val="24"/>
          <w:szCs w:val="24"/>
        </w:rPr>
        <w:t>. Прием и регистрация заявления</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о выдаче специального разрешения на движение</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по автомобильным дорогам местного значения тяжеловесного</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и (или) крупногабаритного транспортного средства</w:t>
      </w:r>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 xml:space="preserve">Юридическим фактом, являющимся основанием для начала административной процедуры, </w:t>
      </w:r>
      <w:r w:rsidRPr="008B34F9">
        <w:rPr>
          <w:rFonts w:ascii="Times New Roman" w:hAnsi="Times New Roman" w:cs="Times New Roman"/>
          <w:sz w:val="24"/>
          <w:szCs w:val="24"/>
        </w:rPr>
        <w:t xml:space="preserve">служит обращение, поступившее по почте, либо личное обращение заявителя (его представителя) в Администрации, через </w:t>
      </w:r>
      <w:r w:rsidR="008B34F9" w:rsidRPr="008B34F9">
        <w:rPr>
          <w:rFonts w:ascii="Times New Roman" w:hAnsi="Times New Roman" w:cs="Times New Roman"/>
          <w:sz w:val="24"/>
          <w:szCs w:val="24"/>
        </w:rPr>
        <w:t>МФЦ</w:t>
      </w:r>
      <w:r w:rsidR="00592461" w:rsidRPr="004D246B">
        <w:rPr>
          <w:rFonts w:ascii="Times New Roman" w:hAnsi="Times New Roman" w:cs="Times New Roman"/>
          <w:sz w:val="24"/>
          <w:szCs w:val="24"/>
        </w:rPr>
        <w:t xml:space="preserve"> </w:t>
      </w:r>
      <w:r w:rsidRPr="004D246B">
        <w:rPr>
          <w:rFonts w:ascii="Times New Roman" w:hAnsi="Times New Roman" w:cs="Times New Roman"/>
          <w:sz w:val="24"/>
          <w:szCs w:val="24"/>
        </w:rPr>
        <w:t xml:space="preserve">в Администрации, посредством использования информационно-телекоммуникационных технологий, включая использование </w:t>
      </w:r>
      <w:r w:rsidR="009C68DA">
        <w:rPr>
          <w:rFonts w:ascii="Times New Roman" w:hAnsi="Times New Roman" w:cs="Times New Roman"/>
          <w:sz w:val="24"/>
          <w:szCs w:val="24"/>
        </w:rPr>
        <w:t>Единого п</w:t>
      </w:r>
      <w:r w:rsidRPr="004D246B">
        <w:rPr>
          <w:rFonts w:ascii="Times New Roman" w:hAnsi="Times New Roman" w:cs="Times New Roman"/>
          <w:sz w:val="24"/>
          <w:szCs w:val="24"/>
        </w:rPr>
        <w:t>ортала</w:t>
      </w:r>
      <w:r w:rsidR="00592461">
        <w:rPr>
          <w:rFonts w:ascii="Times New Roman" w:hAnsi="Times New Roman" w:cs="Times New Roman"/>
          <w:sz w:val="24"/>
          <w:szCs w:val="24"/>
        </w:rPr>
        <w:t xml:space="preserve">, </w:t>
      </w:r>
      <w:r w:rsidR="009C68DA">
        <w:rPr>
          <w:rFonts w:ascii="Times New Roman" w:hAnsi="Times New Roman" w:cs="Times New Roman"/>
          <w:sz w:val="24"/>
          <w:szCs w:val="24"/>
        </w:rPr>
        <w:t>Регионального портала</w:t>
      </w:r>
      <w:r w:rsidRPr="004D246B">
        <w:rPr>
          <w:rFonts w:ascii="Times New Roman" w:hAnsi="Times New Roman" w:cs="Times New Roman"/>
          <w:sz w:val="24"/>
          <w:szCs w:val="24"/>
        </w:rPr>
        <w:t>, с заявлением и приложением документов, необходимых для получения муниципальной услуги.</w:t>
      </w:r>
      <w:proofErr w:type="gramEnd"/>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Специалист, осуществляющий прием документов:</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 устанавливает личность заявителя на </w:t>
      </w:r>
      <w:proofErr w:type="gramStart"/>
      <w:r w:rsidRPr="004D246B">
        <w:rPr>
          <w:rFonts w:ascii="Times New Roman" w:hAnsi="Times New Roman" w:cs="Times New Roman"/>
          <w:sz w:val="24"/>
          <w:szCs w:val="24"/>
        </w:rPr>
        <w:t>основании</w:t>
      </w:r>
      <w:proofErr w:type="gramEnd"/>
      <w:r w:rsidRPr="004D246B">
        <w:rPr>
          <w:rFonts w:ascii="Times New Roman" w:hAnsi="Times New Roman" w:cs="Times New Roman"/>
          <w:sz w:val="24"/>
          <w:szCs w:val="24"/>
        </w:rPr>
        <w:t xml:space="preserve">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полномочия заявителя, в том числе полномочия представителя действовать от его имени;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проверяет наличие всех документов, исходя из соответствующего перечня документов, необходимых для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проверяет состав и соответствие представленных документов установленным требованиям, удостоверяясь, что:</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тексты документов написаны разборчиво;</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документы не исполнены карандашом;</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Специалист отказывает в </w:t>
      </w:r>
      <w:r w:rsidR="00FE4AB7">
        <w:rPr>
          <w:rFonts w:ascii="Times New Roman" w:hAnsi="Times New Roman" w:cs="Times New Roman"/>
          <w:sz w:val="24"/>
          <w:szCs w:val="24"/>
        </w:rPr>
        <w:t xml:space="preserve">приеме заявления </w:t>
      </w:r>
      <w:r w:rsidR="007D345E">
        <w:rPr>
          <w:rFonts w:ascii="Times New Roman" w:hAnsi="Times New Roman" w:cs="Times New Roman"/>
          <w:sz w:val="24"/>
          <w:szCs w:val="24"/>
        </w:rPr>
        <w:t>на</w:t>
      </w:r>
      <w:r w:rsidR="00FE4AB7">
        <w:rPr>
          <w:rFonts w:ascii="Times New Roman" w:hAnsi="Times New Roman" w:cs="Times New Roman"/>
          <w:sz w:val="24"/>
          <w:szCs w:val="24"/>
        </w:rPr>
        <w:t xml:space="preserve"> основани</w:t>
      </w:r>
      <w:r w:rsidR="007D345E">
        <w:rPr>
          <w:rFonts w:ascii="Times New Roman" w:hAnsi="Times New Roman" w:cs="Times New Roman"/>
          <w:sz w:val="24"/>
          <w:szCs w:val="24"/>
        </w:rPr>
        <w:t>ях</w:t>
      </w:r>
      <w:r w:rsidR="00FE4AB7">
        <w:rPr>
          <w:rFonts w:ascii="Times New Roman" w:hAnsi="Times New Roman" w:cs="Times New Roman"/>
          <w:sz w:val="24"/>
          <w:szCs w:val="24"/>
        </w:rPr>
        <w:t>, закрепленны</w:t>
      </w:r>
      <w:r w:rsidR="00350137">
        <w:rPr>
          <w:rFonts w:ascii="Times New Roman" w:hAnsi="Times New Roman" w:cs="Times New Roman"/>
          <w:sz w:val="24"/>
          <w:szCs w:val="24"/>
        </w:rPr>
        <w:t>х</w:t>
      </w:r>
      <w:r w:rsidR="00FE4AB7">
        <w:rPr>
          <w:rFonts w:ascii="Times New Roman" w:hAnsi="Times New Roman" w:cs="Times New Roman"/>
          <w:sz w:val="24"/>
          <w:szCs w:val="24"/>
        </w:rPr>
        <w:t xml:space="preserve"> в пункте 2.9.1. подраздела 2.9. раздела 2 </w:t>
      </w:r>
      <w:r w:rsidR="00FE4AB7" w:rsidRPr="00FE4AB7">
        <w:rPr>
          <w:rFonts w:ascii="Times New Roman" w:hAnsi="Times New Roman" w:cs="Times New Roman"/>
          <w:sz w:val="24"/>
          <w:szCs w:val="24"/>
        </w:rPr>
        <w:t>настоящего административного регламента</w:t>
      </w:r>
      <w:r w:rsidR="00FE4AB7">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Специалист, принявший решение об отказе в приеме документов и заявления, незамедлительно информирует заявителя о принятом решении с указанием оснований принятия данного решения.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В случае подачи заявления с использованием</w:t>
      </w:r>
      <w:r w:rsidR="009C68DA">
        <w:rPr>
          <w:rFonts w:ascii="Times New Roman" w:hAnsi="Times New Roman" w:cs="Times New Roman"/>
          <w:sz w:val="24"/>
          <w:szCs w:val="24"/>
        </w:rPr>
        <w:t xml:space="preserve"> Единого или Регионального п</w:t>
      </w:r>
      <w:r w:rsidRPr="004D246B">
        <w:rPr>
          <w:rFonts w:ascii="Times New Roman" w:hAnsi="Times New Roman" w:cs="Times New Roman"/>
          <w:sz w:val="24"/>
          <w:szCs w:val="24"/>
        </w:rPr>
        <w:t xml:space="preserve">ортала информирование заявителя о принятом решении осуществляется через личный кабинет заявителя на </w:t>
      </w:r>
      <w:r w:rsidR="009C68DA">
        <w:rPr>
          <w:rFonts w:ascii="Times New Roman" w:hAnsi="Times New Roman" w:cs="Times New Roman"/>
          <w:sz w:val="24"/>
          <w:szCs w:val="24"/>
        </w:rPr>
        <w:t>Едином или Региональном п</w:t>
      </w:r>
      <w:r w:rsidRPr="004D246B">
        <w:rPr>
          <w:rFonts w:ascii="Times New Roman" w:hAnsi="Times New Roman" w:cs="Times New Roman"/>
          <w:sz w:val="24"/>
          <w:szCs w:val="24"/>
        </w:rPr>
        <w:t>ортале.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При наличии всех необходимых документов специалист, уполномоченный на прием заявлений, производит прием документов в регистрационную запись в журнале регистрации заявлений и выдачи специальных разрешений.</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о сроке завершения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о возможности отказа в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В случае обращения заявителя в МФЦ передача документов из МФЦ в Администрации осуществляется по согласованному графику на основании реестра, который содержит дату и время передачи. При передаче пакета документов сотрудник Администрации, принимающий их и ответственный за предоставление муниципальной услуги, сверяет в присутствии курьера соответствие и количество документов с данными, указанными в реестре, и расписывается.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Результатом административной процедуры является прием документов и регистрация заявления о предоставлении муниципальной услуги в журнале регистрации заявлений и выдачи специальных разрешений или отказ в приеме данного заявления.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По обращению заявителя орган, предоставляющий муниципальную услугу, предоставляет ему сведения о дате поступления заявления и его регистрационном номере.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В случае подачи заявления с использованием </w:t>
      </w:r>
      <w:r w:rsidR="009C68DA">
        <w:rPr>
          <w:rFonts w:ascii="Times New Roman" w:hAnsi="Times New Roman" w:cs="Times New Roman"/>
          <w:sz w:val="24"/>
          <w:szCs w:val="24"/>
        </w:rPr>
        <w:t>Единого или Регионального п</w:t>
      </w:r>
      <w:r w:rsidRPr="004D246B">
        <w:rPr>
          <w:rFonts w:ascii="Times New Roman" w:hAnsi="Times New Roman" w:cs="Times New Roman"/>
          <w:sz w:val="24"/>
          <w:szCs w:val="24"/>
        </w:rPr>
        <w:t xml:space="preserve">ортала информирование заявителя о его регистрационном номере осуществляется через личный кабинет заявителя на </w:t>
      </w:r>
      <w:r w:rsidR="009C68DA">
        <w:rPr>
          <w:rFonts w:ascii="Times New Roman" w:hAnsi="Times New Roman" w:cs="Times New Roman"/>
          <w:sz w:val="24"/>
          <w:szCs w:val="24"/>
        </w:rPr>
        <w:t>Едином или Региональном п</w:t>
      </w:r>
      <w:r w:rsidRPr="004D246B">
        <w:rPr>
          <w:rFonts w:ascii="Times New Roman" w:hAnsi="Times New Roman" w:cs="Times New Roman"/>
          <w:sz w:val="24"/>
          <w:szCs w:val="24"/>
        </w:rPr>
        <w:t>ортале.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Максимальный срок исполнения данной административной процедуры - 1 день.</w:t>
      </w:r>
    </w:p>
    <w:p w:rsidR="004D246B" w:rsidRPr="004D246B" w:rsidRDefault="004D246B" w:rsidP="0072274F">
      <w:pPr>
        <w:spacing w:after="0"/>
        <w:ind w:firstLine="708"/>
        <w:jc w:val="both"/>
        <w:rPr>
          <w:rFonts w:ascii="Times New Roman" w:hAnsi="Times New Roman" w:cs="Times New Roman"/>
          <w:sz w:val="24"/>
          <w:szCs w:val="24"/>
        </w:rPr>
      </w:pPr>
      <w:r w:rsidRPr="00664E72">
        <w:rPr>
          <w:rFonts w:ascii="Times New Roman" w:hAnsi="Times New Roman" w:cs="Times New Roman"/>
          <w:sz w:val="24"/>
          <w:szCs w:val="24"/>
        </w:rPr>
        <w:t>3.1.3.</w:t>
      </w:r>
      <w:r w:rsidRPr="004D246B">
        <w:rPr>
          <w:rFonts w:ascii="Times New Roman" w:hAnsi="Times New Roman" w:cs="Times New Roman"/>
          <w:sz w:val="24"/>
          <w:szCs w:val="24"/>
        </w:rPr>
        <w:t xml:space="preserve"> Анализ представленных заявителем документов</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на предмет их достаточности, достоверности, соответствия</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требованиям действующего законодательства, осуществление</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межведомственного взаимодействия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Юридическим фактом, являющимся основанием для начала административной процедуры, служит поступление в Администрацию заявления с комплектом документов, необходимых для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Специалист Администрации, ответственный за предоставление муниципальной услуги, осуществляет анализ представленных заявителем документов на предмет их достаточности, достоверности, соответствия требованиям действующего законодательства, а также проводит проверку полноты и достоверности сведений, содержащихся в документах.</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Направление межведомственных запросов </w:t>
      </w:r>
      <w:proofErr w:type="gramStart"/>
      <w:r w:rsidRPr="004D246B">
        <w:rPr>
          <w:rFonts w:ascii="Times New Roman" w:hAnsi="Times New Roman" w:cs="Times New Roman"/>
          <w:sz w:val="24"/>
          <w:szCs w:val="24"/>
        </w:rPr>
        <w:t>оформляется в электронной форме и осуществляется</w:t>
      </w:r>
      <w:proofErr w:type="gramEnd"/>
      <w:r w:rsidRPr="004D246B">
        <w:rPr>
          <w:rFonts w:ascii="Times New Roman" w:hAnsi="Times New Roman" w:cs="Times New Roman"/>
          <w:sz w:val="24"/>
          <w:szCs w:val="24"/>
        </w:rPr>
        <w:t xml:space="preserve"> с использованием единой системы межведомственного электронного взаимодействия либо по иным электронным каналам.</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Также допускается направление запросов в бумажном виде (по факсу либо посредством курьера).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Срок подготовки и направления межведомственного запроса составляет 1 рабочий день.</w:t>
      </w:r>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 xml:space="preserve">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9607CE">
        <w:rPr>
          <w:rFonts w:ascii="Times New Roman" w:hAnsi="Times New Roman" w:cs="Times New Roman"/>
          <w:sz w:val="24"/>
          <w:szCs w:val="24"/>
        </w:rPr>
        <w:t>Томской области</w:t>
      </w:r>
      <w:r w:rsidRPr="004D246B">
        <w:rPr>
          <w:rFonts w:ascii="Times New Roman" w:hAnsi="Times New Roman" w:cs="Times New Roman"/>
          <w:sz w:val="24"/>
          <w:szCs w:val="24"/>
        </w:rPr>
        <w:t>.</w:t>
      </w:r>
      <w:proofErr w:type="gramEnd"/>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После выдачи уведомления заявителю в установленном порядке в журнале регистрации заявлений и выдачи специальных разрешений делается отметка о выдаче (направлении) заявителю соответствующего уведомления с указанием даты его выдачи (направления).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Специалист Администрации при рассмотрении представленных документов проверяет:</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наличие полномочий на выдачу специального разрешения по заявленному маршруту;</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сведения, представленные в заявлении и документах, на соответствие технических характеристик тяжеловесного и (или) крупногабаритного транспортного средства;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соблюдение требований о перевозке делимого груза.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Специалист Администрации: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устанавливает путь следования по заявленному маршруту;</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определяет владельцев автомобильных дорог по пути следования заявленного маршрута;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направляет в адрес владельцев автомобильных дорог, по дорогам которых проходит данный маршрут, часть маршрута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Заявка на согласование маршрута тяжеловесного и (или) крупногабаритного транспортного средства должна содержать следующие сведения: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наименование органа, направившего заявку, исходящий номер и дату заявки, вид перевозки;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маршрут движения (участок маршрута);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наименование и адрес владельца транспортного средства;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государственный регистрационный знак транспортного средства;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предполагаемый срок и количество поездок;</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характеристику груза (наименование, габариты, масса);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и с грузом, габариты транспортного средства (автопоезда);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наличие (при необходимости) автомобиля прикрытия (сопровождения), предполагаемую скорость движения, подпись должностного лица (в случае направления заявки на бумажном носителе).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Максимальный срок исполнения данной административной процедуры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 составляет 4 рабочих дня.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Результатом административной процедуры является направление владельцам автомобильных дорог, по которым проходит маршрут, часть маршрута тяжеловесного и (или) крупногабаритного транспортного средства, запроса на согласование маршрута тяжеловесного и (или) крупногабаритного транспортного средства.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3.1.4. Согласование маршрута</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тяжеловесного и (или) крупногабаритного транспортного</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средства с владельцами автомобильных дорог и органами</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управления Государственной инспекции безопасности дорожного</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 xml:space="preserve">движения Министерства внутренних дел Российской </w:t>
      </w:r>
      <w:proofErr w:type="gramStart"/>
      <w:r w:rsidRPr="004D246B">
        <w:rPr>
          <w:rFonts w:ascii="Times New Roman" w:hAnsi="Times New Roman" w:cs="Times New Roman"/>
          <w:sz w:val="24"/>
          <w:szCs w:val="24"/>
        </w:rPr>
        <w:t>Федерации</w:t>
      </w:r>
      <w:proofErr w:type="gramEnd"/>
      <w:r w:rsidR="00A42C9D">
        <w:rPr>
          <w:rFonts w:ascii="Times New Roman" w:hAnsi="Times New Roman" w:cs="Times New Roman"/>
          <w:sz w:val="24"/>
          <w:szCs w:val="24"/>
        </w:rPr>
        <w:t xml:space="preserve"> </w:t>
      </w:r>
      <w:r w:rsidRPr="004D246B">
        <w:rPr>
          <w:rFonts w:ascii="Times New Roman" w:hAnsi="Times New Roman" w:cs="Times New Roman"/>
          <w:sz w:val="24"/>
          <w:szCs w:val="24"/>
        </w:rPr>
        <w:t>в случае превышения установленных Правительством Российской</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Федерации допустимых габаритов более чем на два процента</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и в случае, если для движения тяжеловесного и (или)</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крупногабаритного транспортного средства требуется</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укрепление отдельных участков автомобильных дорог или</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принятие специальных мер по обустройству автомобильных дорог</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и пересекающих их сооружений, инженерных коммуникаций</w:t>
      </w:r>
      <w:r w:rsidR="00A42C9D">
        <w:rPr>
          <w:rFonts w:ascii="Times New Roman" w:hAnsi="Times New Roman" w:cs="Times New Roman"/>
          <w:sz w:val="24"/>
          <w:szCs w:val="24"/>
        </w:rPr>
        <w:t xml:space="preserve"> </w:t>
      </w:r>
      <w:r w:rsidRPr="004D246B">
        <w:rPr>
          <w:rFonts w:ascii="Times New Roman" w:hAnsi="Times New Roman" w:cs="Times New Roman"/>
          <w:sz w:val="24"/>
          <w:szCs w:val="24"/>
        </w:rPr>
        <w:t>в пределах согласованного маршрута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Юридическим фактом, являющимся основанием для начала административной процедуры, служит направление владельцам автомобильных дорог, по которым проходит маршрут, часть маршрута тяжеловесного и (или) крупногабаритного транспортного средства, запроса.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Запрос на согласование маршрута тяжеловесного и (или) крупногабаритного транспортного средства регистрируется владельцем автомобильной дороги в течение 1 рабочего дня </w:t>
      </w:r>
      <w:proofErr w:type="gramStart"/>
      <w:r w:rsidRPr="004D246B">
        <w:rPr>
          <w:rFonts w:ascii="Times New Roman" w:hAnsi="Times New Roman" w:cs="Times New Roman"/>
          <w:sz w:val="24"/>
          <w:szCs w:val="24"/>
        </w:rPr>
        <w:t>с даты</w:t>
      </w:r>
      <w:proofErr w:type="gramEnd"/>
      <w:r w:rsidRPr="004D246B">
        <w:rPr>
          <w:rFonts w:ascii="Times New Roman" w:hAnsi="Times New Roman" w:cs="Times New Roman"/>
          <w:sz w:val="24"/>
          <w:szCs w:val="24"/>
        </w:rPr>
        <w:t xml:space="preserve"> его поступления.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Согласование маршрута тяжеловесного и (или) крупногабаритного транспортного средства проводится владельцем автомобильной дороги в течение 4 рабочих дней </w:t>
      </w:r>
      <w:proofErr w:type="gramStart"/>
      <w:r w:rsidRPr="004D246B">
        <w:rPr>
          <w:rFonts w:ascii="Times New Roman" w:hAnsi="Times New Roman" w:cs="Times New Roman"/>
          <w:sz w:val="24"/>
          <w:szCs w:val="24"/>
        </w:rPr>
        <w:t>с даты поступления</w:t>
      </w:r>
      <w:proofErr w:type="gramEnd"/>
      <w:r w:rsidRPr="004D246B">
        <w:rPr>
          <w:rFonts w:ascii="Times New Roman" w:hAnsi="Times New Roman" w:cs="Times New Roman"/>
          <w:sz w:val="24"/>
          <w:szCs w:val="24"/>
        </w:rPr>
        <w:t xml:space="preserve"> от Администрации запроса.</w:t>
      </w:r>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осуществления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w:t>
      </w:r>
      <w:proofErr w:type="gramEnd"/>
      <w:r w:rsidRPr="004D246B">
        <w:rPr>
          <w:rFonts w:ascii="Times New Roman" w:hAnsi="Times New Roman" w:cs="Times New Roman"/>
          <w:sz w:val="24"/>
          <w:szCs w:val="24"/>
        </w:rPr>
        <w:t xml:space="preserve"> оценки технического состояния автомобильных дорог, дополнительных обследований искусственных сооружений.</w:t>
      </w:r>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При согласовании маршрута тяжеловесного и (или) крупногабаритного транспортного средства и проведении оценки технического состояния автомобильных дорог или их участков, и (или) укреплении автомобильных дорог, или принятии специальных мер по обустройству автомобильных дорог или их участков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roofErr w:type="gramEnd"/>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 xml:space="preserve">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оформляет специальное разрешение на движение по автомобильным дорогам местного значения тяжеловесного и (или) крупногабаритного транспортного средства и в случаях, установленных </w:t>
      </w:r>
      <w:r w:rsidR="00BA26A2">
        <w:rPr>
          <w:rFonts w:ascii="Times New Roman" w:hAnsi="Times New Roman" w:cs="Times New Roman"/>
          <w:sz w:val="24"/>
          <w:szCs w:val="24"/>
        </w:rPr>
        <w:t>административным р</w:t>
      </w:r>
      <w:r w:rsidR="00BA26A2" w:rsidRPr="004D246B">
        <w:rPr>
          <w:rFonts w:ascii="Times New Roman" w:hAnsi="Times New Roman" w:cs="Times New Roman"/>
          <w:sz w:val="24"/>
          <w:szCs w:val="24"/>
        </w:rPr>
        <w:t>егламент</w:t>
      </w:r>
      <w:r w:rsidR="00BA26A2">
        <w:rPr>
          <w:rFonts w:ascii="Times New Roman" w:hAnsi="Times New Roman" w:cs="Times New Roman"/>
          <w:sz w:val="24"/>
          <w:szCs w:val="24"/>
        </w:rPr>
        <w:t>ом</w:t>
      </w:r>
      <w:r w:rsidRPr="004D246B">
        <w:rPr>
          <w:rFonts w:ascii="Times New Roman" w:hAnsi="Times New Roman" w:cs="Times New Roman"/>
          <w:sz w:val="24"/>
          <w:szCs w:val="24"/>
        </w:rPr>
        <w:t>, направляет в адрес отдела Государственной инспекции безопасности дорожного движения (далее - ОГИБДД) запрос на согласование маршрута тяжеловесного и (или) крупногабаритного транспортного</w:t>
      </w:r>
      <w:proofErr w:type="gramEnd"/>
      <w:r w:rsidRPr="004D246B">
        <w:rPr>
          <w:rFonts w:ascii="Times New Roman" w:hAnsi="Times New Roman" w:cs="Times New Roman"/>
          <w:sz w:val="24"/>
          <w:szCs w:val="24"/>
        </w:rPr>
        <w:t xml:space="preserve"> средства, </w:t>
      </w:r>
      <w:proofErr w:type="gramStart"/>
      <w:r w:rsidRPr="004D246B">
        <w:rPr>
          <w:rFonts w:ascii="Times New Roman" w:hAnsi="Times New Roman" w:cs="Times New Roman"/>
          <w:sz w:val="24"/>
          <w:szCs w:val="24"/>
        </w:rPr>
        <w:t>который</w:t>
      </w:r>
      <w:proofErr w:type="gramEnd"/>
      <w:r w:rsidRPr="004D246B">
        <w:rPr>
          <w:rFonts w:ascii="Times New Roman" w:hAnsi="Times New Roman" w:cs="Times New Roman"/>
          <w:sz w:val="24"/>
          <w:szCs w:val="24"/>
        </w:rPr>
        <w:t xml:space="preserve"> состоит из оформленного специального разрешения на движение по автомобильным дорогам местного значения тяжеловесного и (или) крупногабаритного транспортного средства, с приложением копий </w:t>
      </w:r>
      <w:r w:rsidRPr="004D246B">
        <w:rPr>
          <w:rFonts w:ascii="Times New Roman" w:hAnsi="Times New Roman" w:cs="Times New Roman"/>
          <w:sz w:val="24"/>
          <w:szCs w:val="24"/>
        </w:rPr>
        <w:lastRenderedPageBreak/>
        <w:t xml:space="preserve">документов, указанных </w:t>
      </w:r>
      <w:r w:rsidRPr="00A42C9D">
        <w:rPr>
          <w:rFonts w:ascii="Times New Roman" w:hAnsi="Times New Roman" w:cs="Times New Roman"/>
          <w:sz w:val="24"/>
          <w:szCs w:val="24"/>
        </w:rPr>
        <w:t xml:space="preserve">в подразделе 2.6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A42C9D">
        <w:rPr>
          <w:rFonts w:ascii="Times New Roman" w:hAnsi="Times New Roman" w:cs="Times New Roman"/>
          <w:sz w:val="24"/>
          <w:szCs w:val="24"/>
        </w:rPr>
        <w:t xml:space="preserve">, и копий согласований маршрута транспортного средства. Запрос регистрируется ОГИБДД в течение 1 рабочего дня </w:t>
      </w:r>
      <w:proofErr w:type="gramStart"/>
      <w:r w:rsidRPr="00A42C9D">
        <w:rPr>
          <w:rFonts w:ascii="Times New Roman" w:hAnsi="Times New Roman" w:cs="Times New Roman"/>
          <w:sz w:val="24"/>
          <w:szCs w:val="24"/>
        </w:rPr>
        <w:t>с даты</w:t>
      </w:r>
      <w:proofErr w:type="gramEnd"/>
      <w:r w:rsidRPr="00A42C9D">
        <w:rPr>
          <w:rFonts w:ascii="Times New Roman" w:hAnsi="Times New Roman" w:cs="Times New Roman"/>
          <w:sz w:val="24"/>
          <w:szCs w:val="24"/>
        </w:rPr>
        <w:t xml:space="preserve"> его получения.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Согласование маршрута тяжеловесного и (или) крупногабаритного транспортного средства с ОГИБДД осуществляется в случаях, предусмотренных пунктом </w:t>
      </w:r>
      <w:r w:rsidRPr="009607CE">
        <w:rPr>
          <w:rFonts w:ascii="Times New Roman" w:hAnsi="Times New Roman" w:cs="Times New Roman"/>
          <w:sz w:val="24"/>
          <w:szCs w:val="24"/>
        </w:rPr>
        <w:t>15 Порядка.</w:t>
      </w:r>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При согласовании маршрута тяжеловесного и (или) крупногабаритного транспортного средства Госавтоинспекция делает записи в специальном разре</w:t>
      </w:r>
      <w:r w:rsidR="00A42C9D">
        <w:rPr>
          <w:rFonts w:ascii="Times New Roman" w:hAnsi="Times New Roman" w:cs="Times New Roman"/>
          <w:sz w:val="24"/>
          <w:szCs w:val="24"/>
        </w:rPr>
        <w:t>шении о согласовании в пунктах «Вид сопровождения», «Особые условия движения» и «</w:t>
      </w:r>
      <w:r w:rsidRPr="004D246B">
        <w:rPr>
          <w:rFonts w:ascii="Times New Roman" w:hAnsi="Times New Roman" w:cs="Times New Roman"/>
          <w:sz w:val="24"/>
          <w:szCs w:val="24"/>
        </w:rPr>
        <w:t>Владельцы автомобильных дорог, сооружений, инженерных коммуникаций, Госавтоинспекция и другие орган</w:t>
      </w:r>
      <w:r w:rsidR="00A42C9D">
        <w:rPr>
          <w:rFonts w:ascii="Times New Roman" w:hAnsi="Times New Roman" w:cs="Times New Roman"/>
          <w:sz w:val="24"/>
          <w:szCs w:val="24"/>
        </w:rPr>
        <w:t>изации, согласовавшие перевозку»</w:t>
      </w:r>
      <w:r w:rsidRPr="004D246B">
        <w:rPr>
          <w:rFonts w:ascii="Times New Roman" w:hAnsi="Times New Roman" w:cs="Times New Roman"/>
          <w:sz w:val="24"/>
          <w:szCs w:val="24"/>
        </w:rPr>
        <w:t xml:space="preserve">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w:t>
      </w:r>
      <w:proofErr w:type="gramEnd"/>
      <w:r w:rsidRPr="004D246B">
        <w:rPr>
          <w:rFonts w:ascii="Times New Roman" w:hAnsi="Times New Roman" w:cs="Times New Roman"/>
          <w:sz w:val="24"/>
          <w:szCs w:val="24"/>
        </w:rPr>
        <w:t xml:space="preserve"> специального разрешения в уполномоченный орган.</w:t>
      </w:r>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В случае если будет установлено, что по маршруту следования перевозчика, осуществляющего движение на тяжеловесном и (или) крупногабаритном транспортном средстве,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Администрации информирует об этом заявителя, и дальнейшее согласование маршрута тяжеловесного и (или</w:t>
      </w:r>
      <w:proofErr w:type="gramEnd"/>
      <w:r w:rsidRPr="004D246B">
        <w:rPr>
          <w:rFonts w:ascii="Times New Roman" w:hAnsi="Times New Roman" w:cs="Times New Roman"/>
          <w:sz w:val="24"/>
          <w:szCs w:val="24"/>
        </w:rPr>
        <w:t>) крупногабаритного транспортного средства проводится в соответствии с главой V Порядка.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Максимальный срок исполнения административной процедуры по согласованию маршрута тяжеловесного и (или) крупногабаритного транспортного средства с владельцами автомобильных дорог и органами </w:t>
      </w:r>
      <w:proofErr w:type="gramStart"/>
      <w:r w:rsidRPr="004D246B">
        <w:rPr>
          <w:rFonts w:ascii="Times New Roman" w:hAnsi="Times New Roman" w:cs="Times New Roman"/>
          <w:sz w:val="24"/>
          <w:szCs w:val="24"/>
        </w:rPr>
        <w:t>управления Государственной инспекции безопасности дорожного движения Министерства внутренних дел Российской Федерации</w:t>
      </w:r>
      <w:proofErr w:type="gramEnd"/>
      <w:r w:rsidRPr="004D246B">
        <w:rPr>
          <w:rFonts w:ascii="Times New Roman" w:hAnsi="Times New Roman" w:cs="Times New Roman"/>
          <w:sz w:val="24"/>
          <w:szCs w:val="24"/>
        </w:rPr>
        <w:t xml:space="preserve"> составляет 4 рабочих дня.</w:t>
      </w:r>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 xml:space="preserve">Результатом административной процедуры является подписание руководителем уполномоченного органа специального разрешения на движение по автомобильным дорогам местного значения </w:t>
      </w:r>
      <w:r w:rsidR="00300D9E">
        <w:rPr>
          <w:rFonts w:ascii="Times New Roman" w:hAnsi="Times New Roman" w:cs="Times New Roman"/>
          <w:sz w:val="24"/>
          <w:szCs w:val="24"/>
        </w:rPr>
        <w:t>Заводского</w:t>
      </w:r>
      <w:r w:rsidRPr="004D246B">
        <w:rPr>
          <w:rFonts w:ascii="Times New Roman" w:hAnsi="Times New Roman" w:cs="Times New Roman"/>
          <w:sz w:val="24"/>
          <w:szCs w:val="24"/>
        </w:rPr>
        <w:t xml:space="preserve"> сельского поселения </w:t>
      </w:r>
      <w:r w:rsidR="00300D9E">
        <w:rPr>
          <w:rFonts w:ascii="Times New Roman" w:hAnsi="Times New Roman" w:cs="Times New Roman"/>
          <w:sz w:val="24"/>
          <w:szCs w:val="24"/>
        </w:rPr>
        <w:t>Парабельского</w:t>
      </w:r>
      <w:r w:rsidRPr="004D246B">
        <w:rPr>
          <w:rFonts w:ascii="Times New Roman" w:hAnsi="Times New Roman" w:cs="Times New Roman"/>
          <w:sz w:val="24"/>
          <w:szCs w:val="24"/>
        </w:rPr>
        <w:t xml:space="preserve"> района </w:t>
      </w:r>
      <w:r w:rsidR="00300D9E">
        <w:rPr>
          <w:rFonts w:ascii="Times New Roman" w:hAnsi="Times New Roman" w:cs="Times New Roman"/>
          <w:sz w:val="24"/>
          <w:szCs w:val="24"/>
        </w:rPr>
        <w:t>Томской области</w:t>
      </w:r>
      <w:r w:rsidRPr="004D246B">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и его регистрация в соответствующем специальном журнале регистрации заявлений и выдачи специальных разрешений либо отказа в предоставлении муниципальной услуги.</w:t>
      </w:r>
      <w:proofErr w:type="gramEnd"/>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3.1.5. Подготовка специального разрешения</w:t>
      </w:r>
      <w:r w:rsidR="00300D9E">
        <w:rPr>
          <w:rFonts w:ascii="Times New Roman" w:hAnsi="Times New Roman" w:cs="Times New Roman"/>
          <w:sz w:val="24"/>
          <w:szCs w:val="24"/>
        </w:rPr>
        <w:t xml:space="preserve"> </w:t>
      </w:r>
      <w:r w:rsidRPr="004D246B">
        <w:rPr>
          <w:rFonts w:ascii="Times New Roman" w:hAnsi="Times New Roman" w:cs="Times New Roman"/>
          <w:sz w:val="24"/>
          <w:szCs w:val="24"/>
        </w:rPr>
        <w:t>на движение по автомобильным дорогам местного значения</w:t>
      </w:r>
      <w:r w:rsidR="00300D9E">
        <w:rPr>
          <w:rFonts w:ascii="Times New Roman" w:hAnsi="Times New Roman" w:cs="Times New Roman"/>
          <w:sz w:val="24"/>
          <w:szCs w:val="24"/>
        </w:rPr>
        <w:t xml:space="preserve"> </w:t>
      </w:r>
      <w:r w:rsidRPr="004D246B">
        <w:rPr>
          <w:rFonts w:ascii="Times New Roman" w:hAnsi="Times New Roman" w:cs="Times New Roman"/>
          <w:sz w:val="24"/>
          <w:szCs w:val="24"/>
        </w:rPr>
        <w:t>тяжеловесного и (или) крупногабаритного транспортного</w:t>
      </w:r>
      <w:r w:rsidR="00300D9E">
        <w:rPr>
          <w:rFonts w:ascii="Times New Roman" w:hAnsi="Times New Roman" w:cs="Times New Roman"/>
          <w:sz w:val="24"/>
          <w:szCs w:val="24"/>
        </w:rPr>
        <w:t xml:space="preserve"> </w:t>
      </w:r>
      <w:r w:rsidRPr="004D246B">
        <w:rPr>
          <w:rFonts w:ascii="Times New Roman" w:hAnsi="Times New Roman" w:cs="Times New Roman"/>
          <w:sz w:val="24"/>
          <w:szCs w:val="24"/>
        </w:rPr>
        <w:t>средства, либо подготовка уведомления об отказе</w:t>
      </w:r>
      <w:r w:rsidR="00300D9E">
        <w:rPr>
          <w:rFonts w:ascii="Times New Roman" w:hAnsi="Times New Roman" w:cs="Times New Roman"/>
          <w:sz w:val="24"/>
          <w:szCs w:val="24"/>
        </w:rPr>
        <w:t xml:space="preserve"> </w:t>
      </w:r>
      <w:r w:rsidRPr="004D246B">
        <w:rPr>
          <w:rFonts w:ascii="Times New Roman" w:hAnsi="Times New Roman" w:cs="Times New Roman"/>
          <w:sz w:val="24"/>
          <w:szCs w:val="24"/>
        </w:rPr>
        <w:t>в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Юридическим фактом, являющимся основанием для начала административной процедуры, служит поступление в Администрацию согласований или отказов, указанных в подразделе 3.1.4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 xml:space="preserve">Решение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или об отказе в его выдаче принимается Администрацией в течение 1 рабочего </w:t>
      </w:r>
      <w:r w:rsidRPr="004D246B">
        <w:rPr>
          <w:rFonts w:ascii="Times New Roman" w:hAnsi="Times New Roman" w:cs="Times New Roman"/>
          <w:sz w:val="24"/>
          <w:szCs w:val="24"/>
        </w:rPr>
        <w:lastRenderedPageBreak/>
        <w:t>дня со дня поступления от всех владельцев автомобильных дорог, по которым проходит маршрут тяжеловесного и (или) крупногабаритного транспортного средства, и УГИБДД согласований такого маршрута или отказа в его согласовании.</w:t>
      </w:r>
      <w:proofErr w:type="gramEnd"/>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Администрации при получении необходимых согласований доводит до заявителя размер платы в счет возмещения вреда, причиняемого автомобильным дорогам тяжеловесным и (или) крупногабаритным транспортным средством.</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Специальное разрешение на движение по автомобильным дорогам местного значения тяжеловесного и (или) крупногабаритного транспортного средства </w:t>
      </w:r>
      <w:proofErr w:type="gramStart"/>
      <w:r w:rsidRPr="004D246B">
        <w:rPr>
          <w:rFonts w:ascii="Times New Roman" w:hAnsi="Times New Roman" w:cs="Times New Roman"/>
          <w:sz w:val="24"/>
          <w:szCs w:val="24"/>
        </w:rPr>
        <w:t>оформляется специалистом Администрации и выдается</w:t>
      </w:r>
      <w:proofErr w:type="gramEnd"/>
      <w:r w:rsidRPr="004D246B">
        <w:rPr>
          <w:rFonts w:ascii="Times New Roman" w:hAnsi="Times New Roman" w:cs="Times New Roman"/>
          <w:sz w:val="24"/>
          <w:szCs w:val="24"/>
        </w:rPr>
        <w:t xml:space="preserve"> специалистом Администрации или сотрудником МФЦ, ответственным за предоставление муниципальной услуги, в течение 1 рабочего дня со дня принятия решения о выдаче соответствующего разрешения и подписывается </w:t>
      </w:r>
      <w:r w:rsidR="00A77786">
        <w:rPr>
          <w:rFonts w:ascii="Times New Roman" w:hAnsi="Times New Roman" w:cs="Times New Roman"/>
          <w:sz w:val="24"/>
          <w:szCs w:val="24"/>
        </w:rPr>
        <w:t>Главой</w:t>
      </w:r>
      <w:r w:rsidRPr="004D246B">
        <w:rPr>
          <w:rFonts w:ascii="Times New Roman" w:hAnsi="Times New Roman" w:cs="Times New Roman"/>
          <w:sz w:val="24"/>
          <w:szCs w:val="24"/>
        </w:rPr>
        <w:t xml:space="preserve"> Администрации.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Форма специального разрешения на движение по автомобильным дорогам тяжеловесного и (или) крупногабаритного транспортного средства установлена приказом Минтранса России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В случае принятия решения об отказе в предоставлении муниципальной услуги специалист Администрации в течение 1 рабочего дня со дня принятия такого решения информирует о нем заявителя в форме письменного мотивированного уведомления с указанием оснований для отказа, даты принятия решения об отказе, а также порядка обжалования отказа в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Максимальный срок исполнения данной административной процедуры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или об отказе в его выдаче составляет 1 рабочий день.</w:t>
      </w:r>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По письменному обращению заявителя в течение 1 рабочего дня до выдачи специального разрешения на движение по автомобильным дорогам местного значения тяжеловесного и (или) крупногабаритного транспортного средства в случае, если не требуется согласование маршрута транспортного средства с УГИБДД,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w:t>
      </w:r>
      <w:proofErr w:type="gramEnd"/>
      <w:r w:rsidRPr="004D246B">
        <w:rPr>
          <w:rFonts w:ascii="Times New Roman" w:hAnsi="Times New Roman" w:cs="Times New Roman"/>
          <w:sz w:val="24"/>
          <w:szCs w:val="24"/>
        </w:rPr>
        <w:t xml:space="preserve">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Результатом административной процедуры является подписание специального разрешения на движение по автомобильным дорогам местного значения тяжеловесного и (или) крупногабаритного транспортного средства и его регистрация в соответствующем специальном журнале регистрации заявлений и выдачи специальных разрешений либо отказа в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3.1.6. Выдача (направление) документа,</w:t>
      </w:r>
      <w:r w:rsidR="00300D9E">
        <w:rPr>
          <w:rFonts w:ascii="Times New Roman" w:hAnsi="Times New Roman" w:cs="Times New Roman"/>
          <w:sz w:val="24"/>
          <w:szCs w:val="24"/>
        </w:rPr>
        <w:t xml:space="preserve"> </w:t>
      </w:r>
      <w:r w:rsidRPr="004D246B">
        <w:rPr>
          <w:rFonts w:ascii="Times New Roman" w:hAnsi="Times New Roman" w:cs="Times New Roman"/>
          <w:sz w:val="24"/>
          <w:szCs w:val="24"/>
        </w:rPr>
        <w:t>являющегося результатом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Юридическим фактом, являющимся основанием для начала административной процедуры по выдаче документа, являющегося результатом предоставления </w:t>
      </w:r>
      <w:r w:rsidRPr="004D246B">
        <w:rPr>
          <w:rFonts w:ascii="Times New Roman" w:hAnsi="Times New Roman" w:cs="Times New Roman"/>
          <w:sz w:val="24"/>
          <w:szCs w:val="24"/>
        </w:rPr>
        <w:lastRenderedPageBreak/>
        <w:t>муниципальной услуги, служит его регистрация в журнале регистрации заявлений и выдачи специальных разрешений.</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При выдаче документа заявителю (представителю) специалист Администрации или 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 устанавливает личность заявителя на </w:t>
      </w:r>
      <w:proofErr w:type="gramStart"/>
      <w:r w:rsidRPr="004D246B">
        <w:rPr>
          <w:rFonts w:ascii="Times New Roman" w:hAnsi="Times New Roman" w:cs="Times New Roman"/>
          <w:sz w:val="24"/>
          <w:szCs w:val="24"/>
        </w:rPr>
        <w:t>основании</w:t>
      </w:r>
      <w:proofErr w:type="gramEnd"/>
      <w:r w:rsidRPr="004D246B">
        <w:rPr>
          <w:rFonts w:ascii="Times New Roman" w:hAnsi="Times New Roman" w:cs="Times New Roman"/>
          <w:sz w:val="24"/>
          <w:szCs w:val="24"/>
        </w:rPr>
        <w:t xml:space="preserve">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в случае получения документа, являющегося результатом предоставления муниципальной услуги, представителем устанавливает наличие соответствующих полномочий представителя, изготавливает копию документа, подтверждающего полномочия представителя заявителя;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знакомит с содержанием выдаваемого документа.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Заявитель подтверждает получение документа личной подписью с расшифровкой в специальном журнале регистрации заявлений и выдачи специальных разрешений, который хранится в Администрации, или в расписке, которая хранится в 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Специалист МФЦ вносит в электронную базу данных сведения о выдаче (направления) документа, являющегося результатом предоставления муниципальной услуги, с указанием фактической даты выдачи.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В случае если заявителем указано на направление результата предоставления муниципальной услуги почтой либо в форме электронного документа, документ, являющийся результатом предоставления муниципальной услуги, направляется заявителю соответствующим способом.</w:t>
      </w:r>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Сопроводительное письмо с копией специального разрешения либо письменный отказ в выдаче специального разрешения направляется специалистом Администрации, либо передается специалистом Администрации курьеру для передачи в МФЦ на основании реестра, который содержит дату и время передачи, о чем делается соответствующая запись в журнале регистрации заявлений и выдачи специальных разрешений (в случае обращения заявителя в МФЦ).</w:t>
      </w:r>
      <w:proofErr w:type="gramEnd"/>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Максимальный срок исполнения данной административной процедуры составляет 1 рабочий день.</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По постоянному маршруту тяжеловесного и (или) крупногабаритного транспортного средства по автомобильным дорогам, установленному в соответствии с частью 5 статьи 31 Федерального </w:t>
      </w:r>
      <w:r w:rsidR="00300D9E">
        <w:rPr>
          <w:rFonts w:ascii="Times New Roman" w:hAnsi="Times New Roman" w:cs="Times New Roman"/>
          <w:sz w:val="24"/>
          <w:szCs w:val="24"/>
        </w:rPr>
        <w:t>закона от 8 ноября 2007 года N 257-ФЗ «</w:t>
      </w:r>
      <w:r w:rsidRPr="004D246B">
        <w:rPr>
          <w:rFonts w:ascii="Times New Roman" w:hAnsi="Times New Roman" w:cs="Times New Roman"/>
          <w:sz w:val="24"/>
          <w:szCs w:val="24"/>
        </w:rPr>
        <w:t xml:space="preserve">Об автомобильных дорогах </w:t>
      </w:r>
      <w:proofErr w:type="gramStart"/>
      <w:r w:rsidRPr="004D246B">
        <w:rPr>
          <w:rFonts w:ascii="Times New Roman" w:hAnsi="Times New Roman" w:cs="Times New Roman"/>
          <w:sz w:val="24"/>
          <w:szCs w:val="24"/>
        </w:rPr>
        <w:t>и</w:t>
      </w:r>
      <w:proofErr w:type="gramEnd"/>
      <w:r w:rsidRPr="004D246B">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w:t>
      </w:r>
      <w:r w:rsidR="00300D9E">
        <w:rPr>
          <w:rFonts w:ascii="Times New Roman" w:hAnsi="Times New Roman" w:cs="Times New Roman"/>
          <w:sz w:val="24"/>
          <w:szCs w:val="24"/>
        </w:rPr>
        <w:t>льные акты Российской Федерации»</w:t>
      </w:r>
      <w:r w:rsidRPr="004D246B">
        <w:rPr>
          <w:rFonts w:ascii="Times New Roman" w:hAnsi="Times New Roman" w:cs="Times New Roman"/>
          <w:sz w:val="24"/>
          <w:szCs w:val="24"/>
        </w:rPr>
        <w:t>, выдача специального разрешения на движение крупногабаритного транспортного средства по такому маршруту осуществляется в срок 1 рабочего дня со дня согласования УГИБДД, тяжеловесного транспортного средства - 1 рабочего дня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486117"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3.2. Особенности осуществления административных процедур (действий) в электронной форме, в том числе с использованием Единого портала </w:t>
      </w:r>
      <w:r w:rsidR="00300D9E">
        <w:rPr>
          <w:rFonts w:ascii="Times New Roman" w:hAnsi="Times New Roman" w:cs="Times New Roman"/>
          <w:sz w:val="24"/>
          <w:szCs w:val="24"/>
        </w:rPr>
        <w:t xml:space="preserve"> </w:t>
      </w:r>
      <w:r w:rsidRPr="004D246B">
        <w:rPr>
          <w:rFonts w:ascii="Times New Roman" w:hAnsi="Times New Roman" w:cs="Times New Roman"/>
          <w:sz w:val="24"/>
          <w:szCs w:val="24"/>
        </w:rPr>
        <w:t xml:space="preserve">государственных и </w:t>
      </w:r>
      <w:r w:rsidRPr="004D246B">
        <w:rPr>
          <w:rFonts w:ascii="Times New Roman" w:hAnsi="Times New Roman" w:cs="Times New Roman"/>
          <w:sz w:val="24"/>
          <w:szCs w:val="24"/>
        </w:rPr>
        <w:lastRenderedPageBreak/>
        <w:t>муниципальных услуг (функций), в соответствии с</w:t>
      </w:r>
      <w:r w:rsidR="00300D9E">
        <w:rPr>
          <w:rFonts w:ascii="Times New Roman" w:hAnsi="Times New Roman" w:cs="Times New Roman"/>
          <w:sz w:val="24"/>
          <w:szCs w:val="24"/>
        </w:rPr>
        <w:t xml:space="preserve"> </w:t>
      </w:r>
      <w:r w:rsidRPr="004D246B">
        <w:rPr>
          <w:rFonts w:ascii="Times New Roman" w:hAnsi="Times New Roman" w:cs="Times New Roman"/>
          <w:sz w:val="24"/>
          <w:szCs w:val="24"/>
        </w:rPr>
        <w:t xml:space="preserve">положениями статьи 10 Федерального закона № 210-ФЗ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1) получение информации о порядке и сроках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2) запись на прием в уполномоченный орган, МФЦ для подачи запроса о предоставлении муниципальной услуги (далее - запрос);</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 формирование запроса;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4) прием и регистрация уполномоченным органом запроса и иных документов, необходимых для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6) получение результата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7) получение сведений о ходе выполнения запроса;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8) осуществление оценки качества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3.2.2. Получение информации о порядке и сроках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Заявителям обеспечивается возможность получения информации о предоставляемой муниципал</w:t>
      </w:r>
      <w:r w:rsidR="009C68DA">
        <w:rPr>
          <w:rFonts w:ascii="Times New Roman" w:hAnsi="Times New Roman" w:cs="Times New Roman"/>
          <w:sz w:val="24"/>
          <w:szCs w:val="24"/>
        </w:rPr>
        <w:t xml:space="preserve">ьной услуге на Едином портале, </w:t>
      </w:r>
      <w:r w:rsidRPr="004D246B">
        <w:rPr>
          <w:rFonts w:ascii="Times New Roman" w:hAnsi="Times New Roman" w:cs="Times New Roman"/>
          <w:sz w:val="24"/>
          <w:szCs w:val="24"/>
        </w:rPr>
        <w:t>Региональном портале.</w:t>
      </w:r>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00D9E">
        <w:rPr>
          <w:rFonts w:ascii="Times New Roman" w:hAnsi="Times New Roman" w:cs="Times New Roman"/>
          <w:sz w:val="24"/>
          <w:szCs w:val="24"/>
        </w:rPr>
        <w:t>Заводского</w:t>
      </w:r>
      <w:r w:rsidRPr="004D246B">
        <w:rPr>
          <w:rFonts w:ascii="Times New Roman" w:hAnsi="Times New Roman" w:cs="Times New Roman"/>
          <w:sz w:val="24"/>
          <w:szCs w:val="24"/>
        </w:rPr>
        <w:t xml:space="preserve"> сельского поселения </w:t>
      </w:r>
      <w:r w:rsidR="00300D9E">
        <w:rPr>
          <w:rFonts w:ascii="Times New Roman" w:hAnsi="Times New Roman" w:cs="Times New Roman"/>
          <w:sz w:val="24"/>
          <w:szCs w:val="24"/>
        </w:rPr>
        <w:t>Парабельского района</w:t>
      </w:r>
      <w:r w:rsidRPr="004D246B">
        <w:rPr>
          <w:rFonts w:ascii="Times New Roman" w:hAnsi="Times New Roman" w:cs="Times New Roman"/>
          <w:sz w:val="24"/>
          <w:szCs w:val="24"/>
        </w:rPr>
        <w:t xml:space="preserve"> с перечнем предоставляемых ею муниципальных услуг и информацией по каждой услуге.</w:t>
      </w:r>
      <w:proofErr w:type="gramEnd"/>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3.2.3. Запись на прием в уполномоченный орган, МФЦ для подачи запроса о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Запись на прием проводится посредством Единого портала, Регионального портала.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3.2.4. Формирование запроса.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На Едином портале, Региональном портале размещаются образцы заполнения электронной формы запроса.</w:t>
      </w:r>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4D246B">
        <w:rPr>
          <w:rFonts w:ascii="Times New Roman" w:hAnsi="Times New Roman" w:cs="Times New Roman"/>
          <w:sz w:val="24"/>
          <w:szCs w:val="24"/>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3.2.4.3.Форматно-логическая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3.2.4.4. При формировании запроса заявителю обеспечивается: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а) возможность копирования и сохранения запроса и иных документов, указанных в подразделе 2.6 раздела 2 настоящего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необходимых для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в) возможность печати на бумажном носителе копии электронной формы запроса;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д) возможность вернуться на любой из этапов заполнения электронной формы запроса без </w:t>
      </w:r>
      <w:proofErr w:type="gramStart"/>
      <w:r w:rsidRPr="004D246B">
        <w:rPr>
          <w:rFonts w:ascii="Times New Roman" w:hAnsi="Times New Roman" w:cs="Times New Roman"/>
          <w:sz w:val="24"/>
          <w:szCs w:val="24"/>
        </w:rPr>
        <w:t>потери</w:t>
      </w:r>
      <w:proofErr w:type="gramEnd"/>
      <w:r w:rsidRPr="004D246B">
        <w:rPr>
          <w:rFonts w:ascii="Times New Roman" w:hAnsi="Times New Roman" w:cs="Times New Roman"/>
          <w:sz w:val="24"/>
          <w:szCs w:val="24"/>
        </w:rPr>
        <w:t xml:space="preserve"> ранее введенной информации;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е) возможность доступа заявителя на Едином и Региональном </w:t>
      </w:r>
      <w:proofErr w:type="gramStart"/>
      <w:r w:rsidRPr="004D246B">
        <w:rPr>
          <w:rFonts w:ascii="Times New Roman" w:hAnsi="Times New Roman" w:cs="Times New Roman"/>
          <w:sz w:val="24"/>
          <w:szCs w:val="24"/>
        </w:rPr>
        <w:t>портале</w:t>
      </w:r>
      <w:proofErr w:type="gramEnd"/>
      <w:r w:rsidRPr="004D246B">
        <w:rPr>
          <w:rFonts w:ascii="Times New Roman" w:hAnsi="Times New Roman" w:cs="Times New Roman"/>
          <w:sz w:val="24"/>
          <w:szCs w:val="24"/>
        </w:rPr>
        <w:t xml:space="preserve">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3.2.4.5. Сформированный и подписанный запрос и иные документы, указанные в подразделе 2.6 раздела 2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3.2.4.6. При предоставлении заявления и документов в форме электронных документов в порядке, предусмотренном подпунктом 3.2.4.2 подраздела 3.2 раздела 3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3.2.5. Прием и регистрация уполномоченным органом запроса и иных документов, необходимых для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w:t>
      </w:r>
      <w:proofErr w:type="gramStart"/>
      <w:r w:rsidRPr="004D246B">
        <w:rPr>
          <w:rFonts w:ascii="Times New Roman" w:hAnsi="Times New Roman" w:cs="Times New Roman"/>
          <w:sz w:val="24"/>
          <w:szCs w:val="24"/>
        </w:rPr>
        <w:t>носителе</w:t>
      </w:r>
      <w:proofErr w:type="gramEnd"/>
      <w:r w:rsidRPr="004D246B">
        <w:rPr>
          <w:rFonts w:ascii="Times New Roman" w:hAnsi="Times New Roman" w:cs="Times New Roman"/>
          <w:sz w:val="24"/>
          <w:szCs w:val="24"/>
        </w:rPr>
        <w:t xml:space="preserve">.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Срок регистрации запроса – 1 (один) рабочий день.</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а также осуществляются следующие действия: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Прием и регистрация запроса осуществляются ответственным специалистом.</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В случае поступления заявления и документов, указанных в подразделе 2.6 раздела 2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В платежном документе указывается уникальный идентификатор начисления и идентификатор плательщика.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3.2.7. Получение результата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б) на бумажном </w:t>
      </w:r>
      <w:proofErr w:type="gramStart"/>
      <w:r w:rsidRPr="004D246B">
        <w:rPr>
          <w:rFonts w:ascii="Times New Roman" w:hAnsi="Times New Roman" w:cs="Times New Roman"/>
          <w:sz w:val="24"/>
          <w:szCs w:val="24"/>
        </w:rPr>
        <w:t>носителе</w:t>
      </w:r>
      <w:proofErr w:type="gramEnd"/>
      <w:r w:rsidRPr="004D246B">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D246B">
        <w:rPr>
          <w:rFonts w:ascii="Times New Roman" w:hAnsi="Times New Roman" w:cs="Times New Roman"/>
          <w:sz w:val="24"/>
          <w:szCs w:val="24"/>
        </w:rPr>
        <w:t>срока действия результата предоставления муниципальной услуги</w:t>
      </w:r>
      <w:proofErr w:type="gramEnd"/>
      <w:r w:rsidRPr="004D246B">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3.2.8. Получение сведений о ходе выполнения запроса.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а) уведомление о записи на прием в уполномоченный орган или </w:t>
      </w:r>
      <w:r w:rsidR="00FE4AB7">
        <w:rPr>
          <w:rFonts w:ascii="Times New Roman" w:hAnsi="Times New Roman" w:cs="Times New Roman"/>
          <w:sz w:val="24"/>
          <w:szCs w:val="24"/>
        </w:rPr>
        <w:t>МФЦ</w:t>
      </w:r>
      <w:r w:rsidRPr="004D246B">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в) уведомление о начале процедуры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д) уведомление о факте получения информации, подтверждающей оплату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е) уведомление о результатах рассмотрения документов, необходимых для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 уведомление о мотивированном отказе в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3.2.9. Осуществление оценки качества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Заявителям обеспечивается возможность оценить доступность и качество государственной (муниципальной) услуги на Едином </w:t>
      </w:r>
      <w:proofErr w:type="gramStart"/>
      <w:r w:rsidRPr="004D246B">
        <w:rPr>
          <w:rFonts w:ascii="Times New Roman" w:hAnsi="Times New Roman" w:cs="Times New Roman"/>
          <w:sz w:val="24"/>
          <w:szCs w:val="24"/>
        </w:rPr>
        <w:t>портале</w:t>
      </w:r>
      <w:proofErr w:type="gramEnd"/>
      <w:r w:rsidRPr="004D246B">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3.2.10.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4D246B">
        <w:rPr>
          <w:rFonts w:ascii="Times New Roman" w:hAnsi="Times New Roman" w:cs="Times New Roman"/>
          <w:sz w:val="24"/>
          <w:szCs w:val="24"/>
        </w:rPr>
        <w:t>и(</w:t>
      </w:r>
      <w:proofErr w:type="gramEnd"/>
      <w:r w:rsidRPr="004D246B">
        <w:rPr>
          <w:rFonts w:ascii="Times New Roman" w:hAnsi="Times New Roman" w:cs="Times New Roman"/>
          <w:sz w:val="24"/>
          <w:szCs w:val="24"/>
        </w:rPr>
        <w:t xml:space="preserve">в случае непредставления документов, указанных в подразделе 2.7 раздела 2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xml:space="preserve">,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3.2.11.Заявитель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3.3. Особенности выполнения административных процедур (действий) в </w:t>
      </w:r>
      <w:r w:rsidR="00FE4AB7">
        <w:rPr>
          <w:rFonts w:ascii="Times New Roman" w:hAnsi="Times New Roman" w:cs="Times New Roman"/>
          <w:sz w:val="24"/>
          <w:szCs w:val="24"/>
        </w:rPr>
        <w:t>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2) передача курьером пакета документов из МФЦ в уполномоченный орган;</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заявителем самостоятельно);</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 передача уполномоченным органом результата предоставления муниципальной услуги в 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6) выдача заявителю результата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3.3.2.Прием заявления и прилагаемых к нему документов, регистрация заявления и выдача заявителю расписки в получении заявления и документов в 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xml:space="preserve">.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Запись на прием проводится посредством Единого портала, Регионального портала.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3.3.2.2.Порядок приема документов в 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При приеме заявления и прилагаемых к нему документов работник 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устанавливает предмет обращения;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тексты документов написаны разборчиво;</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документы не исполнены карандашом;</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срок действия документов не истек;</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документы представлены в полном объеме;</w:t>
      </w:r>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 xml:space="preserve">осуществляет копирование (сканирование) документов, предусмотренных пунктами 1-7, 9, 10, 14, 17 и 18 части 6 статьи 7 Федерального закона </w:t>
      </w:r>
      <w:r w:rsidRPr="009C68DA">
        <w:rPr>
          <w:rFonts w:ascii="Times New Roman" w:hAnsi="Times New Roman" w:cs="Times New Roman"/>
          <w:sz w:val="24"/>
          <w:szCs w:val="24"/>
        </w:rPr>
        <w:t>№ 210-ФЗ (далее - документы личного хранения) и представленных заявителем, в случае, если</w:t>
      </w:r>
      <w:r w:rsidRPr="004D246B">
        <w:rPr>
          <w:rFonts w:ascii="Times New Roman" w:hAnsi="Times New Roman" w:cs="Times New Roman"/>
          <w:sz w:val="24"/>
          <w:szCs w:val="24"/>
        </w:rPr>
        <w:t xml:space="preserve"> заявитель самостоятельно не представил копии документов личного хранения, а в соответствии с настоящим </w:t>
      </w:r>
      <w:r w:rsidR="00BA26A2">
        <w:rPr>
          <w:rFonts w:ascii="Times New Roman" w:hAnsi="Times New Roman" w:cs="Times New Roman"/>
          <w:sz w:val="24"/>
          <w:szCs w:val="24"/>
        </w:rPr>
        <w:t>административным р</w:t>
      </w:r>
      <w:r w:rsidR="00BA26A2" w:rsidRPr="004D246B">
        <w:rPr>
          <w:rFonts w:ascii="Times New Roman" w:hAnsi="Times New Roman" w:cs="Times New Roman"/>
          <w:sz w:val="24"/>
          <w:szCs w:val="24"/>
        </w:rPr>
        <w:t>егламент</w:t>
      </w:r>
      <w:r w:rsidR="00BA26A2">
        <w:rPr>
          <w:rFonts w:ascii="Times New Roman" w:hAnsi="Times New Roman" w:cs="Times New Roman"/>
          <w:sz w:val="24"/>
          <w:szCs w:val="24"/>
        </w:rPr>
        <w:t>ом</w:t>
      </w:r>
      <w:r w:rsidRPr="004D246B">
        <w:rPr>
          <w:rFonts w:ascii="Times New Roman" w:hAnsi="Times New Roman" w:cs="Times New Roman"/>
          <w:sz w:val="24"/>
          <w:szCs w:val="24"/>
        </w:rPr>
        <w:t>, для ее предоставления необходимо представление копии документа личного хранения;</w:t>
      </w:r>
      <w:proofErr w:type="gramEnd"/>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4D246B">
        <w:rPr>
          <w:rFonts w:ascii="Times New Roman" w:hAnsi="Times New Roman" w:cs="Times New Roman"/>
          <w:sz w:val="24"/>
          <w:szCs w:val="24"/>
        </w:rPr>
        <w:t>заверительную</w:t>
      </w:r>
      <w:proofErr w:type="spellEnd"/>
      <w:r w:rsidRPr="004D246B">
        <w:rPr>
          <w:rFonts w:ascii="Times New Roman" w:hAnsi="Times New Roman" w:cs="Times New Roman"/>
          <w:sz w:val="24"/>
          <w:szCs w:val="24"/>
        </w:rPr>
        <w:t xml:space="preserve"> надпись: </w:t>
      </w:r>
      <w:proofErr w:type="gramStart"/>
      <w:r w:rsidRPr="004D246B">
        <w:rPr>
          <w:rFonts w:ascii="Times New Roman" w:hAnsi="Times New Roman" w:cs="Times New Roman"/>
          <w:sz w:val="24"/>
          <w:szCs w:val="24"/>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4D246B">
        <w:rPr>
          <w:rFonts w:ascii="Times New Roman" w:hAnsi="Times New Roman" w:cs="Times New Roman"/>
          <w:sz w:val="24"/>
          <w:szCs w:val="24"/>
        </w:rPr>
        <w:t xml:space="preserve"> При заверении копий документов, объем которых превышает 1 (</w:t>
      </w:r>
      <w:proofErr w:type="gramStart"/>
      <w:r w:rsidRPr="004D246B">
        <w:rPr>
          <w:rFonts w:ascii="Times New Roman" w:hAnsi="Times New Roman" w:cs="Times New Roman"/>
          <w:sz w:val="24"/>
          <w:szCs w:val="24"/>
        </w:rPr>
        <w:t>один)</w:t>
      </w:r>
      <w:r w:rsidR="009C68DA">
        <w:rPr>
          <w:rFonts w:ascii="Times New Roman" w:hAnsi="Times New Roman" w:cs="Times New Roman"/>
          <w:sz w:val="24"/>
          <w:szCs w:val="24"/>
        </w:rPr>
        <w:t xml:space="preserve"> </w:t>
      </w:r>
      <w:proofErr w:type="gramEnd"/>
      <w:r w:rsidRPr="004D246B">
        <w:rPr>
          <w:rFonts w:ascii="Times New Roman" w:hAnsi="Times New Roman" w:cs="Times New Roman"/>
          <w:sz w:val="24"/>
          <w:szCs w:val="24"/>
        </w:rPr>
        <w:t xml:space="preserve">лист заверяет отдельно каждый лист копии таким же способом, либо проставляет </w:t>
      </w:r>
      <w:proofErr w:type="spellStart"/>
      <w:r w:rsidRPr="004D246B">
        <w:rPr>
          <w:rFonts w:ascii="Times New Roman" w:hAnsi="Times New Roman" w:cs="Times New Roman"/>
          <w:sz w:val="24"/>
          <w:szCs w:val="24"/>
        </w:rPr>
        <w:t>заверительную</w:t>
      </w:r>
      <w:proofErr w:type="spellEnd"/>
      <w:r w:rsidRPr="004D246B">
        <w:rPr>
          <w:rFonts w:ascii="Times New Roman" w:hAnsi="Times New Roman" w:cs="Times New Roman"/>
          <w:sz w:val="24"/>
          <w:szCs w:val="24"/>
        </w:rPr>
        <w:t xml:space="preserve"> надпись, на оборотной стороне последнего листа копии прошитого и пронумерованного документа, причем </w:t>
      </w:r>
      <w:proofErr w:type="spellStart"/>
      <w:r w:rsidRPr="004D246B">
        <w:rPr>
          <w:rFonts w:ascii="Times New Roman" w:hAnsi="Times New Roman" w:cs="Times New Roman"/>
          <w:sz w:val="24"/>
          <w:szCs w:val="24"/>
        </w:rPr>
        <w:t>заверительная</w:t>
      </w:r>
      <w:proofErr w:type="spellEnd"/>
      <w:r w:rsidRPr="004D246B">
        <w:rPr>
          <w:rFonts w:ascii="Times New Roman" w:hAnsi="Times New Roman" w:cs="Times New Roman"/>
          <w:sz w:val="24"/>
          <w:szCs w:val="24"/>
        </w:rPr>
        <w:t xml:space="preserve"> надпись дополняется указанием </w:t>
      </w:r>
      <w:r w:rsidRPr="004D246B">
        <w:rPr>
          <w:rFonts w:ascii="Times New Roman" w:hAnsi="Times New Roman" w:cs="Times New Roman"/>
          <w:sz w:val="24"/>
          <w:szCs w:val="24"/>
        </w:rPr>
        <w:lastRenderedPageBreak/>
        <w:t>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при установлении фактов, указанных в подразделе 2.8 раздела 2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xml:space="preserve">, уведомляет заявителя о наличии препятствий в приеме документов, необходимых для предоставления муниципальной услуги, </w:t>
      </w:r>
      <w:proofErr w:type="gramStart"/>
      <w:r w:rsidRPr="004D246B">
        <w:rPr>
          <w:rFonts w:ascii="Times New Roman" w:hAnsi="Times New Roman" w:cs="Times New Roman"/>
          <w:sz w:val="24"/>
          <w:szCs w:val="24"/>
        </w:rPr>
        <w:t>объясняет заявителю содержание выявленных недостатков в представленных документах и предлагает</w:t>
      </w:r>
      <w:proofErr w:type="gramEnd"/>
      <w:r w:rsidRPr="004D246B">
        <w:rPr>
          <w:rFonts w:ascii="Times New Roman" w:hAnsi="Times New Roman" w:cs="Times New Roman"/>
          <w:sz w:val="24"/>
          <w:szCs w:val="24"/>
        </w:rPr>
        <w:t xml:space="preserve"> принять меры по их устранению;</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при отсутствии оснований для отказа в приеме документов </w:t>
      </w:r>
      <w:proofErr w:type="gramStart"/>
      <w:r w:rsidRPr="004D246B">
        <w:rPr>
          <w:rFonts w:ascii="Times New Roman" w:hAnsi="Times New Roman" w:cs="Times New Roman"/>
          <w:sz w:val="24"/>
          <w:szCs w:val="24"/>
        </w:rPr>
        <w:t>регистрирует заявление в электронной базе данных и оформляет</w:t>
      </w:r>
      <w:proofErr w:type="gramEnd"/>
      <w:r w:rsidRPr="004D246B">
        <w:rPr>
          <w:rFonts w:ascii="Times New Roman" w:hAnsi="Times New Roman" w:cs="Times New Roman"/>
          <w:sz w:val="24"/>
          <w:szCs w:val="24"/>
        </w:rPr>
        <w:t xml:space="preserve">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о сроке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о возможности отказа в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В случае обращения заявителя за предоставлением муниципальной услуги по экстерриториальному принципу 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2) осуществляет копирование (сканирование) документов</w:t>
      </w:r>
      <w:r w:rsidR="009C68DA">
        <w:rPr>
          <w:rFonts w:ascii="Times New Roman" w:hAnsi="Times New Roman" w:cs="Times New Roman"/>
          <w:sz w:val="24"/>
          <w:szCs w:val="24"/>
        </w:rPr>
        <w:t xml:space="preserve"> </w:t>
      </w:r>
      <w:r w:rsidR="009C68DA" w:rsidRPr="004D246B">
        <w:rPr>
          <w:rFonts w:ascii="Times New Roman" w:hAnsi="Times New Roman" w:cs="Times New Roman"/>
          <w:sz w:val="24"/>
          <w:szCs w:val="24"/>
        </w:rPr>
        <w:t>личного хранения</w:t>
      </w:r>
      <w:r w:rsidR="009C68DA">
        <w:rPr>
          <w:rFonts w:ascii="Times New Roman" w:hAnsi="Times New Roman" w:cs="Times New Roman"/>
          <w:sz w:val="24"/>
          <w:szCs w:val="24"/>
        </w:rPr>
        <w:t xml:space="preserve"> </w:t>
      </w:r>
      <w:r w:rsidRPr="004D246B">
        <w:rPr>
          <w:rFonts w:ascii="Times New Roman" w:hAnsi="Times New Roman" w:cs="Times New Roman"/>
          <w:sz w:val="24"/>
          <w:szCs w:val="24"/>
        </w:rPr>
        <w:t xml:space="preserve">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BA26A2">
        <w:rPr>
          <w:rFonts w:ascii="Times New Roman" w:hAnsi="Times New Roman" w:cs="Times New Roman"/>
          <w:sz w:val="24"/>
          <w:szCs w:val="24"/>
        </w:rPr>
        <w:t>административным р</w:t>
      </w:r>
      <w:r w:rsidR="00BA26A2" w:rsidRPr="004D246B">
        <w:rPr>
          <w:rFonts w:ascii="Times New Roman" w:hAnsi="Times New Roman" w:cs="Times New Roman"/>
          <w:sz w:val="24"/>
          <w:szCs w:val="24"/>
        </w:rPr>
        <w:t>егламент</w:t>
      </w:r>
      <w:r w:rsidR="00BA26A2">
        <w:rPr>
          <w:rFonts w:ascii="Times New Roman" w:hAnsi="Times New Roman" w:cs="Times New Roman"/>
          <w:sz w:val="24"/>
          <w:szCs w:val="24"/>
        </w:rPr>
        <w:t>ом</w:t>
      </w:r>
      <w:r w:rsidR="00BA26A2" w:rsidRPr="004D246B">
        <w:rPr>
          <w:rFonts w:ascii="Times New Roman" w:hAnsi="Times New Roman" w:cs="Times New Roman"/>
          <w:sz w:val="24"/>
          <w:szCs w:val="24"/>
        </w:rPr>
        <w:t xml:space="preserve"> </w:t>
      </w:r>
      <w:r w:rsidRPr="004D246B">
        <w:rPr>
          <w:rFonts w:ascii="Times New Roman" w:hAnsi="Times New Roman" w:cs="Times New Roman"/>
          <w:sz w:val="24"/>
          <w:szCs w:val="24"/>
        </w:rPr>
        <w:t>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w:t>
      </w:r>
      <w:proofErr w:type="gramEnd"/>
      <w:r w:rsidRPr="004D246B">
        <w:rPr>
          <w:rFonts w:ascii="Times New Roman" w:hAnsi="Times New Roman" w:cs="Times New Roman"/>
          <w:sz w:val="24"/>
          <w:szCs w:val="24"/>
        </w:rPr>
        <w:t xml:space="preserve"> копии документа личного хранения);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3.3.3. Передача курьером пакета документов из МФЦ в уполномоченный орган.</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 xml:space="preserve">При передаче пакета документов </w:t>
      </w:r>
      <w:proofErr w:type="gramStart"/>
      <w:r w:rsidRPr="004D246B">
        <w:rPr>
          <w:rFonts w:ascii="Times New Roman" w:hAnsi="Times New Roman" w:cs="Times New Roman"/>
          <w:sz w:val="24"/>
          <w:szCs w:val="24"/>
        </w:rPr>
        <w:t>ответственный</w:t>
      </w:r>
      <w:proofErr w:type="gramEnd"/>
      <w:r w:rsidRPr="004D246B">
        <w:rPr>
          <w:rFonts w:ascii="Times New Roman" w:hAnsi="Times New Roman" w:cs="Times New Roman"/>
          <w:sz w:val="24"/>
          <w:szCs w:val="24"/>
        </w:rPr>
        <w:t xml:space="preserve">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3.3.3.4. Срок регистрации заявления – 1 (один) рабочий день.</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3.3.4. </w:t>
      </w:r>
      <w:proofErr w:type="gramStart"/>
      <w:r w:rsidRPr="004D246B">
        <w:rPr>
          <w:rFonts w:ascii="Times New Roman" w:hAnsi="Times New Roman" w:cs="Times New Roman"/>
          <w:sz w:val="24"/>
          <w:szCs w:val="24"/>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4D246B">
        <w:rPr>
          <w:rFonts w:ascii="Times New Roman" w:hAnsi="Times New Roman" w:cs="Times New Roman"/>
          <w:sz w:val="24"/>
          <w:szCs w:val="24"/>
        </w:rPr>
        <w:t xml:space="preserve">» осуществляются в порядке и сроки, установленные подпунктами 3.1.3, 3.1.4 подраздела 3.1 раздела 3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3.3.5. Передача уполномоченным органом результата предоставления муниципальной услуги в 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3.3.5.2. Порядок передачи курьером пакета документов из уполномоченного органа: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Передача документов из уполномоченного органа в МФЦ осуществляется в течение 2 (двух) рабочих дней после регистрации,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График приема-передачи документов из уполномоченного органа в МФЦ согласовывается с руководителем 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3.3.5.4. Исполнение данной административной процедуры возложено на ответственного специалиста.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3.3.6. Выдача заявителю результата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3.3.6.1. В качестве результата предоставления муниципальной услуги заявитель по его выбору вправе получить:</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б) на бумажном </w:t>
      </w:r>
      <w:proofErr w:type="gramStart"/>
      <w:r w:rsidRPr="004D246B">
        <w:rPr>
          <w:rFonts w:ascii="Times New Roman" w:hAnsi="Times New Roman" w:cs="Times New Roman"/>
          <w:sz w:val="24"/>
          <w:szCs w:val="24"/>
        </w:rPr>
        <w:t>носителе</w:t>
      </w:r>
      <w:proofErr w:type="gramEnd"/>
      <w:r w:rsidRPr="004D246B">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D246B">
        <w:rPr>
          <w:rFonts w:ascii="Times New Roman" w:hAnsi="Times New Roman" w:cs="Times New Roman"/>
          <w:sz w:val="24"/>
          <w:szCs w:val="24"/>
        </w:rPr>
        <w:t>срока действия результата предоставления муниципальной услуги</w:t>
      </w:r>
      <w:proofErr w:type="gramEnd"/>
      <w:r w:rsidRPr="004D246B">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3.3.6.2. Основанием для начала административной процедуры является получение МФЦ результата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Для получения документов заявитель обращается в МФЦ лично с документом, удостоверяющим личность.</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При выдаче документов должностное лицо МФЦ:</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знакомит с содержанием документов и выдает</w:t>
      </w:r>
      <w:proofErr w:type="gramEnd"/>
      <w:r w:rsidRPr="004D246B">
        <w:rPr>
          <w:rFonts w:ascii="Times New Roman" w:hAnsi="Times New Roman" w:cs="Times New Roman"/>
          <w:sz w:val="24"/>
          <w:szCs w:val="24"/>
        </w:rPr>
        <w:t xml:space="preserve"> их.</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1(одного) рабочего дня  со дня подготовки результата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3.3.6.3. Срок исполнения административной процедуры по выдаче заявителю результата предоставления муниципальной услуги - 1(одного) рабочего дня</w:t>
      </w:r>
      <w:proofErr w:type="gramStart"/>
      <w:r w:rsidRPr="004D246B">
        <w:rPr>
          <w:rFonts w:ascii="Times New Roman" w:hAnsi="Times New Roman" w:cs="Times New Roman"/>
          <w:sz w:val="24"/>
          <w:szCs w:val="24"/>
        </w:rPr>
        <w:t xml:space="preserve">  .</w:t>
      </w:r>
      <w:proofErr w:type="gramEnd"/>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3.3.6.4. Результатом административной процедуры является выдача (направление) заявителю результата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 210-ФЗ.</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Подраздел 3.4. Порядок исправления допущенных опечаток и (или) ошибок в выданных в результате предоставления муниципальной услуги документах</w:t>
      </w:r>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3.4.1.В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Заявление должно содержать:</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1) фамилию, имя, отчество (последнее – при наличии), контактная информация заявителя;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2) наименование уполномоченного органа, выдавшего документы, в которых заявитель выявил опечатки и (или) ошибки;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3) реквизиты документов, в которых заявитель выявил опечатки и (или) ошибки;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4) описание опечаток и (или) ошибок, выявленных заявителем;</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Заявитель прилагает к заявлению копии документов, требующих исправления и замены.</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3.4.2. </w:t>
      </w:r>
      <w:proofErr w:type="gramStart"/>
      <w:r w:rsidRPr="004D246B">
        <w:rPr>
          <w:rFonts w:ascii="Times New Roman" w:hAnsi="Times New Roman" w:cs="Times New Roman"/>
          <w:sz w:val="24"/>
          <w:szCs w:val="24"/>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3.4.3. </w:t>
      </w:r>
      <w:proofErr w:type="gramStart"/>
      <w:r w:rsidRPr="004D246B">
        <w:rPr>
          <w:rFonts w:ascii="Times New Roman" w:hAnsi="Times New Roman" w:cs="Times New Roman"/>
          <w:sz w:val="24"/>
          <w:szCs w:val="24"/>
        </w:rPr>
        <w:t>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roofErr w:type="gramEnd"/>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3.4.4. </w:t>
      </w:r>
      <w:proofErr w:type="gramStart"/>
      <w:r w:rsidRPr="004D246B">
        <w:rPr>
          <w:rFonts w:ascii="Times New Roman" w:hAnsi="Times New Roman" w:cs="Times New Roman"/>
          <w:sz w:val="24"/>
          <w:szCs w:val="24"/>
        </w:rPr>
        <w:t>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roofErr w:type="gramEnd"/>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 xml:space="preserve">В случае </w:t>
      </w:r>
      <w:proofErr w:type="spellStart"/>
      <w:r w:rsidRPr="004D246B">
        <w:rPr>
          <w:rFonts w:ascii="Times New Roman" w:hAnsi="Times New Roman" w:cs="Times New Roman"/>
          <w:sz w:val="24"/>
          <w:szCs w:val="24"/>
        </w:rPr>
        <w:t>неподтверждения</w:t>
      </w:r>
      <w:proofErr w:type="spellEnd"/>
      <w:r w:rsidRPr="004D246B">
        <w:rPr>
          <w:rFonts w:ascii="Times New Roman" w:hAnsi="Times New Roman" w:cs="Times New Roman"/>
          <w:sz w:val="24"/>
          <w:szCs w:val="24"/>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Администрации направляет заявителю в срок, не превышающий 2 (двух) рабочих</w:t>
      </w:r>
      <w:proofErr w:type="gramEnd"/>
      <w:r w:rsidRPr="004D246B">
        <w:rPr>
          <w:rFonts w:ascii="Times New Roman" w:hAnsi="Times New Roman" w:cs="Times New Roman"/>
          <w:sz w:val="24"/>
          <w:szCs w:val="24"/>
        </w:rPr>
        <w:t xml:space="preserve"> дней со дня подписания и регистрации уведомления.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3.4.6. </w:t>
      </w:r>
      <w:proofErr w:type="gramStart"/>
      <w:r w:rsidRPr="004D246B">
        <w:rPr>
          <w:rFonts w:ascii="Times New Roman" w:hAnsi="Times New Roman" w:cs="Times New Roman"/>
          <w:sz w:val="24"/>
          <w:szCs w:val="24"/>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w:t>
      </w:r>
      <w:proofErr w:type="gramEnd"/>
    </w:p>
    <w:p w:rsidR="0072274F" w:rsidRPr="004D246B" w:rsidRDefault="0072274F" w:rsidP="0072274F">
      <w:pPr>
        <w:spacing w:after="0"/>
        <w:ind w:firstLine="708"/>
        <w:jc w:val="both"/>
        <w:rPr>
          <w:rFonts w:ascii="Times New Roman" w:hAnsi="Times New Roman" w:cs="Times New Roman"/>
          <w:sz w:val="24"/>
          <w:szCs w:val="24"/>
        </w:rPr>
      </w:pPr>
    </w:p>
    <w:p w:rsidR="004D246B" w:rsidRPr="0072274F" w:rsidRDefault="004D246B" w:rsidP="0072274F">
      <w:pPr>
        <w:spacing w:after="0"/>
        <w:ind w:firstLine="708"/>
        <w:jc w:val="center"/>
        <w:rPr>
          <w:rFonts w:ascii="Times New Roman" w:hAnsi="Times New Roman" w:cs="Times New Roman"/>
          <w:b/>
          <w:sz w:val="24"/>
          <w:szCs w:val="24"/>
        </w:rPr>
      </w:pPr>
      <w:r w:rsidRPr="0072274F">
        <w:rPr>
          <w:rFonts w:ascii="Times New Roman" w:hAnsi="Times New Roman" w:cs="Times New Roman"/>
          <w:b/>
          <w:sz w:val="24"/>
          <w:szCs w:val="24"/>
        </w:rPr>
        <w:t xml:space="preserve">4. Формы </w:t>
      </w:r>
      <w:proofErr w:type="gramStart"/>
      <w:r w:rsidRPr="0072274F">
        <w:rPr>
          <w:rFonts w:ascii="Times New Roman" w:hAnsi="Times New Roman" w:cs="Times New Roman"/>
          <w:b/>
          <w:sz w:val="24"/>
          <w:szCs w:val="24"/>
        </w:rPr>
        <w:t>контроля за</w:t>
      </w:r>
      <w:proofErr w:type="gramEnd"/>
      <w:r w:rsidRPr="0072274F">
        <w:rPr>
          <w:rFonts w:ascii="Times New Roman" w:hAnsi="Times New Roman" w:cs="Times New Roman"/>
          <w:b/>
          <w:sz w:val="24"/>
          <w:szCs w:val="24"/>
        </w:rPr>
        <w:t xml:space="preserve"> исполнением административного регламента</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4.1.Порядок осуществления текущего </w:t>
      </w:r>
      <w:proofErr w:type="gramStart"/>
      <w:r w:rsidRPr="004D246B">
        <w:rPr>
          <w:rFonts w:ascii="Times New Roman" w:hAnsi="Times New Roman" w:cs="Times New Roman"/>
          <w:sz w:val="24"/>
          <w:szCs w:val="24"/>
        </w:rPr>
        <w:t>контроля за</w:t>
      </w:r>
      <w:proofErr w:type="gramEnd"/>
      <w:r w:rsidRPr="004D246B">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4.1.1. Должностные лица, муниципальные служащие, участвующие в предоставлении муниципальной услуги, руководствуются положениями </w:t>
      </w:r>
      <w:r w:rsidR="00BA26A2">
        <w:rPr>
          <w:rFonts w:ascii="Times New Roman" w:hAnsi="Times New Roman" w:cs="Times New Roman"/>
          <w:sz w:val="24"/>
          <w:szCs w:val="24"/>
        </w:rPr>
        <w:t>настоящего 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D246B">
        <w:rPr>
          <w:rFonts w:ascii="Times New Roman" w:hAnsi="Times New Roman" w:cs="Times New Roman"/>
          <w:sz w:val="24"/>
          <w:szCs w:val="24"/>
        </w:rPr>
        <w:t>контроля за</w:t>
      </w:r>
      <w:proofErr w:type="gramEnd"/>
      <w:r w:rsidRPr="004D246B">
        <w:rPr>
          <w:rFonts w:ascii="Times New Roman" w:hAnsi="Times New Roman" w:cs="Times New Roman"/>
          <w:sz w:val="24"/>
          <w:szCs w:val="24"/>
        </w:rPr>
        <w:t xml:space="preserve"> полнотой и качеством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4.2.1. </w:t>
      </w:r>
      <w:proofErr w:type="gramStart"/>
      <w:r w:rsidRPr="004D246B">
        <w:rPr>
          <w:rFonts w:ascii="Times New Roman" w:hAnsi="Times New Roman" w:cs="Times New Roman"/>
          <w:sz w:val="24"/>
          <w:szCs w:val="24"/>
        </w:rPr>
        <w:t>Контроль за</w:t>
      </w:r>
      <w:proofErr w:type="gramEnd"/>
      <w:r w:rsidRPr="004D246B">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4.2.2. Плановые и внеплановые проверки могут проводиться главой </w:t>
      </w:r>
      <w:proofErr w:type="gramStart"/>
      <w:r w:rsidR="00300D9E">
        <w:rPr>
          <w:rFonts w:ascii="Times New Roman" w:hAnsi="Times New Roman" w:cs="Times New Roman"/>
          <w:sz w:val="24"/>
          <w:szCs w:val="24"/>
        </w:rPr>
        <w:t>Заводского</w:t>
      </w:r>
      <w:proofErr w:type="gramEnd"/>
      <w:r w:rsidRPr="004D246B">
        <w:rPr>
          <w:rFonts w:ascii="Times New Roman" w:hAnsi="Times New Roman" w:cs="Times New Roman"/>
          <w:sz w:val="24"/>
          <w:szCs w:val="24"/>
        </w:rPr>
        <w:t xml:space="preserve"> сельского поселения </w:t>
      </w:r>
      <w:r w:rsidR="00300D9E">
        <w:rPr>
          <w:rFonts w:ascii="Times New Roman" w:hAnsi="Times New Roman" w:cs="Times New Roman"/>
          <w:sz w:val="24"/>
          <w:szCs w:val="24"/>
        </w:rPr>
        <w:t>Парабельского района Томской области</w:t>
      </w:r>
      <w:r w:rsidRPr="004D246B">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BA26A2">
        <w:rPr>
          <w:rFonts w:ascii="Times New Roman" w:hAnsi="Times New Roman" w:cs="Times New Roman"/>
          <w:sz w:val="24"/>
          <w:szCs w:val="24"/>
        </w:rPr>
        <w:t>настоящего 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4.2.5. В ходе плановых и внеплановых проверок:</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1) проверяется знание ответственными специалистами требований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нормативных правовых актов, устанавливающих требования к предоставлению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4.3. Ответственность должностных лиц уполномоченного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4.4. Положения, характеризующие требования к порядку и формам </w:t>
      </w:r>
      <w:proofErr w:type="gramStart"/>
      <w:r w:rsidRPr="004D246B">
        <w:rPr>
          <w:rFonts w:ascii="Times New Roman" w:hAnsi="Times New Roman" w:cs="Times New Roman"/>
          <w:sz w:val="24"/>
          <w:szCs w:val="24"/>
        </w:rPr>
        <w:t>контроля за</w:t>
      </w:r>
      <w:proofErr w:type="gramEnd"/>
      <w:r w:rsidRPr="004D246B">
        <w:rPr>
          <w:rFonts w:ascii="Times New Roman" w:hAnsi="Times New Roman" w:cs="Times New Roman"/>
          <w:sz w:val="24"/>
          <w:szCs w:val="24"/>
        </w:rPr>
        <w:t xml:space="preserve"> предоставлением муниципальной услуги, в том числе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со стороны граждан, их объединений и организаций</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4.4.1. </w:t>
      </w:r>
      <w:proofErr w:type="gramStart"/>
      <w:r w:rsidRPr="004D246B">
        <w:rPr>
          <w:rFonts w:ascii="Times New Roman" w:hAnsi="Times New Roman" w:cs="Times New Roman"/>
          <w:sz w:val="24"/>
          <w:szCs w:val="24"/>
        </w:rPr>
        <w:t>Контроль за</w:t>
      </w:r>
      <w:proofErr w:type="gramEnd"/>
      <w:r w:rsidRPr="004D246B">
        <w:rPr>
          <w:rFonts w:ascii="Times New Roman" w:hAnsi="Times New Roman" w:cs="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4.4.2. Порядок и формы </w:t>
      </w:r>
      <w:proofErr w:type="gramStart"/>
      <w:r w:rsidRPr="004D246B">
        <w:rPr>
          <w:rFonts w:ascii="Times New Roman" w:hAnsi="Times New Roman" w:cs="Times New Roman"/>
          <w:sz w:val="24"/>
          <w:szCs w:val="24"/>
        </w:rPr>
        <w:t>контроля за</w:t>
      </w:r>
      <w:proofErr w:type="gramEnd"/>
      <w:r w:rsidRPr="004D246B">
        <w:rPr>
          <w:rFonts w:ascii="Times New Roman" w:hAnsi="Times New Roman" w:cs="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4.4.3. Должностные лица, осуществляющие </w:t>
      </w:r>
      <w:proofErr w:type="gramStart"/>
      <w:r w:rsidRPr="004D246B">
        <w:rPr>
          <w:rFonts w:ascii="Times New Roman" w:hAnsi="Times New Roman" w:cs="Times New Roman"/>
          <w:sz w:val="24"/>
          <w:szCs w:val="24"/>
        </w:rPr>
        <w:t>контроль за</w:t>
      </w:r>
      <w:proofErr w:type="gramEnd"/>
      <w:r w:rsidRPr="004D246B">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4.4.4. </w:t>
      </w:r>
      <w:proofErr w:type="gramStart"/>
      <w:r w:rsidRPr="004D246B">
        <w:rPr>
          <w:rFonts w:ascii="Times New Roman" w:hAnsi="Times New Roman" w:cs="Times New Roman"/>
          <w:sz w:val="24"/>
          <w:szCs w:val="24"/>
        </w:rPr>
        <w:t xml:space="preserve">Контроль за исполнением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xml:space="preserve">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r w:rsidR="00BA26A2">
        <w:rPr>
          <w:rFonts w:ascii="Times New Roman" w:hAnsi="Times New Roman" w:cs="Times New Roman"/>
          <w:sz w:val="24"/>
          <w:szCs w:val="24"/>
        </w:rPr>
        <w:t>административного р</w:t>
      </w:r>
      <w:r w:rsidR="00BA26A2" w:rsidRPr="004D246B">
        <w:rPr>
          <w:rFonts w:ascii="Times New Roman" w:hAnsi="Times New Roman" w:cs="Times New Roman"/>
          <w:sz w:val="24"/>
          <w:szCs w:val="24"/>
        </w:rPr>
        <w:t>егламента</w:t>
      </w:r>
      <w:r w:rsidRPr="004D246B">
        <w:rPr>
          <w:rFonts w:ascii="Times New Roman" w:hAnsi="Times New Roman" w:cs="Times New Roman"/>
          <w:sz w:val="24"/>
          <w:szCs w:val="24"/>
        </w:rPr>
        <w:t xml:space="preserve"> в судебном порядке, в соответствии с</w:t>
      </w:r>
      <w:proofErr w:type="gramEnd"/>
      <w:r w:rsidRPr="004D246B">
        <w:rPr>
          <w:rFonts w:ascii="Times New Roman" w:hAnsi="Times New Roman" w:cs="Times New Roman"/>
          <w:sz w:val="24"/>
          <w:szCs w:val="24"/>
        </w:rPr>
        <w:t xml:space="preserve"> законодательством Российской Федерации.</w:t>
      </w:r>
    </w:p>
    <w:p w:rsidR="0072274F" w:rsidRPr="004D246B" w:rsidRDefault="0072274F" w:rsidP="0072274F">
      <w:pPr>
        <w:spacing w:after="0"/>
        <w:ind w:firstLine="708"/>
        <w:jc w:val="both"/>
        <w:rPr>
          <w:rFonts w:ascii="Times New Roman" w:hAnsi="Times New Roman" w:cs="Times New Roman"/>
          <w:sz w:val="24"/>
          <w:szCs w:val="24"/>
        </w:rPr>
      </w:pPr>
    </w:p>
    <w:p w:rsidR="004D246B" w:rsidRPr="0072274F" w:rsidRDefault="004D246B" w:rsidP="0072274F">
      <w:pPr>
        <w:spacing w:after="0"/>
        <w:ind w:firstLine="708"/>
        <w:jc w:val="center"/>
        <w:rPr>
          <w:rFonts w:ascii="Times New Roman" w:hAnsi="Times New Roman" w:cs="Times New Roman"/>
          <w:b/>
          <w:sz w:val="24"/>
          <w:szCs w:val="24"/>
        </w:rPr>
      </w:pPr>
      <w:r w:rsidRPr="0072274F">
        <w:rPr>
          <w:rFonts w:ascii="Times New Roman" w:hAnsi="Times New Roman" w:cs="Times New Roman"/>
          <w:b/>
          <w:sz w:val="24"/>
          <w:szCs w:val="24"/>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5.2. Предмет жалобы</w:t>
      </w:r>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lastRenderedPageBreak/>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w:t>
      </w:r>
      <w:r w:rsidR="00292D81">
        <w:rPr>
          <w:rFonts w:ascii="Times New Roman" w:hAnsi="Times New Roman" w:cs="Times New Roman"/>
          <w:sz w:val="24"/>
          <w:szCs w:val="24"/>
        </w:rPr>
        <w:t xml:space="preserve"> статьи 16 Федерального закона </w:t>
      </w:r>
      <w:r w:rsidRPr="004D246B">
        <w:rPr>
          <w:rFonts w:ascii="Times New Roman" w:hAnsi="Times New Roman" w:cs="Times New Roman"/>
          <w:sz w:val="24"/>
          <w:szCs w:val="24"/>
        </w:rPr>
        <w:t>№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Pr>
          <w:rFonts w:ascii="Times New Roman" w:hAnsi="Times New Roman" w:cs="Times New Roman"/>
          <w:sz w:val="24"/>
          <w:szCs w:val="24"/>
        </w:rPr>
        <w:t>МФЦ</w:t>
      </w:r>
      <w:r w:rsidRPr="004D246B">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607CE">
        <w:rPr>
          <w:rFonts w:ascii="Times New Roman" w:hAnsi="Times New Roman" w:cs="Times New Roman"/>
          <w:sz w:val="24"/>
          <w:szCs w:val="24"/>
        </w:rPr>
        <w:t>Томской области</w:t>
      </w:r>
      <w:r w:rsidRPr="004D246B">
        <w:rPr>
          <w:rFonts w:ascii="Times New Roman" w:hAnsi="Times New Roman" w:cs="Times New Roman"/>
          <w:sz w:val="24"/>
          <w:szCs w:val="24"/>
        </w:rPr>
        <w:t>, муниципальными правовыми актами для предоставления государственной или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607CE">
        <w:rPr>
          <w:rFonts w:ascii="Times New Roman" w:hAnsi="Times New Roman" w:cs="Times New Roman"/>
          <w:sz w:val="24"/>
          <w:szCs w:val="24"/>
        </w:rPr>
        <w:t>Томской области</w:t>
      </w:r>
      <w:r w:rsidRPr="004D246B">
        <w:rPr>
          <w:rFonts w:ascii="Times New Roman" w:hAnsi="Times New Roman" w:cs="Times New Roman"/>
          <w:sz w:val="24"/>
          <w:szCs w:val="24"/>
        </w:rPr>
        <w:t xml:space="preserve">, муниципальными правовыми актами для предоставления государственной услуги, у заявителя;  </w:t>
      </w:r>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Pr>
          <w:rFonts w:ascii="Times New Roman" w:hAnsi="Times New Roman" w:cs="Times New Roman"/>
          <w:sz w:val="24"/>
          <w:szCs w:val="24"/>
        </w:rPr>
        <w:t>Томской области</w:t>
      </w:r>
      <w:r w:rsidRPr="004D246B">
        <w:rPr>
          <w:rFonts w:ascii="Times New Roman" w:hAnsi="Times New Roman" w:cs="Times New Roman"/>
          <w:sz w:val="24"/>
          <w:szCs w:val="24"/>
        </w:rPr>
        <w:t>, муниципальными правовыми актами.</w:t>
      </w:r>
      <w:proofErr w:type="gramEnd"/>
      <w:r w:rsidRPr="004D246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Pr>
          <w:rFonts w:ascii="Times New Roman" w:hAnsi="Times New Roman" w:cs="Times New Roman"/>
          <w:sz w:val="24"/>
          <w:szCs w:val="24"/>
        </w:rPr>
        <w:t>МФЦ</w:t>
      </w:r>
      <w:r w:rsidRPr="004D246B">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607CE">
        <w:rPr>
          <w:rFonts w:ascii="Times New Roman" w:hAnsi="Times New Roman" w:cs="Times New Roman"/>
          <w:sz w:val="24"/>
          <w:szCs w:val="24"/>
        </w:rPr>
        <w:t>Томской области</w:t>
      </w:r>
      <w:r w:rsidRPr="004D246B">
        <w:rPr>
          <w:rFonts w:ascii="Times New Roman" w:hAnsi="Times New Roman" w:cs="Times New Roman"/>
          <w:sz w:val="24"/>
          <w:szCs w:val="24"/>
        </w:rPr>
        <w:t>, муниципальными правовыми актами;</w:t>
      </w:r>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D246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w:t>
      </w:r>
      <w:r w:rsidRPr="004D246B">
        <w:rPr>
          <w:rFonts w:ascii="Times New Roman" w:hAnsi="Times New Roman" w:cs="Times New Roman"/>
          <w:sz w:val="24"/>
          <w:szCs w:val="24"/>
        </w:rPr>
        <w:lastRenderedPageBreak/>
        <w:t>услуги в полном объеме в порядке, определенном частью 1.3 статьи 16 Федерального закона № 210-ФЗ;</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Pr>
          <w:rFonts w:ascii="Times New Roman" w:hAnsi="Times New Roman" w:cs="Times New Roman"/>
          <w:sz w:val="24"/>
          <w:szCs w:val="24"/>
        </w:rPr>
        <w:t>Томской области</w:t>
      </w:r>
      <w:r w:rsidRPr="004D246B">
        <w:rPr>
          <w:rFonts w:ascii="Times New Roman" w:hAnsi="Times New Roman" w:cs="Times New Roman"/>
          <w:sz w:val="24"/>
          <w:szCs w:val="24"/>
        </w:rPr>
        <w:t>, муниципальными правовыми актами.</w:t>
      </w:r>
      <w:proofErr w:type="gramEnd"/>
      <w:r w:rsidRPr="004D246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10) требование </w:t>
      </w:r>
      <w:r w:rsidR="00292D81">
        <w:rPr>
          <w:rFonts w:ascii="Times New Roman" w:hAnsi="Times New Roman" w:cs="Times New Roman"/>
          <w:sz w:val="24"/>
          <w:szCs w:val="24"/>
        </w:rPr>
        <w:t xml:space="preserve">у заявителя при предоставлении </w:t>
      </w:r>
      <w:r w:rsidRPr="004D246B">
        <w:rPr>
          <w:rFonts w:ascii="Times New Roman" w:hAnsi="Times New Roman" w:cs="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r w:rsidR="00486117">
        <w:rPr>
          <w:rFonts w:ascii="Times New Roman" w:hAnsi="Times New Roman" w:cs="Times New Roman"/>
          <w:sz w:val="24"/>
          <w:szCs w:val="24"/>
        </w:rPr>
        <w:t xml:space="preserve">1 статьи 7 Федерального закона № 210-ФЗ. </w:t>
      </w:r>
      <w:r w:rsidRPr="004D246B">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00FE4AB7">
        <w:rPr>
          <w:rFonts w:ascii="Times New Roman" w:hAnsi="Times New Roman" w:cs="Times New Roman"/>
          <w:sz w:val="24"/>
          <w:szCs w:val="24"/>
        </w:rPr>
        <w:t>МФЦ</w:t>
      </w:r>
      <w:r w:rsidRPr="004D246B">
        <w:rPr>
          <w:rFonts w:ascii="Times New Roman" w:hAnsi="Times New Roman" w:cs="Times New Roman"/>
          <w:sz w:val="24"/>
          <w:szCs w:val="24"/>
        </w:rPr>
        <w:t xml:space="preserve">, работника </w:t>
      </w:r>
      <w:r w:rsidR="00FE4AB7">
        <w:rPr>
          <w:rFonts w:ascii="Times New Roman" w:hAnsi="Times New Roman" w:cs="Times New Roman"/>
          <w:sz w:val="24"/>
          <w:szCs w:val="24"/>
        </w:rPr>
        <w:t>МФЦ</w:t>
      </w:r>
      <w:r w:rsidRPr="004D246B">
        <w:rPr>
          <w:rFonts w:ascii="Times New Roman" w:hAnsi="Times New Roman" w:cs="Times New Roman"/>
          <w:sz w:val="24"/>
          <w:szCs w:val="24"/>
        </w:rPr>
        <w:t xml:space="preserve"> возможно в случае, если на </w:t>
      </w:r>
      <w:r w:rsidR="00FE4AB7">
        <w:rPr>
          <w:rFonts w:ascii="Times New Roman" w:hAnsi="Times New Roman" w:cs="Times New Roman"/>
          <w:sz w:val="24"/>
          <w:szCs w:val="24"/>
        </w:rPr>
        <w:t>МФЦ</w:t>
      </w:r>
      <w:r w:rsidRPr="004D246B">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w:t>
      </w:r>
      <w:r w:rsidR="00292D81">
        <w:rPr>
          <w:rFonts w:ascii="Times New Roman" w:hAnsi="Times New Roman" w:cs="Times New Roman"/>
          <w:sz w:val="24"/>
          <w:szCs w:val="24"/>
        </w:rPr>
        <w:t>ей</w:t>
      </w:r>
      <w:r w:rsidRPr="004D246B">
        <w:rPr>
          <w:rFonts w:ascii="Times New Roman" w:hAnsi="Times New Roman" w:cs="Times New Roman"/>
          <w:sz w:val="24"/>
          <w:szCs w:val="24"/>
        </w:rPr>
        <w:t xml:space="preserve"> муниципальн</w:t>
      </w:r>
      <w:r w:rsidR="00292D81">
        <w:rPr>
          <w:rFonts w:ascii="Times New Roman" w:hAnsi="Times New Roman" w:cs="Times New Roman"/>
          <w:sz w:val="24"/>
          <w:szCs w:val="24"/>
        </w:rPr>
        <w:t>ой</w:t>
      </w:r>
      <w:r w:rsidRPr="004D246B">
        <w:rPr>
          <w:rFonts w:ascii="Times New Roman" w:hAnsi="Times New Roman" w:cs="Times New Roman"/>
          <w:sz w:val="24"/>
          <w:szCs w:val="24"/>
        </w:rPr>
        <w:t xml:space="preserve"> услуг</w:t>
      </w:r>
      <w:r w:rsidR="00292D81">
        <w:rPr>
          <w:rFonts w:ascii="Times New Roman" w:hAnsi="Times New Roman" w:cs="Times New Roman"/>
          <w:sz w:val="24"/>
          <w:szCs w:val="24"/>
        </w:rPr>
        <w:t>и</w:t>
      </w:r>
      <w:r w:rsidRPr="004D246B">
        <w:rPr>
          <w:rFonts w:ascii="Times New Roman" w:hAnsi="Times New Roman" w:cs="Times New Roman"/>
          <w:sz w:val="24"/>
          <w:szCs w:val="24"/>
        </w:rPr>
        <w:t xml:space="preserve"> в полном объеме в порядке, определенном частью 1.3 статьи 16 Федерального закона № 210-ФЗ.</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D246B" w:rsidRPr="004D246B" w:rsidRDefault="004D246B" w:rsidP="00FE4AB7">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9607CE">
        <w:rPr>
          <w:rFonts w:ascii="Times New Roman" w:hAnsi="Times New Roman" w:cs="Times New Roman"/>
          <w:sz w:val="24"/>
          <w:szCs w:val="24"/>
        </w:rPr>
        <w:t>Томской области</w:t>
      </w:r>
      <w:r w:rsidRPr="004D246B">
        <w:rPr>
          <w:rFonts w:ascii="Times New Roman" w:hAnsi="Times New Roman" w:cs="Times New Roman"/>
          <w:sz w:val="24"/>
          <w:szCs w:val="24"/>
        </w:rPr>
        <w:t xml:space="preserve">, являющийся учредителем </w:t>
      </w:r>
      <w:r w:rsidR="00FE4AB7">
        <w:rPr>
          <w:rFonts w:ascii="Times New Roman" w:hAnsi="Times New Roman" w:cs="Times New Roman"/>
          <w:sz w:val="24"/>
          <w:szCs w:val="24"/>
        </w:rPr>
        <w:t>МФЦ</w:t>
      </w:r>
      <w:r w:rsidRPr="004D246B">
        <w:rPr>
          <w:rFonts w:ascii="Times New Roman" w:hAnsi="Times New Roman" w:cs="Times New Roman"/>
          <w:sz w:val="24"/>
          <w:szCs w:val="24"/>
        </w:rPr>
        <w:t xml:space="preserve"> (далее </w:t>
      </w:r>
      <w:r w:rsidR="00FE4AB7">
        <w:rPr>
          <w:rFonts w:ascii="Times New Roman" w:hAnsi="Times New Roman" w:cs="Times New Roman"/>
          <w:sz w:val="24"/>
          <w:szCs w:val="24"/>
        </w:rPr>
        <w:t>–</w:t>
      </w:r>
      <w:r w:rsidRPr="004D246B">
        <w:rPr>
          <w:rFonts w:ascii="Times New Roman" w:hAnsi="Times New Roman" w:cs="Times New Roman"/>
          <w:sz w:val="24"/>
          <w:szCs w:val="24"/>
        </w:rPr>
        <w:t xml:space="preserve"> учредитель</w:t>
      </w:r>
      <w:r w:rsidR="00FE4AB7">
        <w:rPr>
          <w:rFonts w:ascii="Times New Roman" w:hAnsi="Times New Roman" w:cs="Times New Roman"/>
          <w:sz w:val="24"/>
          <w:szCs w:val="24"/>
        </w:rPr>
        <w:t xml:space="preserve"> МФЦ</w:t>
      </w:r>
      <w:r w:rsidRPr="004D246B">
        <w:rPr>
          <w:rFonts w:ascii="Times New Roman" w:hAnsi="Times New Roman" w:cs="Times New Roman"/>
          <w:sz w:val="24"/>
          <w:szCs w:val="24"/>
        </w:rPr>
        <w:t>), а также в организации, предусмотренные частью 1.1 статьи 16 Федерального закона № 210-ФЗ.</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9607CE">
        <w:rPr>
          <w:rFonts w:ascii="Times New Roman" w:hAnsi="Times New Roman" w:cs="Times New Roman"/>
          <w:sz w:val="24"/>
          <w:szCs w:val="24"/>
        </w:rPr>
        <w:t>Томской области</w:t>
      </w:r>
      <w:r w:rsidRPr="004D246B">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5.4. Порядок подачи и рассмотрения жалобы</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9C68DA">
        <w:rPr>
          <w:rFonts w:ascii="Times New Roman" w:hAnsi="Times New Roman" w:cs="Times New Roman"/>
          <w:sz w:val="24"/>
          <w:szCs w:val="24"/>
        </w:rPr>
        <w:t xml:space="preserve">через </w:t>
      </w:r>
      <w:r w:rsidRPr="004D246B">
        <w:rPr>
          <w:rFonts w:ascii="Times New Roman" w:hAnsi="Times New Roman" w:cs="Times New Roman"/>
          <w:sz w:val="24"/>
          <w:szCs w:val="24"/>
        </w:rPr>
        <w:t xml:space="preserve">Единый портал либо </w:t>
      </w:r>
      <w:r w:rsidR="009C68DA">
        <w:rPr>
          <w:rFonts w:ascii="Times New Roman" w:hAnsi="Times New Roman" w:cs="Times New Roman"/>
          <w:sz w:val="24"/>
          <w:szCs w:val="24"/>
        </w:rPr>
        <w:t>Региональный п</w:t>
      </w:r>
      <w:r w:rsidRPr="004D246B">
        <w:rPr>
          <w:rFonts w:ascii="Times New Roman" w:hAnsi="Times New Roman" w:cs="Times New Roman"/>
          <w:sz w:val="24"/>
          <w:szCs w:val="24"/>
        </w:rPr>
        <w:t xml:space="preserve">ортала, а также может быть принята при личном приеме заявителя. </w:t>
      </w:r>
    </w:p>
    <w:p w:rsidR="00486117" w:rsidRPr="004D246B" w:rsidRDefault="00486117" w:rsidP="0072274F">
      <w:pPr>
        <w:spacing w:after="0"/>
        <w:ind w:firstLine="708"/>
        <w:jc w:val="both"/>
        <w:rPr>
          <w:rFonts w:ascii="Times New Roman" w:hAnsi="Times New Roman" w:cs="Times New Roman"/>
          <w:sz w:val="24"/>
          <w:szCs w:val="24"/>
        </w:rPr>
      </w:pPr>
      <w:proofErr w:type="gramStart"/>
      <w:r w:rsidRPr="00486117">
        <w:rPr>
          <w:rFonts w:ascii="Times New Roman" w:hAnsi="Times New Roman" w:cs="Times New Roman"/>
          <w:sz w:val="24"/>
          <w:szCs w:val="24"/>
        </w:rPr>
        <w:t>Заявителю обеспечивается возможность направления жалобы на решения и действ</w:t>
      </w:r>
      <w:r>
        <w:rPr>
          <w:rFonts w:ascii="Times New Roman" w:hAnsi="Times New Roman" w:cs="Times New Roman"/>
          <w:sz w:val="24"/>
          <w:szCs w:val="24"/>
        </w:rPr>
        <w:t>ия (бездействие) Администрации,</w:t>
      </w:r>
      <w:r w:rsidRPr="00486117">
        <w:rPr>
          <w:rFonts w:ascii="Times New Roman" w:hAnsi="Times New Roman" w:cs="Times New Roman"/>
          <w:sz w:val="24"/>
          <w:szCs w:val="24"/>
        </w:rPr>
        <w:t xml:space="preserve">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w:t>
      </w:r>
      <w:proofErr w:type="gramEnd"/>
      <w:r w:rsidRPr="00486117">
        <w:rPr>
          <w:rFonts w:ascii="Times New Roman" w:hAnsi="Times New Roman" w:cs="Times New Roman"/>
          <w:sz w:val="24"/>
          <w:szCs w:val="24"/>
        </w:rPr>
        <w:t xml:space="preserve"> - система досудебного обжалования).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9C68DA">
        <w:rPr>
          <w:rFonts w:ascii="Times New Roman" w:hAnsi="Times New Roman" w:cs="Times New Roman"/>
          <w:sz w:val="24"/>
          <w:szCs w:val="24"/>
        </w:rPr>
        <w:t xml:space="preserve">через </w:t>
      </w:r>
      <w:r w:rsidRPr="004D246B">
        <w:rPr>
          <w:rFonts w:ascii="Times New Roman" w:hAnsi="Times New Roman" w:cs="Times New Roman"/>
          <w:sz w:val="24"/>
          <w:szCs w:val="24"/>
        </w:rPr>
        <w:t xml:space="preserve">Единый портал, </w:t>
      </w:r>
      <w:r w:rsidR="009C68DA">
        <w:rPr>
          <w:rFonts w:ascii="Times New Roman" w:hAnsi="Times New Roman" w:cs="Times New Roman"/>
          <w:sz w:val="24"/>
          <w:szCs w:val="24"/>
        </w:rPr>
        <w:t>Региональный п</w:t>
      </w:r>
      <w:r w:rsidRPr="004D246B">
        <w:rPr>
          <w:rFonts w:ascii="Times New Roman" w:hAnsi="Times New Roman" w:cs="Times New Roman"/>
          <w:sz w:val="24"/>
          <w:szCs w:val="24"/>
        </w:rPr>
        <w:t xml:space="preserve">ортала, а также может быть принята при личном приеме заявителя.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Единый портал, </w:t>
      </w:r>
      <w:r w:rsidR="009C68DA">
        <w:rPr>
          <w:rFonts w:ascii="Times New Roman" w:hAnsi="Times New Roman" w:cs="Times New Roman"/>
          <w:sz w:val="24"/>
          <w:szCs w:val="24"/>
        </w:rPr>
        <w:t>Региональный п</w:t>
      </w:r>
      <w:r w:rsidRPr="004D246B">
        <w:rPr>
          <w:rFonts w:ascii="Times New Roman" w:hAnsi="Times New Roman" w:cs="Times New Roman"/>
          <w:sz w:val="24"/>
          <w:szCs w:val="24"/>
        </w:rPr>
        <w:t>ортала</w:t>
      </w:r>
      <w:r w:rsidR="009607CE">
        <w:rPr>
          <w:rFonts w:ascii="Times New Roman" w:hAnsi="Times New Roman" w:cs="Times New Roman"/>
          <w:sz w:val="24"/>
          <w:szCs w:val="24"/>
        </w:rPr>
        <w:t>,</w:t>
      </w:r>
      <w:r w:rsidRPr="004D246B">
        <w:rPr>
          <w:rFonts w:ascii="Times New Roman" w:hAnsi="Times New Roman" w:cs="Times New Roman"/>
          <w:sz w:val="24"/>
          <w:szCs w:val="24"/>
        </w:rPr>
        <w:t xml:space="preserve"> а также может быть принята при личном приеме заявителя.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5.4.6. Жалоба должна содержать:</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210-ФЗ, их руководителей и (или) работников, решения и действия (бездействие) которых обжалуются;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w:t>
      </w:r>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 xml:space="preserve">о местонахождении заявителя – юридического лица, а также номер (номера) контактного телефона, адрес (адреса) электронной почты (при наличии) </w:t>
      </w:r>
      <w:proofErr w:type="gramEnd"/>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и почтовый адрес, по которым должен быть направлен ответ заявителю;</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4) доводы, на </w:t>
      </w:r>
      <w:proofErr w:type="gramStart"/>
      <w:r w:rsidRPr="004D246B">
        <w:rPr>
          <w:rFonts w:ascii="Times New Roman" w:hAnsi="Times New Roman" w:cs="Times New Roman"/>
          <w:sz w:val="24"/>
          <w:szCs w:val="24"/>
        </w:rPr>
        <w:t>основании</w:t>
      </w:r>
      <w:proofErr w:type="gramEnd"/>
      <w:r w:rsidRPr="004D246B">
        <w:rPr>
          <w:rFonts w:ascii="Times New Roman" w:hAnsi="Times New Roman" w:cs="Times New Roman"/>
          <w:sz w:val="24"/>
          <w:szCs w:val="24"/>
        </w:rPr>
        <w:t xml:space="preserve"> которых заявитель не согласен с решением </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5.5. Сроки рассмотрения жалобы</w:t>
      </w:r>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4D246B">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Основания для приостановления рассмотрения жалобы отсутствуют.</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5.7. Результат рассмотрения жалобы</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5.7.1. По результатам рассмотрения жалобы принимается одно из следующих решений:</w:t>
      </w:r>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607CE">
        <w:rPr>
          <w:rFonts w:ascii="Times New Roman" w:hAnsi="Times New Roman" w:cs="Times New Roman"/>
          <w:sz w:val="24"/>
          <w:szCs w:val="24"/>
        </w:rPr>
        <w:t>Томской области</w:t>
      </w:r>
      <w:r w:rsidRPr="004D246B">
        <w:rPr>
          <w:rFonts w:ascii="Times New Roman" w:hAnsi="Times New Roman" w:cs="Times New Roman"/>
          <w:sz w:val="24"/>
          <w:szCs w:val="24"/>
        </w:rPr>
        <w:t>, муниципальными правовыми актами;</w:t>
      </w:r>
      <w:proofErr w:type="gramEnd"/>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2) в удовлетворении жалобы отказывается.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w:t>
      </w:r>
      <w:r w:rsidR="009607CE">
        <w:rPr>
          <w:rFonts w:ascii="Times New Roman" w:hAnsi="Times New Roman" w:cs="Times New Roman"/>
          <w:sz w:val="24"/>
          <w:szCs w:val="24"/>
        </w:rPr>
        <w:t>Томской области</w:t>
      </w:r>
      <w:r w:rsidR="009607CE" w:rsidRPr="004D246B">
        <w:rPr>
          <w:rFonts w:ascii="Times New Roman" w:hAnsi="Times New Roman" w:cs="Times New Roman"/>
          <w:sz w:val="24"/>
          <w:szCs w:val="24"/>
        </w:rPr>
        <w:t xml:space="preserve"> </w:t>
      </w:r>
      <w:r w:rsidRPr="004D246B">
        <w:rPr>
          <w:rFonts w:ascii="Times New Roman" w:hAnsi="Times New Roman" w:cs="Times New Roman"/>
          <w:sz w:val="24"/>
          <w:szCs w:val="24"/>
        </w:rPr>
        <w:t xml:space="preserve">и их должностных лиц, государственных гражданских служащих </w:t>
      </w:r>
      <w:r w:rsidR="009607CE">
        <w:rPr>
          <w:rFonts w:ascii="Times New Roman" w:hAnsi="Times New Roman" w:cs="Times New Roman"/>
          <w:sz w:val="24"/>
          <w:szCs w:val="24"/>
        </w:rPr>
        <w:t>Томской области.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5.7.6. В случае установления в ходе или по результатам </w:t>
      </w:r>
      <w:proofErr w:type="gramStart"/>
      <w:r w:rsidRPr="004D246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D246B">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lastRenderedPageBreak/>
        <w:t>5.8. Порядок информирования заявителя о результатах</w:t>
      </w:r>
      <w:r w:rsidR="00DE32CD">
        <w:rPr>
          <w:rFonts w:ascii="Times New Roman" w:hAnsi="Times New Roman" w:cs="Times New Roman"/>
          <w:sz w:val="24"/>
          <w:szCs w:val="24"/>
        </w:rPr>
        <w:t xml:space="preserve"> </w:t>
      </w:r>
      <w:r w:rsidRPr="004D246B">
        <w:rPr>
          <w:rFonts w:ascii="Times New Roman" w:hAnsi="Times New Roman" w:cs="Times New Roman"/>
          <w:sz w:val="24"/>
          <w:szCs w:val="24"/>
        </w:rPr>
        <w:t>рассмотрения жалобы</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 xml:space="preserve">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FE4AB7">
        <w:rPr>
          <w:rFonts w:ascii="Times New Roman" w:hAnsi="Times New Roman" w:cs="Times New Roman"/>
          <w:sz w:val="24"/>
          <w:szCs w:val="24"/>
        </w:rPr>
        <w:t>МФЦ</w:t>
      </w:r>
      <w:r w:rsidR="00292D81">
        <w:rPr>
          <w:rFonts w:ascii="Times New Roman" w:hAnsi="Times New Roman" w:cs="Times New Roman"/>
          <w:sz w:val="24"/>
          <w:szCs w:val="24"/>
        </w:rPr>
        <w:t>,</w:t>
      </w:r>
      <w:r w:rsidR="00FE4AB7">
        <w:rPr>
          <w:rFonts w:ascii="Times New Roman" w:hAnsi="Times New Roman" w:cs="Times New Roman"/>
          <w:sz w:val="24"/>
          <w:szCs w:val="24"/>
        </w:rPr>
        <w:t xml:space="preserve"> </w:t>
      </w:r>
      <w:r w:rsidRPr="004D246B">
        <w:rPr>
          <w:rFonts w:ascii="Times New Roman" w:hAnsi="Times New Roman" w:cs="Times New Roman"/>
          <w:sz w:val="24"/>
          <w:szCs w:val="24"/>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4D246B">
        <w:rPr>
          <w:rFonts w:ascii="Times New Roman" w:hAnsi="Times New Roman" w:cs="Times New Roman"/>
          <w:sz w:val="24"/>
          <w:szCs w:val="24"/>
        </w:rPr>
        <w:t xml:space="preserve"> муниципальной услуги.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5.9. Порядок обжалования решения по жалобе</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5.10. Право заявителя на получение информации и документов,</w:t>
      </w:r>
      <w:r w:rsidR="00DE32CD">
        <w:rPr>
          <w:rFonts w:ascii="Times New Roman" w:hAnsi="Times New Roman" w:cs="Times New Roman"/>
          <w:sz w:val="24"/>
          <w:szCs w:val="24"/>
        </w:rPr>
        <w:t xml:space="preserve"> </w:t>
      </w:r>
      <w:r w:rsidRPr="004D246B">
        <w:rPr>
          <w:rFonts w:ascii="Times New Roman" w:hAnsi="Times New Roman" w:cs="Times New Roman"/>
          <w:sz w:val="24"/>
          <w:szCs w:val="24"/>
        </w:rPr>
        <w:t>необходимых для обоснования и рассмотрения жалобы</w:t>
      </w:r>
    </w:p>
    <w:p w:rsidR="004D246B" w:rsidRPr="004D246B" w:rsidRDefault="004D246B" w:rsidP="0072274F">
      <w:pPr>
        <w:spacing w:after="0"/>
        <w:ind w:firstLine="708"/>
        <w:jc w:val="both"/>
        <w:rPr>
          <w:rFonts w:ascii="Times New Roman" w:hAnsi="Times New Roman" w:cs="Times New Roman"/>
          <w:sz w:val="24"/>
          <w:szCs w:val="24"/>
        </w:rPr>
      </w:pPr>
      <w:proofErr w:type="gramStart"/>
      <w:r w:rsidRPr="004D246B">
        <w:rPr>
          <w:rFonts w:ascii="Times New Roman" w:hAnsi="Times New Roman" w:cs="Times New Roman"/>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w:t>
      </w:r>
      <w:r w:rsidR="009C68DA">
        <w:rPr>
          <w:rFonts w:ascii="Times New Roman" w:hAnsi="Times New Roman" w:cs="Times New Roman"/>
          <w:sz w:val="24"/>
          <w:szCs w:val="24"/>
        </w:rPr>
        <w:t>ого</w:t>
      </w:r>
      <w:r w:rsidRPr="004D246B">
        <w:rPr>
          <w:rFonts w:ascii="Times New Roman" w:hAnsi="Times New Roman" w:cs="Times New Roman"/>
          <w:sz w:val="24"/>
          <w:szCs w:val="24"/>
        </w:rPr>
        <w:t xml:space="preserve"> портал</w:t>
      </w:r>
      <w:r w:rsidR="009C68DA">
        <w:rPr>
          <w:rFonts w:ascii="Times New Roman" w:hAnsi="Times New Roman" w:cs="Times New Roman"/>
          <w:sz w:val="24"/>
          <w:szCs w:val="24"/>
        </w:rPr>
        <w:t>а, Регионального п</w:t>
      </w:r>
      <w:r w:rsidRPr="004D246B">
        <w:rPr>
          <w:rFonts w:ascii="Times New Roman" w:hAnsi="Times New Roman" w:cs="Times New Roman"/>
          <w:sz w:val="24"/>
          <w:szCs w:val="24"/>
        </w:rPr>
        <w:t>ортала, а также при личном приеме заявителя.</w:t>
      </w:r>
      <w:proofErr w:type="gramEnd"/>
    </w:p>
    <w:p w:rsidR="004D246B" w:rsidRPr="004D246B"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5.11. Способы информирования заявителей о порядке подачи и рассмотрения жалобы</w:t>
      </w:r>
    </w:p>
    <w:p w:rsidR="00DE32CD" w:rsidRDefault="004D246B" w:rsidP="0072274F">
      <w:pPr>
        <w:spacing w:after="0"/>
        <w:ind w:firstLine="708"/>
        <w:jc w:val="both"/>
        <w:rPr>
          <w:rFonts w:ascii="Times New Roman" w:hAnsi="Times New Roman" w:cs="Times New Roman"/>
          <w:sz w:val="24"/>
          <w:szCs w:val="24"/>
        </w:rPr>
      </w:pPr>
      <w:r w:rsidRPr="004D246B">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w:t>
      </w:r>
      <w:r w:rsidR="009C68DA" w:rsidRPr="004D246B">
        <w:rPr>
          <w:rFonts w:ascii="Times New Roman" w:hAnsi="Times New Roman" w:cs="Times New Roman"/>
          <w:sz w:val="24"/>
          <w:szCs w:val="24"/>
        </w:rPr>
        <w:t>Един</w:t>
      </w:r>
      <w:r w:rsidR="009C68DA">
        <w:rPr>
          <w:rFonts w:ascii="Times New Roman" w:hAnsi="Times New Roman" w:cs="Times New Roman"/>
          <w:sz w:val="24"/>
          <w:szCs w:val="24"/>
        </w:rPr>
        <w:t>ом</w:t>
      </w:r>
      <w:r w:rsidR="009C68DA" w:rsidRPr="004D246B">
        <w:rPr>
          <w:rFonts w:ascii="Times New Roman" w:hAnsi="Times New Roman" w:cs="Times New Roman"/>
          <w:sz w:val="24"/>
          <w:szCs w:val="24"/>
        </w:rPr>
        <w:t xml:space="preserve"> портал</w:t>
      </w:r>
      <w:r w:rsidR="009C68DA">
        <w:rPr>
          <w:rFonts w:ascii="Times New Roman" w:hAnsi="Times New Roman" w:cs="Times New Roman"/>
          <w:sz w:val="24"/>
          <w:szCs w:val="24"/>
        </w:rPr>
        <w:t>е, Региональном п</w:t>
      </w:r>
      <w:r w:rsidR="009C68DA" w:rsidRPr="004D246B">
        <w:rPr>
          <w:rFonts w:ascii="Times New Roman" w:hAnsi="Times New Roman" w:cs="Times New Roman"/>
          <w:sz w:val="24"/>
          <w:szCs w:val="24"/>
        </w:rPr>
        <w:t>ортал</w:t>
      </w:r>
      <w:r w:rsidR="009C68DA">
        <w:rPr>
          <w:rFonts w:ascii="Times New Roman" w:hAnsi="Times New Roman" w:cs="Times New Roman"/>
          <w:sz w:val="24"/>
          <w:szCs w:val="24"/>
        </w:rPr>
        <w:t>е</w:t>
      </w:r>
      <w:r w:rsidRPr="004D246B">
        <w:rPr>
          <w:rFonts w:ascii="Times New Roman" w:hAnsi="Times New Roman" w:cs="Times New Roman"/>
          <w:sz w:val="24"/>
          <w:szCs w:val="24"/>
        </w:rPr>
        <w:t>.</w:t>
      </w:r>
    </w:p>
    <w:p w:rsidR="009607CE" w:rsidRDefault="009607CE" w:rsidP="004D246B">
      <w:pPr>
        <w:ind w:firstLine="708"/>
        <w:jc w:val="both"/>
        <w:rPr>
          <w:rFonts w:ascii="Times New Roman" w:hAnsi="Times New Roman" w:cs="Times New Roman"/>
          <w:sz w:val="24"/>
          <w:szCs w:val="24"/>
        </w:rPr>
      </w:pPr>
    </w:p>
    <w:p w:rsidR="009607CE" w:rsidRDefault="009607CE" w:rsidP="004D246B">
      <w:pPr>
        <w:ind w:firstLine="708"/>
        <w:jc w:val="both"/>
        <w:rPr>
          <w:rFonts w:ascii="Times New Roman" w:hAnsi="Times New Roman" w:cs="Times New Roman"/>
          <w:sz w:val="24"/>
          <w:szCs w:val="24"/>
        </w:rPr>
      </w:pPr>
    </w:p>
    <w:p w:rsidR="009607CE" w:rsidRDefault="009607CE" w:rsidP="009607CE">
      <w:pPr>
        <w:pStyle w:val="a4"/>
        <w:jc w:val="both"/>
      </w:pPr>
      <w:r>
        <w:t>Глава поселения</w:t>
      </w:r>
      <w:r>
        <w:tab/>
      </w:r>
      <w:r>
        <w:tab/>
      </w:r>
      <w:r>
        <w:tab/>
      </w:r>
      <w:r>
        <w:tab/>
      </w:r>
      <w:r>
        <w:tab/>
      </w:r>
      <w:r>
        <w:tab/>
      </w:r>
      <w:r>
        <w:tab/>
      </w:r>
      <w:r>
        <w:tab/>
        <w:t xml:space="preserve">          С.А. Трифанова</w:t>
      </w:r>
    </w:p>
    <w:p w:rsidR="009607CE" w:rsidRDefault="009607CE">
      <w:pPr>
        <w:rPr>
          <w:rFonts w:ascii="Times New Roman" w:eastAsia="Times New Roman" w:hAnsi="Times New Roman" w:cs="Times New Roman"/>
          <w:sz w:val="24"/>
          <w:szCs w:val="24"/>
        </w:rPr>
      </w:pPr>
      <w:r>
        <w:lastRenderedPageBreak/>
        <w:br w:type="page"/>
      </w:r>
    </w:p>
    <w:p w:rsidR="00DE32CD" w:rsidRDefault="00DE32CD" w:rsidP="00DE32CD">
      <w:pPr>
        <w:spacing w:after="0"/>
        <w:jc w:val="right"/>
        <w:rPr>
          <w:rFonts w:ascii="Times New Roman" w:hAnsi="Times New Roman" w:cs="Times New Roman"/>
          <w:sz w:val="24"/>
          <w:szCs w:val="24"/>
        </w:rPr>
      </w:pPr>
      <w:r w:rsidRPr="00DE32CD">
        <w:rPr>
          <w:rFonts w:ascii="Times New Roman" w:hAnsi="Times New Roman" w:cs="Times New Roman"/>
          <w:sz w:val="24"/>
          <w:szCs w:val="24"/>
        </w:rPr>
        <w:lastRenderedPageBreak/>
        <w:t>Приложение № 1</w:t>
      </w:r>
    </w:p>
    <w:p w:rsidR="00524360" w:rsidRDefault="00DE32CD" w:rsidP="00DE32CD">
      <w:pPr>
        <w:spacing w:after="0"/>
        <w:jc w:val="right"/>
        <w:rPr>
          <w:rFonts w:ascii="Times New Roman" w:hAnsi="Times New Roman" w:cs="Times New Roman"/>
          <w:sz w:val="24"/>
          <w:szCs w:val="24"/>
        </w:rPr>
      </w:pPr>
      <w:r>
        <w:rPr>
          <w:rFonts w:ascii="Times New Roman" w:hAnsi="Times New Roman" w:cs="Times New Roman"/>
          <w:sz w:val="24"/>
          <w:szCs w:val="24"/>
        </w:rPr>
        <w:t xml:space="preserve">к </w:t>
      </w:r>
      <w:r w:rsidR="00524360">
        <w:rPr>
          <w:rFonts w:ascii="Times New Roman" w:hAnsi="Times New Roman" w:cs="Times New Roman"/>
          <w:sz w:val="24"/>
          <w:szCs w:val="24"/>
        </w:rPr>
        <w:t>административному регламенту,</w:t>
      </w:r>
    </w:p>
    <w:p w:rsidR="00524360" w:rsidRDefault="00524360" w:rsidP="00DE32CD">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утвержденного</w:t>
      </w:r>
      <w:proofErr w:type="gramEnd"/>
      <w:r>
        <w:rPr>
          <w:rFonts w:ascii="Times New Roman" w:hAnsi="Times New Roman" w:cs="Times New Roman"/>
          <w:sz w:val="24"/>
          <w:szCs w:val="24"/>
        </w:rPr>
        <w:t xml:space="preserve"> постановлением </w:t>
      </w:r>
    </w:p>
    <w:p w:rsidR="00524360" w:rsidRDefault="00DE32CD" w:rsidP="00524360">
      <w:pPr>
        <w:spacing w:after="0"/>
        <w:jc w:val="right"/>
        <w:rPr>
          <w:rFonts w:ascii="Times New Roman" w:hAnsi="Times New Roman" w:cs="Times New Roman"/>
          <w:sz w:val="24"/>
          <w:szCs w:val="24"/>
        </w:rPr>
      </w:pPr>
      <w:r>
        <w:rPr>
          <w:rFonts w:ascii="Times New Roman" w:hAnsi="Times New Roman" w:cs="Times New Roman"/>
          <w:sz w:val="24"/>
          <w:szCs w:val="24"/>
        </w:rPr>
        <w:t>Администраци</w:t>
      </w:r>
      <w:r w:rsidR="00524360">
        <w:rPr>
          <w:rFonts w:ascii="Times New Roman" w:hAnsi="Times New Roman" w:cs="Times New Roman"/>
          <w:sz w:val="24"/>
          <w:szCs w:val="24"/>
        </w:rPr>
        <w:t>и Заводского сельского</w:t>
      </w:r>
    </w:p>
    <w:p w:rsidR="00D0220A" w:rsidRDefault="00524360" w:rsidP="00524360">
      <w:pPr>
        <w:spacing w:after="0"/>
        <w:jc w:val="right"/>
        <w:rPr>
          <w:rFonts w:ascii="Times New Roman" w:hAnsi="Times New Roman" w:cs="Times New Roman"/>
          <w:sz w:val="24"/>
          <w:szCs w:val="24"/>
        </w:rPr>
      </w:pPr>
      <w:r>
        <w:rPr>
          <w:rFonts w:ascii="Times New Roman" w:hAnsi="Times New Roman" w:cs="Times New Roman"/>
          <w:sz w:val="24"/>
          <w:szCs w:val="24"/>
        </w:rPr>
        <w:t xml:space="preserve">поселения </w:t>
      </w:r>
      <w:r w:rsidR="00DE32CD">
        <w:rPr>
          <w:rFonts w:ascii="Times New Roman" w:hAnsi="Times New Roman" w:cs="Times New Roman"/>
          <w:sz w:val="24"/>
          <w:szCs w:val="24"/>
        </w:rPr>
        <w:t xml:space="preserve">от </w:t>
      </w:r>
      <w:r>
        <w:rPr>
          <w:rFonts w:ascii="Times New Roman" w:hAnsi="Times New Roman" w:cs="Times New Roman"/>
          <w:sz w:val="24"/>
          <w:szCs w:val="24"/>
        </w:rPr>
        <w:t>26.02.2020</w:t>
      </w:r>
      <w:r w:rsidR="00DE32CD">
        <w:rPr>
          <w:rFonts w:ascii="Times New Roman" w:hAnsi="Times New Roman" w:cs="Times New Roman"/>
          <w:sz w:val="24"/>
          <w:szCs w:val="24"/>
        </w:rPr>
        <w:t xml:space="preserve">  № </w:t>
      </w:r>
      <w:r>
        <w:rPr>
          <w:rFonts w:ascii="Times New Roman" w:hAnsi="Times New Roman" w:cs="Times New Roman"/>
          <w:sz w:val="24"/>
          <w:szCs w:val="24"/>
        </w:rPr>
        <w:t>12</w:t>
      </w:r>
    </w:p>
    <w:p w:rsidR="00D0220A" w:rsidRDefault="00D0220A" w:rsidP="00D0220A">
      <w:pPr>
        <w:pStyle w:val="ConsPlusTitle"/>
        <w:jc w:val="center"/>
        <w:rPr>
          <w:rFonts w:ascii="Times New Roman" w:hAnsi="Times New Roman" w:cs="Times New Roman"/>
          <w:b w:val="0"/>
          <w:sz w:val="24"/>
          <w:szCs w:val="24"/>
        </w:rPr>
      </w:pPr>
    </w:p>
    <w:p w:rsidR="00D0220A" w:rsidRPr="00D0220A" w:rsidRDefault="00D0220A" w:rsidP="00D0220A">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И</w:t>
      </w:r>
      <w:r w:rsidRPr="00D0220A">
        <w:rPr>
          <w:rFonts w:ascii="Times New Roman" w:hAnsi="Times New Roman" w:cs="Times New Roman"/>
          <w:b w:val="0"/>
          <w:sz w:val="24"/>
          <w:szCs w:val="24"/>
        </w:rPr>
        <w:t>нформация о местонахождении, контактных телефонах, официальн</w:t>
      </w:r>
      <w:r>
        <w:rPr>
          <w:rFonts w:ascii="Times New Roman" w:hAnsi="Times New Roman" w:cs="Times New Roman"/>
          <w:b w:val="0"/>
          <w:sz w:val="24"/>
          <w:szCs w:val="24"/>
        </w:rPr>
        <w:t>ом сайте</w:t>
      </w:r>
      <w:r w:rsidRPr="00D0220A">
        <w:rPr>
          <w:rFonts w:ascii="Times New Roman" w:hAnsi="Times New Roman" w:cs="Times New Roman"/>
          <w:b w:val="0"/>
          <w:sz w:val="24"/>
          <w:szCs w:val="24"/>
        </w:rPr>
        <w:t xml:space="preserve">, адресах электронной почты, графике работы </w:t>
      </w:r>
      <w:r>
        <w:rPr>
          <w:rFonts w:ascii="Times New Roman" w:hAnsi="Times New Roman" w:cs="Times New Roman"/>
          <w:b w:val="0"/>
          <w:sz w:val="24"/>
          <w:szCs w:val="24"/>
        </w:rPr>
        <w:t xml:space="preserve">Администрации </w:t>
      </w:r>
      <w:proofErr w:type="gramStart"/>
      <w:r>
        <w:rPr>
          <w:rFonts w:ascii="Times New Roman" w:hAnsi="Times New Roman" w:cs="Times New Roman"/>
          <w:b w:val="0"/>
          <w:sz w:val="24"/>
          <w:szCs w:val="24"/>
        </w:rPr>
        <w:t>Заводского</w:t>
      </w:r>
      <w:proofErr w:type="gramEnd"/>
      <w:r>
        <w:rPr>
          <w:rFonts w:ascii="Times New Roman" w:hAnsi="Times New Roman" w:cs="Times New Roman"/>
          <w:b w:val="0"/>
          <w:sz w:val="24"/>
          <w:szCs w:val="24"/>
        </w:rPr>
        <w:t xml:space="preserve"> сельского поселения</w:t>
      </w:r>
    </w:p>
    <w:p w:rsidR="00D0220A" w:rsidRDefault="00D0220A" w:rsidP="00D0220A">
      <w:pPr>
        <w:pStyle w:val="ConsPlusTitle"/>
        <w:jc w:val="center"/>
        <w:rPr>
          <w:rFonts w:ascii="Times New Roman" w:hAnsi="Times New Roman" w:cs="Times New Roman"/>
          <w:sz w:val="24"/>
          <w:szCs w:val="24"/>
        </w:rPr>
      </w:pPr>
    </w:p>
    <w:p w:rsidR="00D0220A" w:rsidRDefault="00D0220A" w:rsidP="00D0220A">
      <w:pPr>
        <w:pStyle w:val="ConsPlusTitle"/>
        <w:rPr>
          <w:rFonts w:ascii="Times New Roman" w:hAnsi="Times New Roman" w:cs="Times New Roman"/>
          <w:sz w:val="24"/>
          <w:szCs w:val="24"/>
        </w:rPr>
      </w:pPr>
    </w:p>
    <w:p w:rsidR="00D0220A" w:rsidRDefault="00D0220A" w:rsidP="00D0220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53922">
        <w:rPr>
          <w:rFonts w:ascii="Times New Roman" w:eastAsia="Times New Roman" w:hAnsi="Times New Roman" w:cs="Times New Roman"/>
          <w:sz w:val="24"/>
          <w:szCs w:val="24"/>
        </w:rPr>
        <w:t xml:space="preserve">Место нахождения </w:t>
      </w:r>
      <w:r>
        <w:rPr>
          <w:rFonts w:ascii="Times New Roman" w:eastAsia="Times New Roman" w:hAnsi="Times New Roman" w:cs="Times New Roman"/>
          <w:sz w:val="24"/>
          <w:szCs w:val="24"/>
        </w:rPr>
        <w:t>Администрации Заводского сельского поселения</w:t>
      </w:r>
      <w:r w:rsidRPr="00A539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0220A">
        <w:rPr>
          <w:rFonts w:ascii="Times New Roman" w:eastAsia="Times New Roman" w:hAnsi="Times New Roman" w:cs="Times New Roman"/>
          <w:sz w:val="24"/>
          <w:szCs w:val="24"/>
        </w:rPr>
        <w:t>636608 Парабельский р-н, Томской области, п. Заводской,  ул. 60 лет СССР, 19</w:t>
      </w:r>
      <w:r>
        <w:rPr>
          <w:rFonts w:ascii="Times New Roman" w:eastAsia="Times New Roman" w:hAnsi="Times New Roman" w:cs="Times New Roman"/>
          <w:sz w:val="24"/>
          <w:szCs w:val="24"/>
        </w:rPr>
        <w:t>.</w:t>
      </w:r>
    </w:p>
    <w:p w:rsidR="00D0220A" w:rsidRDefault="00D0220A" w:rsidP="00D0220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0220A">
        <w:rPr>
          <w:rFonts w:ascii="Times New Roman" w:eastAsia="Times New Roman" w:hAnsi="Times New Roman" w:cs="Times New Roman"/>
          <w:sz w:val="24"/>
          <w:szCs w:val="24"/>
        </w:rPr>
        <w:t>Почтовый адрес</w:t>
      </w:r>
      <w:r>
        <w:rPr>
          <w:rFonts w:ascii="Times New Roman" w:eastAsia="Times New Roman" w:hAnsi="Times New Roman" w:cs="Times New Roman"/>
          <w:sz w:val="24"/>
          <w:szCs w:val="24"/>
        </w:rPr>
        <w:t xml:space="preserve">: </w:t>
      </w:r>
      <w:r w:rsidRPr="00D0220A">
        <w:rPr>
          <w:rFonts w:ascii="Times New Roman" w:eastAsia="Times New Roman" w:hAnsi="Times New Roman" w:cs="Times New Roman"/>
          <w:sz w:val="24"/>
          <w:szCs w:val="24"/>
        </w:rPr>
        <w:t>636608 Парабельский р-н, Томской области, п. Заводской,  ул. 60 лет СССР, 19</w:t>
      </w:r>
      <w:r>
        <w:rPr>
          <w:rFonts w:ascii="Times New Roman" w:eastAsia="Times New Roman" w:hAnsi="Times New Roman" w:cs="Times New Roman"/>
          <w:sz w:val="24"/>
          <w:szCs w:val="24"/>
        </w:rPr>
        <w:t>.</w:t>
      </w:r>
    </w:p>
    <w:p w:rsidR="00D0220A" w:rsidRDefault="00D0220A" w:rsidP="00D0220A">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Телефоны:  </w:t>
      </w:r>
      <w:r w:rsidRPr="00D0220A">
        <w:rPr>
          <w:rFonts w:ascii="Times New Roman" w:eastAsia="Times New Roman" w:hAnsi="Times New Roman" w:cs="Times New Roman"/>
          <w:sz w:val="24"/>
          <w:szCs w:val="24"/>
        </w:rPr>
        <w:t xml:space="preserve">управляющий делами администрации  </w:t>
      </w:r>
      <w:proofErr w:type="gramStart"/>
      <w:r>
        <w:rPr>
          <w:rFonts w:ascii="Times New Roman" w:eastAsia="Times New Roman" w:hAnsi="Times New Roman" w:cs="Times New Roman"/>
          <w:sz w:val="24"/>
          <w:szCs w:val="24"/>
        </w:rPr>
        <w:t>Заводского</w:t>
      </w:r>
      <w:proofErr w:type="gramEnd"/>
      <w:r>
        <w:rPr>
          <w:rFonts w:ascii="Times New Roman" w:eastAsia="Times New Roman" w:hAnsi="Times New Roman" w:cs="Times New Roman"/>
          <w:sz w:val="24"/>
          <w:szCs w:val="24"/>
        </w:rPr>
        <w:t xml:space="preserve">  сельского поселения /факс </w:t>
      </w:r>
      <w:r w:rsidRPr="00D0220A">
        <w:rPr>
          <w:rFonts w:ascii="Times New Roman" w:eastAsia="Times New Roman" w:hAnsi="Times New Roman" w:cs="Times New Roman"/>
          <w:sz w:val="24"/>
          <w:szCs w:val="24"/>
        </w:rPr>
        <w:t>(8382</w:t>
      </w:r>
      <w:r>
        <w:rPr>
          <w:rFonts w:ascii="Times New Roman" w:eastAsia="Times New Roman" w:hAnsi="Times New Roman" w:cs="Times New Roman"/>
          <w:sz w:val="24"/>
          <w:szCs w:val="24"/>
        </w:rPr>
        <w:t>52</w:t>
      </w:r>
      <w:r w:rsidRPr="00D02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3-91-34</w:t>
      </w:r>
      <w:r w:rsidRPr="00D0220A">
        <w:rPr>
          <w:rFonts w:ascii="Times New Roman" w:eastAsia="Times New Roman" w:hAnsi="Times New Roman" w:cs="Times New Roman"/>
          <w:sz w:val="24"/>
          <w:szCs w:val="24"/>
        </w:rPr>
        <w:t>; специалист (8382</w:t>
      </w:r>
      <w:r>
        <w:rPr>
          <w:rFonts w:ascii="Times New Roman" w:eastAsia="Times New Roman" w:hAnsi="Times New Roman" w:cs="Times New Roman"/>
          <w:sz w:val="24"/>
          <w:szCs w:val="24"/>
        </w:rPr>
        <w:t>52</w:t>
      </w:r>
      <w:r w:rsidRPr="00D02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3-91-09.</w:t>
      </w:r>
    </w:p>
    <w:p w:rsidR="00D0220A" w:rsidRDefault="00D0220A" w:rsidP="00D0220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53922">
        <w:rPr>
          <w:rFonts w:ascii="Times New Roman" w:eastAsia="Times New Roman" w:hAnsi="Times New Roman" w:cs="Times New Roman"/>
          <w:sz w:val="24"/>
          <w:szCs w:val="24"/>
        </w:rPr>
        <w:t xml:space="preserve">Электронный адрес для обращения в </w:t>
      </w:r>
      <w:r>
        <w:rPr>
          <w:rFonts w:ascii="Times New Roman" w:eastAsia="Times New Roman" w:hAnsi="Times New Roman" w:cs="Times New Roman"/>
          <w:sz w:val="24"/>
          <w:szCs w:val="24"/>
        </w:rPr>
        <w:t>Администрацию Заводского сельского поселения</w:t>
      </w:r>
      <w:r w:rsidRPr="00A53922">
        <w:rPr>
          <w:rFonts w:ascii="Times New Roman" w:eastAsia="Times New Roman" w:hAnsi="Times New Roman" w:cs="Times New Roman"/>
          <w:sz w:val="24"/>
          <w:szCs w:val="24"/>
        </w:rPr>
        <w:t xml:space="preserve"> — адрес электронной почты: -</w:t>
      </w:r>
      <w:r>
        <w:rPr>
          <w:rFonts w:ascii="Times New Roman" w:eastAsia="Times New Roman" w:hAnsi="Times New Roman" w:cs="Times New Roman"/>
          <w:sz w:val="24"/>
          <w:szCs w:val="24"/>
        </w:rPr>
        <w:t xml:space="preserve">  </w:t>
      </w:r>
      <w:hyperlink r:id="rId13" w:history="1">
        <w:r w:rsidRPr="00296F2F">
          <w:rPr>
            <w:rStyle w:val="a3"/>
            <w:rFonts w:ascii="Times New Roman" w:hAnsi="Times New Roman"/>
            <w:sz w:val="24"/>
            <w:szCs w:val="24"/>
          </w:rPr>
          <w:t>zavodskoe@tomsk.gov.ru</w:t>
        </w:r>
      </w:hyperlink>
      <w:r>
        <w:rPr>
          <w:rFonts w:ascii="Times New Roman" w:hAnsi="Times New Roman" w:cs="Times New Roman"/>
          <w:sz w:val="24"/>
          <w:szCs w:val="24"/>
        </w:rPr>
        <w:t>.</w:t>
      </w:r>
    </w:p>
    <w:p w:rsidR="00D0220A" w:rsidRPr="00A53922" w:rsidRDefault="00D0220A" w:rsidP="00D0220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0220A">
        <w:rPr>
          <w:rFonts w:ascii="Times New Roman" w:eastAsia="Times New Roman" w:hAnsi="Times New Roman" w:cs="Times New Roman"/>
          <w:sz w:val="24"/>
          <w:szCs w:val="24"/>
        </w:rPr>
        <w:t>Официальный сайт в информационн</w:t>
      </w:r>
      <w:r>
        <w:rPr>
          <w:rFonts w:ascii="Times New Roman" w:eastAsia="Times New Roman" w:hAnsi="Times New Roman" w:cs="Times New Roman"/>
          <w:sz w:val="24"/>
          <w:szCs w:val="24"/>
        </w:rPr>
        <w:t>о-телекоммуникационной сети «Ин</w:t>
      </w:r>
      <w:r w:rsidRPr="00D0220A">
        <w:rPr>
          <w:rFonts w:ascii="Times New Roman" w:eastAsia="Times New Roman" w:hAnsi="Times New Roman" w:cs="Times New Roman"/>
          <w:sz w:val="24"/>
          <w:szCs w:val="24"/>
        </w:rPr>
        <w:t xml:space="preserve">тернет»:  </w:t>
      </w:r>
      <w:r w:rsidR="006456FA" w:rsidRPr="006456FA">
        <w:rPr>
          <w:rFonts w:ascii="Times New Roman" w:eastAsia="Times New Roman" w:hAnsi="Times New Roman" w:cs="Times New Roman"/>
          <w:sz w:val="24"/>
          <w:szCs w:val="24"/>
        </w:rPr>
        <w:t>http://www.zavodscoe.ru/</w:t>
      </w:r>
    </w:p>
    <w:p w:rsidR="00D0220A" w:rsidRDefault="00D0220A" w:rsidP="00D0220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График работы Администрации </w:t>
      </w:r>
      <w:proofErr w:type="gramStart"/>
      <w:r>
        <w:rPr>
          <w:rFonts w:ascii="Times New Roman" w:hAnsi="Times New Roman" w:cs="Times New Roman"/>
          <w:sz w:val="24"/>
          <w:szCs w:val="24"/>
        </w:rPr>
        <w:t>Заводского</w:t>
      </w:r>
      <w:proofErr w:type="gramEnd"/>
      <w:r>
        <w:rPr>
          <w:rFonts w:ascii="Times New Roman" w:hAnsi="Times New Roman" w:cs="Times New Roman"/>
          <w:sz w:val="24"/>
          <w:szCs w:val="24"/>
        </w:rPr>
        <w:t xml:space="preserve"> сельского поселения: </w:t>
      </w:r>
    </w:p>
    <w:p w:rsidR="00D0220A" w:rsidRDefault="00D0220A" w:rsidP="00D0220A">
      <w:pPr>
        <w:pStyle w:val="ConsPlusNormal"/>
        <w:jc w:val="both"/>
        <w:rPr>
          <w:rFonts w:ascii="Times New Roman" w:hAnsi="Times New Roman" w:cs="Times New Roman"/>
          <w:sz w:val="24"/>
          <w:szCs w:val="24"/>
        </w:rPr>
      </w:pPr>
    </w:p>
    <w:tbl>
      <w:tblPr>
        <w:tblW w:w="0" w:type="auto"/>
        <w:tblInd w:w="-14" w:type="dxa"/>
        <w:tblLayout w:type="fixed"/>
        <w:tblCellMar>
          <w:left w:w="10" w:type="dxa"/>
          <w:right w:w="10" w:type="dxa"/>
        </w:tblCellMar>
        <w:tblLook w:val="0000" w:firstRow="0" w:lastRow="0" w:firstColumn="0" w:lastColumn="0" w:noHBand="0" w:noVBand="0"/>
      </w:tblPr>
      <w:tblGrid>
        <w:gridCol w:w="3469"/>
        <w:gridCol w:w="6425"/>
      </w:tblGrid>
      <w:tr w:rsidR="00D0220A" w:rsidRPr="00A53922" w:rsidTr="00592461">
        <w:tc>
          <w:tcPr>
            <w:tcW w:w="3469" w:type="dxa"/>
            <w:tcBorders>
              <w:top w:val="single" w:sz="2" w:space="0" w:color="000000"/>
              <w:left w:val="single" w:sz="2" w:space="0" w:color="000000"/>
              <w:bottom w:val="single" w:sz="2" w:space="0" w:color="000000"/>
              <w:right w:val="nil"/>
            </w:tcBorders>
          </w:tcPr>
          <w:p w:rsidR="00D0220A" w:rsidRPr="00A53922" w:rsidRDefault="00D0220A" w:rsidP="00592461">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r w:rsidRPr="00A53922">
              <w:rPr>
                <w:rFonts w:ascii="Times New Roman" w:eastAsia="Times New Roman" w:hAnsi="Times New Roman" w:cs="Times New Roman"/>
                <w:sz w:val="24"/>
                <w:szCs w:val="24"/>
              </w:rPr>
              <w:t>Дни недели</w:t>
            </w:r>
          </w:p>
        </w:tc>
        <w:tc>
          <w:tcPr>
            <w:tcW w:w="6425" w:type="dxa"/>
            <w:tcBorders>
              <w:top w:val="single" w:sz="2" w:space="0" w:color="000000"/>
              <w:left w:val="single" w:sz="2" w:space="0" w:color="000000"/>
              <w:bottom w:val="single" w:sz="2" w:space="0" w:color="000000"/>
              <w:right w:val="single" w:sz="2" w:space="0" w:color="000000"/>
            </w:tcBorders>
          </w:tcPr>
          <w:p w:rsidR="00D0220A" w:rsidRPr="00A53922" w:rsidRDefault="00D0220A" w:rsidP="00592461">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r w:rsidRPr="00A53922">
              <w:rPr>
                <w:rFonts w:ascii="Times New Roman" w:eastAsia="Times New Roman" w:hAnsi="Times New Roman" w:cs="Times New Roman"/>
                <w:sz w:val="24"/>
                <w:szCs w:val="24"/>
              </w:rPr>
              <w:t>Время приема посетителей</w:t>
            </w:r>
          </w:p>
        </w:tc>
      </w:tr>
      <w:tr w:rsidR="00D0220A" w:rsidRPr="00A53922" w:rsidTr="00592461">
        <w:tc>
          <w:tcPr>
            <w:tcW w:w="3469" w:type="dxa"/>
            <w:tcBorders>
              <w:top w:val="single" w:sz="2" w:space="0" w:color="000000"/>
              <w:left w:val="single" w:sz="2" w:space="0" w:color="000000"/>
              <w:bottom w:val="single" w:sz="2" w:space="0" w:color="000000"/>
              <w:right w:val="nil"/>
            </w:tcBorders>
          </w:tcPr>
          <w:p w:rsidR="00D0220A" w:rsidRPr="00A53922" w:rsidRDefault="00D0220A" w:rsidP="00592461">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A53922">
              <w:rPr>
                <w:rFonts w:ascii="Times New Roman" w:eastAsia="Times New Roman" w:hAnsi="Times New Roman" w:cs="Times New Roman"/>
                <w:sz w:val="24"/>
                <w:szCs w:val="24"/>
              </w:rPr>
              <w:t>Понедельник</w:t>
            </w:r>
          </w:p>
        </w:tc>
        <w:tc>
          <w:tcPr>
            <w:tcW w:w="6425" w:type="dxa"/>
            <w:tcBorders>
              <w:top w:val="single" w:sz="2" w:space="0" w:color="000000"/>
              <w:left w:val="single" w:sz="2" w:space="0" w:color="000000"/>
              <w:bottom w:val="single" w:sz="2" w:space="0" w:color="000000"/>
              <w:right w:val="single" w:sz="2" w:space="0" w:color="000000"/>
            </w:tcBorders>
          </w:tcPr>
          <w:p w:rsidR="00D0220A" w:rsidRPr="00A53922" w:rsidRDefault="00D0220A" w:rsidP="00D0220A">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r w:rsidRPr="00A53922">
              <w:rPr>
                <w:rFonts w:ascii="Times New Roman" w:eastAsia="Times New Roman" w:hAnsi="Times New Roman" w:cs="Times New Roman"/>
                <w:sz w:val="24"/>
                <w:szCs w:val="24"/>
                <w:lang w:val="en-US"/>
              </w:rPr>
              <w:t>9</w:t>
            </w:r>
            <w:r w:rsidRPr="00A53922">
              <w:rPr>
                <w:rFonts w:ascii="Times New Roman" w:eastAsia="Times New Roman" w:hAnsi="Times New Roman" w:cs="Times New Roman"/>
                <w:sz w:val="24"/>
                <w:szCs w:val="24"/>
              </w:rPr>
              <w:t xml:space="preserve">.00 – </w:t>
            </w:r>
            <w:r>
              <w:rPr>
                <w:rFonts w:ascii="Times New Roman" w:eastAsia="Times New Roman" w:hAnsi="Times New Roman" w:cs="Times New Roman"/>
                <w:sz w:val="24"/>
                <w:szCs w:val="24"/>
              </w:rPr>
              <w:t>13.00</w:t>
            </w:r>
            <w:r w:rsidRPr="00A539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14.00 </w:t>
            </w:r>
            <w:r w:rsidRPr="00A53922">
              <w:rPr>
                <w:rFonts w:ascii="Times New Roman" w:eastAsia="Times New Roman" w:hAnsi="Times New Roman" w:cs="Times New Roman"/>
                <w:sz w:val="24"/>
                <w:szCs w:val="24"/>
              </w:rPr>
              <w:t>– 1</w:t>
            </w:r>
            <w:r>
              <w:rPr>
                <w:rFonts w:ascii="Times New Roman" w:eastAsia="Times New Roman" w:hAnsi="Times New Roman" w:cs="Times New Roman"/>
                <w:sz w:val="24"/>
                <w:szCs w:val="24"/>
              </w:rPr>
              <w:t>7</w:t>
            </w:r>
            <w:r w:rsidRPr="00A53922">
              <w:rPr>
                <w:rFonts w:ascii="Times New Roman" w:eastAsia="Times New Roman" w:hAnsi="Times New Roman" w:cs="Times New Roman"/>
                <w:sz w:val="24"/>
                <w:szCs w:val="24"/>
              </w:rPr>
              <w:t>-00</w:t>
            </w:r>
          </w:p>
        </w:tc>
      </w:tr>
      <w:tr w:rsidR="00D0220A" w:rsidRPr="00A53922" w:rsidTr="00592461">
        <w:tc>
          <w:tcPr>
            <w:tcW w:w="3469" w:type="dxa"/>
            <w:tcBorders>
              <w:top w:val="single" w:sz="2" w:space="0" w:color="000000"/>
              <w:left w:val="single" w:sz="2" w:space="0" w:color="000000"/>
              <w:bottom w:val="single" w:sz="2" w:space="0" w:color="000000"/>
              <w:right w:val="nil"/>
            </w:tcBorders>
          </w:tcPr>
          <w:p w:rsidR="00D0220A" w:rsidRPr="00A53922" w:rsidRDefault="00D0220A" w:rsidP="00592461">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A53922">
              <w:rPr>
                <w:rFonts w:ascii="Times New Roman" w:eastAsia="Times New Roman" w:hAnsi="Times New Roman" w:cs="Times New Roman"/>
                <w:sz w:val="24"/>
                <w:szCs w:val="24"/>
              </w:rPr>
              <w:t xml:space="preserve">Вторник </w:t>
            </w:r>
          </w:p>
        </w:tc>
        <w:tc>
          <w:tcPr>
            <w:tcW w:w="6425" w:type="dxa"/>
            <w:tcBorders>
              <w:top w:val="single" w:sz="2" w:space="0" w:color="000000"/>
              <w:left w:val="single" w:sz="2" w:space="0" w:color="000000"/>
              <w:bottom w:val="single" w:sz="2" w:space="0" w:color="000000"/>
              <w:right w:val="single" w:sz="2" w:space="0" w:color="000000"/>
            </w:tcBorders>
          </w:tcPr>
          <w:p w:rsidR="00D0220A" w:rsidRPr="00A53922" w:rsidRDefault="00D0220A" w:rsidP="00592461">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r w:rsidRPr="00A53922">
              <w:rPr>
                <w:rFonts w:ascii="Times New Roman" w:eastAsia="Times New Roman" w:hAnsi="Times New Roman" w:cs="Times New Roman"/>
                <w:sz w:val="24"/>
                <w:szCs w:val="24"/>
                <w:lang w:val="en-US"/>
              </w:rPr>
              <w:t>9</w:t>
            </w:r>
            <w:r w:rsidRPr="00A53922">
              <w:rPr>
                <w:rFonts w:ascii="Times New Roman" w:eastAsia="Times New Roman" w:hAnsi="Times New Roman" w:cs="Times New Roman"/>
                <w:sz w:val="24"/>
                <w:szCs w:val="24"/>
              </w:rPr>
              <w:t xml:space="preserve">.00 – </w:t>
            </w:r>
            <w:r>
              <w:rPr>
                <w:rFonts w:ascii="Times New Roman" w:eastAsia="Times New Roman" w:hAnsi="Times New Roman" w:cs="Times New Roman"/>
                <w:sz w:val="24"/>
                <w:szCs w:val="24"/>
              </w:rPr>
              <w:t>13.00</w:t>
            </w:r>
            <w:r w:rsidRPr="00A539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14.00 </w:t>
            </w:r>
            <w:r w:rsidRPr="00A53922">
              <w:rPr>
                <w:rFonts w:ascii="Times New Roman" w:eastAsia="Times New Roman" w:hAnsi="Times New Roman" w:cs="Times New Roman"/>
                <w:sz w:val="24"/>
                <w:szCs w:val="24"/>
              </w:rPr>
              <w:t>– 1</w:t>
            </w:r>
            <w:r>
              <w:rPr>
                <w:rFonts w:ascii="Times New Roman" w:eastAsia="Times New Roman" w:hAnsi="Times New Roman" w:cs="Times New Roman"/>
                <w:sz w:val="24"/>
                <w:szCs w:val="24"/>
              </w:rPr>
              <w:t>7</w:t>
            </w:r>
            <w:r w:rsidRPr="00A53922">
              <w:rPr>
                <w:rFonts w:ascii="Times New Roman" w:eastAsia="Times New Roman" w:hAnsi="Times New Roman" w:cs="Times New Roman"/>
                <w:sz w:val="24"/>
                <w:szCs w:val="24"/>
              </w:rPr>
              <w:t>-00</w:t>
            </w:r>
          </w:p>
        </w:tc>
      </w:tr>
      <w:tr w:rsidR="00D0220A" w:rsidRPr="00A53922" w:rsidTr="00592461">
        <w:tc>
          <w:tcPr>
            <w:tcW w:w="3469" w:type="dxa"/>
            <w:tcBorders>
              <w:top w:val="single" w:sz="2" w:space="0" w:color="000000"/>
              <w:left w:val="single" w:sz="2" w:space="0" w:color="000000"/>
              <w:bottom w:val="single" w:sz="2" w:space="0" w:color="000000"/>
              <w:right w:val="nil"/>
            </w:tcBorders>
          </w:tcPr>
          <w:p w:rsidR="00D0220A" w:rsidRPr="00A53922" w:rsidRDefault="00D0220A" w:rsidP="00592461">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A53922">
              <w:rPr>
                <w:rFonts w:ascii="Times New Roman" w:eastAsia="Times New Roman" w:hAnsi="Times New Roman" w:cs="Times New Roman"/>
                <w:sz w:val="24"/>
                <w:szCs w:val="24"/>
              </w:rPr>
              <w:t>Среда</w:t>
            </w:r>
          </w:p>
        </w:tc>
        <w:tc>
          <w:tcPr>
            <w:tcW w:w="6425" w:type="dxa"/>
            <w:tcBorders>
              <w:top w:val="single" w:sz="2" w:space="0" w:color="000000"/>
              <w:left w:val="single" w:sz="2" w:space="0" w:color="000000"/>
              <w:bottom w:val="single" w:sz="2" w:space="0" w:color="000000"/>
              <w:right w:val="single" w:sz="2" w:space="0" w:color="000000"/>
            </w:tcBorders>
          </w:tcPr>
          <w:p w:rsidR="00D0220A" w:rsidRPr="00A53922" w:rsidRDefault="00D0220A" w:rsidP="00592461">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r w:rsidRPr="00A53922">
              <w:rPr>
                <w:rFonts w:ascii="Times New Roman" w:eastAsia="Times New Roman" w:hAnsi="Times New Roman" w:cs="Times New Roman"/>
                <w:sz w:val="24"/>
                <w:szCs w:val="24"/>
                <w:lang w:val="en-US"/>
              </w:rPr>
              <w:t>9</w:t>
            </w:r>
            <w:r w:rsidRPr="00A53922">
              <w:rPr>
                <w:rFonts w:ascii="Times New Roman" w:eastAsia="Times New Roman" w:hAnsi="Times New Roman" w:cs="Times New Roman"/>
                <w:sz w:val="24"/>
                <w:szCs w:val="24"/>
              </w:rPr>
              <w:t xml:space="preserve">.00 – </w:t>
            </w:r>
            <w:r>
              <w:rPr>
                <w:rFonts w:ascii="Times New Roman" w:eastAsia="Times New Roman" w:hAnsi="Times New Roman" w:cs="Times New Roman"/>
                <w:sz w:val="24"/>
                <w:szCs w:val="24"/>
              </w:rPr>
              <w:t>13.00</w:t>
            </w:r>
            <w:r w:rsidRPr="00A539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14.00 </w:t>
            </w:r>
            <w:r w:rsidRPr="00A53922">
              <w:rPr>
                <w:rFonts w:ascii="Times New Roman" w:eastAsia="Times New Roman" w:hAnsi="Times New Roman" w:cs="Times New Roman"/>
                <w:sz w:val="24"/>
                <w:szCs w:val="24"/>
              </w:rPr>
              <w:t>– 1</w:t>
            </w:r>
            <w:r>
              <w:rPr>
                <w:rFonts w:ascii="Times New Roman" w:eastAsia="Times New Roman" w:hAnsi="Times New Roman" w:cs="Times New Roman"/>
                <w:sz w:val="24"/>
                <w:szCs w:val="24"/>
              </w:rPr>
              <w:t>7</w:t>
            </w:r>
            <w:r w:rsidRPr="00A53922">
              <w:rPr>
                <w:rFonts w:ascii="Times New Roman" w:eastAsia="Times New Roman" w:hAnsi="Times New Roman" w:cs="Times New Roman"/>
                <w:sz w:val="24"/>
                <w:szCs w:val="24"/>
              </w:rPr>
              <w:t>-00</w:t>
            </w:r>
          </w:p>
        </w:tc>
      </w:tr>
      <w:tr w:rsidR="00D0220A" w:rsidRPr="00A53922" w:rsidTr="00592461">
        <w:tc>
          <w:tcPr>
            <w:tcW w:w="3469" w:type="dxa"/>
            <w:tcBorders>
              <w:top w:val="single" w:sz="2" w:space="0" w:color="000000"/>
              <w:left w:val="single" w:sz="2" w:space="0" w:color="000000"/>
              <w:bottom w:val="single" w:sz="2" w:space="0" w:color="000000"/>
              <w:right w:val="nil"/>
            </w:tcBorders>
          </w:tcPr>
          <w:p w:rsidR="00D0220A" w:rsidRPr="00A53922" w:rsidRDefault="00D0220A" w:rsidP="00592461">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A53922">
              <w:rPr>
                <w:rFonts w:ascii="Times New Roman" w:eastAsia="Times New Roman" w:hAnsi="Times New Roman" w:cs="Times New Roman"/>
                <w:sz w:val="24"/>
                <w:szCs w:val="24"/>
              </w:rPr>
              <w:t>Четверг</w:t>
            </w:r>
          </w:p>
        </w:tc>
        <w:tc>
          <w:tcPr>
            <w:tcW w:w="6425" w:type="dxa"/>
            <w:tcBorders>
              <w:top w:val="single" w:sz="2" w:space="0" w:color="000000"/>
              <w:left w:val="single" w:sz="2" w:space="0" w:color="000000"/>
              <w:bottom w:val="single" w:sz="2" w:space="0" w:color="000000"/>
              <w:right w:val="single" w:sz="2" w:space="0" w:color="000000"/>
            </w:tcBorders>
          </w:tcPr>
          <w:p w:rsidR="00D0220A" w:rsidRPr="00A53922" w:rsidRDefault="00D0220A" w:rsidP="00592461">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r w:rsidRPr="00A53922">
              <w:rPr>
                <w:rFonts w:ascii="Times New Roman" w:eastAsia="Times New Roman" w:hAnsi="Times New Roman" w:cs="Times New Roman"/>
                <w:sz w:val="24"/>
                <w:szCs w:val="24"/>
                <w:lang w:val="en-US"/>
              </w:rPr>
              <w:t>9</w:t>
            </w:r>
            <w:r w:rsidRPr="00A53922">
              <w:rPr>
                <w:rFonts w:ascii="Times New Roman" w:eastAsia="Times New Roman" w:hAnsi="Times New Roman" w:cs="Times New Roman"/>
                <w:sz w:val="24"/>
                <w:szCs w:val="24"/>
              </w:rPr>
              <w:t xml:space="preserve">.00 – </w:t>
            </w:r>
            <w:r>
              <w:rPr>
                <w:rFonts w:ascii="Times New Roman" w:eastAsia="Times New Roman" w:hAnsi="Times New Roman" w:cs="Times New Roman"/>
                <w:sz w:val="24"/>
                <w:szCs w:val="24"/>
              </w:rPr>
              <w:t>13.00</w:t>
            </w:r>
            <w:r w:rsidRPr="00A539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14.00 </w:t>
            </w:r>
            <w:r w:rsidRPr="00A53922">
              <w:rPr>
                <w:rFonts w:ascii="Times New Roman" w:eastAsia="Times New Roman" w:hAnsi="Times New Roman" w:cs="Times New Roman"/>
                <w:sz w:val="24"/>
                <w:szCs w:val="24"/>
              </w:rPr>
              <w:t>– 1</w:t>
            </w:r>
            <w:r>
              <w:rPr>
                <w:rFonts w:ascii="Times New Roman" w:eastAsia="Times New Roman" w:hAnsi="Times New Roman" w:cs="Times New Roman"/>
                <w:sz w:val="24"/>
                <w:szCs w:val="24"/>
              </w:rPr>
              <w:t>7</w:t>
            </w:r>
            <w:r w:rsidRPr="00A53922">
              <w:rPr>
                <w:rFonts w:ascii="Times New Roman" w:eastAsia="Times New Roman" w:hAnsi="Times New Roman" w:cs="Times New Roman"/>
                <w:sz w:val="24"/>
                <w:szCs w:val="24"/>
              </w:rPr>
              <w:t>-00</w:t>
            </w:r>
          </w:p>
        </w:tc>
      </w:tr>
      <w:tr w:rsidR="00D0220A" w:rsidRPr="00A53922" w:rsidTr="00592461">
        <w:tc>
          <w:tcPr>
            <w:tcW w:w="3469" w:type="dxa"/>
            <w:tcBorders>
              <w:top w:val="single" w:sz="2" w:space="0" w:color="000000"/>
              <w:left w:val="single" w:sz="2" w:space="0" w:color="000000"/>
              <w:bottom w:val="single" w:sz="2" w:space="0" w:color="000000"/>
              <w:right w:val="nil"/>
            </w:tcBorders>
          </w:tcPr>
          <w:p w:rsidR="00D0220A" w:rsidRPr="00A53922" w:rsidRDefault="00D0220A" w:rsidP="00592461">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A53922">
              <w:rPr>
                <w:rFonts w:ascii="Times New Roman" w:eastAsia="Times New Roman" w:hAnsi="Times New Roman" w:cs="Times New Roman"/>
                <w:sz w:val="24"/>
                <w:szCs w:val="24"/>
              </w:rPr>
              <w:t>Пятница</w:t>
            </w:r>
          </w:p>
        </w:tc>
        <w:tc>
          <w:tcPr>
            <w:tcW w:w="6425" w:type="dxa"/>
            <w:tcBorders>
              <w:top w:val="single" w:sz="2" w:space="0" w:color="000000"/>
              <w:left w:val="single" w:sz="2" w:space="0" w:color="000000"/>
              <w:bottom w:val="single" w:sz="2" w:space="0" w:color="000000"/>
              <w:right w:val="single" w:sz="2" w:space="0" w:color="000000"/>
            </w:tcBorders>
          </w:tcPr>
          <w:p w:rsidR="00D0220A" w:rsidRPr="00A53922" w:rsidRDefault="00D0220A" w:rsidP="00592461">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r w:rsidRPr="00A53922">
              <w:rPr>
                <w:rFonts w:ascii="Times New Roman" w:eastAsia="Times New Roman" w:hAnsi="Times New Roman" w:cs="Times New Roman"/>
                <w:sz w:val="24"/>
                <w:szCs w:val="24"/>
                <w:lang w:val="en-US"/>
              </w:rPr>
              <w:t>9</w:t>
            </w:r>
            <w:r w:rsidRPr="00A53922">
              <w:rPr>
                <w:rFonts w:ascii="Times New Roman" w:eastAsia="Times New Roman" w:hAnsi="Times New Roman" w:cs="Times New Roman"/>
                <w:sz w:val="24"/>
                <w:szCs w:val="24"/>
              </w:rPr>
              <w:t xml:space="preserve">.00 – </w:t>
            </w:r>
            <w:r>
              <w:rPr>
                <w:rFonts w:ascii="Times New Roman" w:eastAsia="Times New Roman" w:hAnsi="Times New Roman" w:cs="Times New Roman"/>
                <w:sz w:val="24"/>
                <w:szCs w:val="24"/>
              </w:rPr>
              <w:t>13.00</w:t>
            </w:r>
            <w:r w:rsidRPr="00A539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14.00 </w:t>
            </w:r>
            <w:r w:rsidRPr="00A53922">
              <w:rPr>
                <w:rFonts w:ascii="Times New Roman" w:eastAsia="Times New Roman" w:hAnsi="Times New Roman" w:cs="Times New Roman"/>
                <w:sz w:val="24"/>
                <w:szCs w:val="24"/>
              </w:rPr>
              <w:t>– 1</w:t>
            </w:r>
            <w:r>
              <w:rPr>
                <w:rFonts w:ascii="Times New Roman" w:eastAsia="Times New Roman" w:hAnsi="Times New Roman" w:cs="Times New Roman"/>
                <w:sz w:val="24"/>
                <w:szCs w:val="24"/>
              </w:rPr>
              <w:t>7</w:t>
            </w:r>
            <w:r w:rsidRPr="00A53922">
              <w:rPr>
                <w:rFonts w:ascii="Times New Roman" w:eastAsia="Times New Roman" w:hAnsi="Times New Roman" w:cs="Times New Roman"/>
                <w:sz w:val="24"/>
                <w:szCs w:val="24"/>
              </w:rPr>
              <w:t>-00</w:t>
            </w:r>
          </w:p>
        </w:tc>
      </w:tr>
      <w:tr w:rsidR="00D0220A" w:rsidRPr="00A53922" w:rsidTr="00592461">
        <w:tc>
          <w:tcPr>
            <w:tcW w:w="3469" w:type="dxa"/>
            <w:tcBorders>
              <w:top w:val="nil"/>
              <w:left w:val="single" w:sz="2" w:space="0" w:color="000000"/>
              <w:bottom w:val="single" w:sz="2" w:space="0" w:color="000000"/>
              <w:right w:val="nil"/>
            </w:tcBorders>
          </w:tcPr>
          <w:p w:rsidR="00D0220A" w:rsidRPr="00A53922" w:rsidRDefault="00D0220A" w:rsidP="00592461">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A53922">
              <w:rPr>
                <w:rFonts w:ascii="Times New Roman" w:eastAsia="Times New Roman" w:hAnsi="Times New Roman" w:cs="Times New Roman"/>
                <w:sz w:val="24"/>
                <w:szCs w:val="24"/>
              </w:rPr>
              <w:t>Суббота</w:t>
            </w:r>
          </w:p>
        </w:tc>
        <w:tc>
          <w:tcPr>
            <w:tcW w:w="6425" w:type="dxa"/>
            <w:tcBorders>
              <w:top w:val="nil"/>
              <w:left w:val="single" w:sz="2" w:space="0" w:color="000000"/>
              <w:bottom w:val="single" w:sz="2" w:space="0" w:color="000000"/>
              <w:right w:val="single" w:sz="2" w:space="0" w:color="000000"/>
            </w:tcBorders>
          </w:tcPr>
          <w:p w:rsidR="00D0220A" w:rsidRPr="00A53922" w:rsidRDefault="00D0220A" w:rsidP="00592461">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r w:rsidRPr="00A53922">
              <w:rPr>
                <w:rFonts w:ascii="Times New Roman" w:eastAsia="Times New Roman" w:hAnsi="Times New Roman" w:cs="Times New Roman"/>
                <w:sz w:val="24"/>
                <w:szCs w:val="24"/>
              </w:rPr>
              <w:t>выходной день</w:t>
            </w:r>
          </w:p>
        </w:tc>
      </w:tr>
      <w:tr w:rsidR="00D0220A" w:rsidRPr="00A53922" w:rsidTr="00592461">
        <w:tc>
          <w:tcPr>
            <w:tcW w:w="3469" w:type="dxa"/>
            <w:tcBorders>
              <w:top w:val="nil"/>
              <w:left w:val="single" w:sz="2" w:space="0" w:color="000000"/>
              <w:bottom w:val="single" w:sz="2" w:space="0" w:color="000000"/>
              <w:right w:val="nil"/>
            </w:tcBorders>
          </w:tcPr>
          <w:p w:rsidR="00D0220A" w:rsidRPr="00A53922" w:rsidRDefault="00D0220A" w:rsidP="00592461">
            <w:pPr>
              <w:widowControl w:val="0"/>
              <w:autoSpaceDE w:val="0"/>
              <w:autoSpaceDN w:val="0"/>
              <w:adjustRightInd w:val="0"/>
              <w:snapToGrid w:val="0"/>
              <w:spacing w:after="0" w:line="240" w:lineRule="auto"/>
              <w:rPr>
                <w:rFonts w:ascii="Times New Roman" w:eastAsia="Times New Roman" w:hAnsi="Times New Roman" w:cs="Times New Roman"/>
                <w:sz w:val="24"/>
                <w:szCs w:val="24"/>
              </w:rPr>
            </w:pPr>
            <w:r w:rsidRPr="00A53922">
              <w:rPr>
                <w:rFonts w:ascii="Times New Roman" w:eastAsia="Times New Roman" w:hAnsi="Times New Roman" w:cs="Times New Roman"/>
                <w:sz w:val="24"/>
                <w:szCs w:val="24"/>
              </w:rPr>
              <w:t>Воскресенье</w:t>
            </w:r>
          </w:p>
        </w:tc>
        <w:tc>
          <w:tcPr>
            <w:tcW w:w="6425" w:type="dxa"/>
            <w:tcBorders>
              <w:top w:val="nil"/>
              <w:left w:val="single" w:sz="2" w:space="0" w:color="000000"/>
              <w:bottom w:val="single" w:sz="2" w:space="0" w:color="000000"/>
              <w:right w:val="single" w:sz="2" w:space="0" w:color="000000"/>
            </w:tcBorders>
          </w:tcPr>
          <w:p w:rsidR="00D0220A" w:rsidRPr="00A53922" w:rsidRDefault="00D0220A" w:rsidP="00592461">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rPr>
            </w:pPr>
            <w:r w:rsidRPr="00A53922">
              <w:rPr>
                <w:rFonts w:ascii="Times New Roman" w:eastAsia="Times New Roman" w:hAnsi="Times New Roman" w:cs="Times New Roman"/>
                <w:sz w:val="24"/>
                <w:szCs w:val="24"/>
              </w:rPr>
              <w:t>выходной день</w:t>
            </w:r>
          </w:p>
        </w:tc>
      </w:tr>
    </w:tbl>
    <w:p w:rsidR="00D0220A" w:rsidRPr="00A53922" w:rsidRDefault="00D0220A" w:rsidP="00D0220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p w:rsidR="00D0220A" w:rsidRPr="00667D5E" w:rsidRDefault="00D0220A" w:rsidP="00D0220A">
      <w:pPr>
        <w:pStyle w:val="ConsPlusNormal"/>
        <w:jc w:val="both"/>
        <w:rPr>
          <w:rFonts w:ascii="Times New Roman" w:hAnsi="Times New Roman" w:cs="Times New Roman"/>
          <w:sz w:val="24"/>
          <w:szCs w:val="24"/>
        </w:rPr>
      </w:pPr>
    </w:p>
    <w:p w:rsidR="00D0220A" w:rsidRDefault="00D0220A">
      <w:pPr>
        <w:rPr>
          <w:rFonts w:ascii="Times New Roman" w:hAnsi="Times New Roman" w:cs="Times New Roman"/>
          <w:sz w:val="24"/>
          <w:szCs w:val="24"/>
        </w:rPr>
      </w:pPr>
    </w:p>
    <w:p w:rsidR="00D0220A" w:rsidRDefault="00D0220A">
      <w:pPr>
        <w:rPr>
          <w:rFonts w:ascii="Times New Roman" w:hAnsi="Times New Roman" w:cs="Times New Roman"/>
          <w:sz w:val="24"/>
          <w:szCs w:val="24"/>
        </w:rPr>
      </w:pPr>
      <w:r>
        <w:rPr>
          <w:rFonts w:ascii="Times New Roman" w:hAnsi="Times New Roman" w:cs="Times New Roman"/>
          <w:sz w:val="24"/>
          <w:szCs w:val="24"/>
        </w:rPr>
        <w:br w:type="page"/>
      </w:r>
    </w:p>
    <w:p w:rsidR="00CC564B" w:rsidRDefault="00CC564B" w:rsidP="00CC564B">
      <w:pPr>
        <w:spacing w:after="0"/>
        <w:jc w:val="right"/>
        <w:rPr>
          <w:rFonts w:ascii="Times New Roman" w:hAnsi="Times New Roman" w:cs="Times New Roman"/>
          <w:sz w:val="24"/>
          <w:szCs w:val="24"/>
        </w:rPr>
      </w:pPr>
      <w:r w:rsidRPr="00DE32C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524360" w:rsidRDefault="00524360" w:rsidP="00524360">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524360" w:rsidRDefault="00524360" w:rsidP="00524360">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утвержденного</w:t>
      </w:r>
      <w:proofErr w:type="gramEnd"/>
      <w:r>
        <w:rPr>
          <w:rFonts w:ascii="Times New Roman" w:hAnsi="Times New Roman" w:cs="Times New Roman"/>
          <w:sz w:val="24"/>
          <w:szCs w:val="24"/>
        </w:rPr>
        <w:t xml:space="preserve"> постановлением </w:t>
      </w:r>
    </w:p>
    <w:p w:rsidR="00524360" w:rsidRDefault="00524360" w:rsidP="00524360">
      <w:pPr>
        <w:spacing w:after="0"/>
        <w:jc w:val="right"/>
        <w:rPr>
          <w:rFonts w:ascii="Times New Roman" w:hAnsi="Times New Roman" w:cs="Times New Roman"/>
          <w:sz w:val="24"/>
          <w:szCs w:val="24"/>
        </w:rPr>
      </w:pPr>
      <w:r>
        <w:rPr>
          <w:rFonts w:ascii="Times New Roman" w:hAnsi="Times New Roman" w:cs="Times New Roman"/>
          <w:sz w:val="24"/>
          <w:szCs w:val="24"/>
        </w:rPr>
        <w:t>Администрации Заводского сельского</w:t>
      </w:r>
    </w:p>
    <w:p w:rsidR="00524360" w:rsidRDefault="00524360" w:rsidP="00524360">
      <w:pPr>
        <w:spacing w:after="0"/>
        <w:jc w:val="right"/>
        <w:rPr>
          <w:rFonts w:ascii="Times New Roman" w:hAnsi="Times New Roman" w:cs="Times New Roman"/>
          <w:sz w:val="24"/>
          <w:szCs w:val="24"/>
        </w:rPr>
      </w:pPr>
      <w:r>
        <w:rPr>
          <w:rFonts w:ascii="Times New Roman" w:hAnsi="Times New Roman" w:cs="Times New Roman"/>
          <w:sz w:val="24"/>
          <w:szCs w:val="24"/>
        </w:rPr>
        <w:t>поселения от 26.02.2020  № 12</w:t>
      </w:r>
    </w:p>
    <w:p w:rsidR="00524360" w:rsidRDefault="00524360" w:rsidP="00CC564B">
      <w:pPr>
        <w:spacing w:after="0"/>
        <w:jc w:val="right"/>
        <w:rPr>
          <w:rFonts w:ascii="Times New Roman" w:hAnsi="Times New Roman" w:cs="Times New Roman"/>
          <w:sz w:val="24"/>
          <w:szCs w:val="24"/>
        </w:rPr>
      </w:pPr>
    </w:p>
    <w:p w:rsidR="00DE32CD" w:rsidRPr="00DE32CD" w:rsidRDefault="00DE32CD" w:rsidP="00DE32CD">
      <w:pPr>
        <w:spacing w:after="0"/>
        <w:jc w:val="right"/>
        <w:rPr>
          <w:rFonts w:ascii="Times New Roman" w:hAnsi="Times New Roman" w:cs="Times New Roman"/>
          <w:sz w:val="24"/>
          <w:szCs w:val="24"/>
        </w:rPr>
      </w:pPr>
    </w:p>
    <w:p w:rsidR="00DE32CD" w:rsidRPr="00DE32CD" w:rsidRDefault="00DE32CD" w:rsidP="00DE32CD">
      <w:pPr>
        <w:pStyle w:val="a8"/>
        <w:spacing w:line="240" w:lineRule="auto"/>
        <w:jc w:val="right"/>
        <w:rPr>
          <w:rFonts w:ascii="Times New Roman" w:hAnsi="Times New Roman" w:cs="Times New Roman"/>
          <w:sz w:val="24"/>
          <w:szCs w:val="24"/>
        </w:rPr>
      </w:pPr>
      <w:bookmarkStart w:id="1" w:name="p_199"/>
      <w:bookmarkEnd w:id="1"/>
      <w:r w:rsidRPr="00C34C9E">
        <w:rPr>
          <w:rFonts w:ascii="Times New Roman" w:hAnsi="Times New Roman" w:cs="Times New Roman"/>
          <w:color w:val="000000"/>
          <w:sz w:val="24"/>
          <w:szCs w:val="24"/>
        </w:rPr>
        <w:t xml:space="preserve">      </w:t>
      </w:r>
      <w:r w:rsidRPr="00DE32CD">
        <w:rPr>
          <w:rFonts w:ascii="Times New Roman" w:hAnsi="Times New Roman" w:cs="Times New Roman"/>
          <w:color w:val="000000"/>
          <w:sz w:val="24"/>
          <w:szCs w:val="24"/>
        </w:rPr>
        <w:t>Реквизиты заявителя</w:t>
      </w:r>
    </w:p>
    <w:p w:rsidR="00DE32CD" w:rsidRPr="00DE32CD" w:rsidRDefault="00DE32CD" w:rsidP="00DE32CD">
      <w:pPr>
        <w:spacing w:after="0"/>
        <w:jc w:val="right"/>
        <w:rPr>
          <w:rFonts w:ascii="Times New Roman" w:hAnsi="Times New Roman" w:cs="Times New Roman"/>
        </w:rPr>
      </w:pPr>
      <w:proofErr w:type="gramStart"/>
      <w:r w:rsidRPr="00DE32CD">
        <w:rPr>
          <w:rFonts w:ascii="Times New Roman" w:hAnsi="Times New Roman" w:cs="Times New Roman"/>
        </w:rPr>
        <w:t>(наименование, адрес (местонахождение)</w:t>
      </w:r>
      <w:proofErr w:type="gramEnd"/>
    </w:p>
    <w:p w:rsidR="00DE32CD" w:rsidRPr="00DE32CD" w:rsidRDefault="00DE32CD" w:rsidP="00DE32CD">
      <w:pPr>
        <w:spacing w:after="0"/>
        <w:jc w:val="right"/>
        <w:rPr>
          <w:rFonts w:ascii="Times New Roman" w:hAnsi="Times New Roman" w:cs="Times New Roman"/>
        </w:rPr>
      </w:pPr>
      <w:r w:rsidRPr="00DE32CD">
        <w:rPr>
          <w:rFonts w:ascii="Times New Roman" w:hAnsi="Times New Roman" w:cs="Times New Roman"/>
        </w:rPr>
        <w:t>- для  юридических лиц, Ф.И.О., адрес</w:t>
      </w:r>
    </w:p>
    <w:p w:rsidR="00DE32CD" w:rsidRPr="00DE32CD" w:rsidRDefault="00DE32CD" w:rsidP="00DE32CD">
      <w:pPr>
        <w:spacing w:after="0"/>
        <w:jc w:val="right"/>
        <w:rPr>
          <w:rFonts w:ascii="Times New Roman" w:hAnsi="Times New Roman" w:cs="Times New Roman"/>
        </w:rPr>
      </w:pPr>
      <w:r w:rsidRPr="00DE32CD">
        <w:rPr>
          <w:rFonts w:ascii="Times New Roman" w:hAnsi="Times New Roman" w:cs="Times New Roman"/>
        </w:rPr>
        <w:t xml:space="preserve">места жительства - для </w:t>
      </w:r>
      <w:proofErr w:type="gramStart"/>
      <w:r w:rsidRPr="00DE32CD">
        <w:rPr>
          <w:rFonts w:ascii="Times New Roman" w:hAnsi="Times New Roman" w:cs="Times New Roman"/>
        </w:rPr>
        <w:t>индивидуальных</w:t>
      </w:r>
      <w:proofErr w:type="gramEnd"/>
    </w:p>
    <w:p w:rsidR="00DE32CD" w:rsidRPr="00DE32CD" w:rsidRDefault="00DE32CD" w:rsidP="00DE32CD">
      <w:pPr>
        <w:spacing w:after="0"/>
        <w:jc w:val="right"/>
        <w:rPr>
          <w:rFonts w:ascii="Times New Roman" w:hAnsi="Times New Roman" w:cs="Times New Roman"/>
        </w:rPr>
      </w:pPr>
      <w:r w:rsidRPr="00DE32CD">
        <w:rPr>
          <w:rFonts w:ascii="Times New Roman" w:hAnsi="Times New Roman" w:cs="Times New Roman"/>
        </w:rPr>
        <w:t>предпринимателей и физических лиц)</w:t>
      </w:r>
    </w:p>
    <w:p w:rsidR="00DE32CD" w:rsidRPr="00DE32CD" w:rsidRDefault="00DE32CD" w:rsidP="00DE32CD">
      <w:pPr>
        <w:spacing w:after="0"/>
        <w:jc w:val="right"/>
        <w:rPr>
          <w:rFonts w:ascii="Times New Roman" w:hAnsi="Times New Roman" w:cs="Times New Roman"/>
        </w:rPr>
      </w:pPr>
      <w:r w:rsidRPr="00DE32CD">
        <w:rPr>
          <w:rFonts w:ascii="Times New Roman" w:hAnsi="Times New Roman" w:cs="Times New Roman"/>
        </w:rPr>
        <w:t>Исх. от ____________ N ______________</w:t>
      </w:r>
    </w:p>
    <w:p w:rsidR="00DE32CD" w:rsidRPr="00DE32CD" w:rsidRDefault="00DE32CD" w:rsidP="00DE32CD">
      <w:pPr>
        <w:spacing w:after="0"/>
        <w:jc w:val="right"/>
        <w:rPr>
          <w:rFonts w:ascii="Times New Roman" w:hAnsi="Times New Roman" w:cs="Times New Roman"/>
        </w:rPr>
      </w:pPr>
      <w:r w:rsidRPr="00DE32CD">
        <w:rPr>
          <w:rFonts w:ascii="Times New Roman" w:hAnsi="Times New Roman" w:cs="Times New Roman"/>
        </w:rPr>
        <w:t>поступило в _________________________</w:t>
      </w:r>
    </w:p>
    <w:p w:rsidR="00DE32CD" w:rsidRPr="00DE32CD" w:rsidRDefault="00DE32CD" w:rsidP="00DE32CD">
      <w:pPr>
        <w:spacing w:after="0"/>
        <w:jc w:val="right"/>
        <w:rPr>
          <w:rFonts w:ascii="Times New Roman" w:hAnsi="Times New Roman" w:cs="Times New Roman"/>
        </w:rPr>
      </w:pPr>
      <w:r w:rsidRPr="00DE32CD">
        <w:rPr>
          <w:rFonts w:ascii="Times New Roman" w:hAnsi="Times New Roman" w:cs="Times New Roman"/>
        </w:rPr>
        <w:t>дата _______________ N ______________</w:t>
      </w:r>
    </w:p>
    <w:p w:rsidR="00DE32CD" w:rsidRPr="00DE32CD" w:rsidRDefault="00DE32CD" w:rsidP="00DE32CD">
      <w:pPr>
        <w:ind w:firstLine="720"/>
        <w:jc w:val="center"/>
        <w:rPr>
          <w:rFonts w:ascii="Times New Roman" w:hAnsi="Times New Roman" w:cs="Times New Roman"/>
          <w:sz w:val="24"/>
          <w:szCs w:val="24"/>
        </w:rPr>
      </w:pPr>
    </w:p>
    <w:p w:rsidR="00DE32CD" w:rsidRPr="00DE32CD" w:rsidRDefault="00DE32CD" w:rsidP="00DE32CD">
      <w:pPr>
        <w:spacing w:before="108" w:after="108"/>
        <w:jc w:val="center"/>
        <w:rPr>
          <w:rFonts w:ascii="Times New Roman" w:hAnsi="Times New Roman" w:cs="Times New Roman"/>
          <w:b/>
          <w:bCs/>
          <w:sz w:val="24"/>
          <w:szCs w:val="24"/>
        </w:rPr>
      </w:pPr>
      <w:r w:rsidRPr="00DE32CD">
        <w:rPr>
          <w:rFonts w:ascii="Times New Roman" w:hAnsi="Times New Roman" w:cs="Times New Roman"/>
          <w:b/>
          <w:bCs/>
          <w:sz w:val="24"/>
          <w:szCs w:val="24"/>
        </w:rPr>
        <w:t>ЗАЯВЛЕНИЕ</w:t>
      </w:r>
      <w:r w:rsidRPr="00DE32CD">
        <w:rPr>
          <w:rFonts w:ascii="Times New Roman" w:hAnsi="Times New Roman" w:cs="Times New Roman"/>
          <w:b/>
          <w:bCs/>
          <w:sz w:val="24"/>
          <w:szCs w:val="24"/>
        </w:rPr>
        <w:br/>
        <w:t>о получении специального разрешения на движение</w:t>
      </w:r>
      <w:r w:rsidRPr="00DE32CD">
        <w:rPr>
          <w:rFonts w:ascii="Times New Roman" w:hAnsi="Times New Roman" w:cs="Times New Roman"/>
          <w:b/>
          <w:bCs/>
          <w:sz w:val="24"/>
          <w:szCs w:val="24"/>
        </w:rPr>
        <w:br/>
        <w:t>по автомобильным дорогам транспортного средства,</w:t>
      </w:r>
      <w:r w:rsidRPr="00DE32CD">
        <w:rPr>
          <w:rFonts w:ascii="Times New Roman" w:hAnsi="Times New Roman" w:cs="Times New Roman"/>
          <w:b/>
          <w:bCs/>
          <w:sz w:val="24"/>
          <w:szCs w:val="24"/>
        </w:rPr>
        <w:br/>
        <w:t>осуществляющего перевозки тяжеловесных</w:t>
      </w:r>
      <w:r w:rsidRPr="00DE32CD">
        <w:rPr>
          <w:rFonts w:ascii="Times New Roman" w:hAnsi="Times New Roman" w:cs="Times New Roman"/>
          <w:b/>
          <w:bCs/>
          <w:sz w:val="24"/>
          <w:szCs w:val="24"/>
        </w:rPr>
        <w:br/>
        <w:t>и (или) крупногабаритных грузов</w:t>
      </w:r>
    </w:p>
    <w:p w:rsidR="00DE32CD" w:rsidRPr="00DE32CD" w:rsidRDefault="00DE32CD" w:rsidP="00DE32CD">
      <w:pPr>
        <w:spacing w:before="108" w:after="108"/>
        <w:jc w:val="center"/>
        <w:rPr>
          <w:rFonts w:ascii="Times New Roman" w:hAnsi="Times New Roman" w:cs="Times New Roman"/>
        </w:rPr>
      </w:pPr>
    </w:p>
    <w:tbl>
      <w:tblPr>
        <w:tblpPr w:leftFromText="180" w:rightFromText="180" w:vertAnchor="text" w:horzAnchor="margin" w:tblpXSpec="center" w:tblpY="108"/>
        <w:tblW w:w="10292" w:type="dxa"/>
        <w:tblLayout w:type="fixed"/>
        <w:tblCellMar>
          <w:left w:w="0" w:type="dxa"/>
          <w:right w:w="0" w:type="dxa"/>
        </w:tblCellMar>
        <w:tblLook w:val="0000" w:firstRow="0" w:lastRow="0" w:firstColumn="0" w:lastColumn="0" w:noHBand="0" w:noVBand="0"/>
      </w:tblPr>
      <w:tblGrid>
        <w:gridCol w:w="2080"/>
        <w:gridCol w:w="1317"/>
        <w:gridCol w:w="41"/>
        <w:gridCol w:w="199"/>
        <w:gridCol w:w="465"/>
        <w:gridCol w:w="787"/>
        <w:gridCol w:w="457"/>
        <w:gridCol w:w="455"/>
        <w:gridCol w:w="846"/>
        <w:gridCol w:w="725"/>
        <w:gridCol w:w="418"/>
        <w:gridCol w:w="233"/>
        <w:gridCol w:w="456"/>
        <w:gridCol w:w="1748"/>
        <w:gridCol w:w="65"/>
      </w:tblGrid>
      <w:tr w:rsidR="00DE32CD" w:rsidRPr="00DE32CD" w:rsidTr="009C68DA">
        <w:tc>
          <w:tcPr>
            <w:tcW w:w="10227" w:type="dxa"/>
            <w:gridSpan w:val="14"/>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Наименование, адрес и телефон владельца транспортного средства</w:t>
            </w:r>
          </w:p>
        </w:tc>
        <w:tc>
          <w:tcPr>
            <w:tcW w:w="65" w:type="dxa"/>
            <w:tcBorders>
              <w:left w:val="single" w:sz="2" w:space="0" w:color="000000"/>
            </w:tcBorders>
          </w:tcPr>
          <w:p w:rsidR="00DE32CD" w:rsidRPr="00DE32CD" w:rsidRDefault="00DE32CD" w:rsidP="009C68DA">
            <w:pPr>
              <w:snapToGrid w:val="0"/>
              <w:rPr>
                <w:rFonts w:ascii="Times New Roman" w:hAnsi="Times New Roman" w:cs="Times New Roman"/>
              </w:rPr>
            </w:pPr>
          </w:p>
        </w:tc>
      </w:tr>
      <w:tr w:rsidR="00DE32CD" w:rsidRPr="00DE32CD" w:rsidTr="009C68DA">
        <w:tc>
          <w:tcPr>
            <w:tcW w:w="10227" w:type="dxa"/>
            <w:gridSpan w:val="14"/>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65" w:type="dxa"/>
            <w:tcBorders>
              <w:left w:val="single" w:sz="2" w:space="0" w:color="000000"/>
            </w:tcBorders>
          </w:tcPr>
          <w:p w:rsidR="00DE32CD" w:rsidRPr="00DE32CD" w:rsidRDefault="00DE32CD" w:rsidP="009C68DA">
            <w:pPr>
              <w:snapToGrid w:val="0"/>
              <w:rPr>
                <w:rFonts w:ascii="Times New Roman" w:hAnsi="Times New Roman" w:cs="Times New Roman"/>
              </w:rPr>
            </w:pPr>
          </w:p>
        </w:tc>
      </w:tr>
      <w:tr w:rsidR="00DE32CD" w:rsidRPr="00DE32CD" w:rsidTr="009C68DA">
        <w:tc>
          <w:tcPr>
            <w:tcW w:w="10227" w:type="dxa"/>
            <w:gridSpan w:val="14"/>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65" w:type="dxa"/>
            <w:tcBorders>
              <w:left w:val="single" w:sz="2" w:space="0" w:color="000000"/>
            </w:tcBorders>
          </w:tcPr>
          <w:p w:rsidR="00DE32CD" w:rsidRPr="00DE32CD" w:rsidRDefault="00DE32CD" w:rsidP="009C68DA">
            <w:pPr>
              <w:snapToGrid w:val="0"/>
              <w:rPr>
                <w:rFonts w:ascii="Times New Roman" w:hAnsi="Times New Roman" w:cs="Times New Roman"/>
              </w:rPr>
            </w:pPr>
          </w:p>
        </w:tc>
      </w:tr>
      <w:tr w:rsidR="00DE32CD" w:rsidRPr="00DE32CD" w:rsidTr="009C68DA">
        <w:tc>
          <w:tcPr>
            <w:tcW w:w="4102" w:type="dxa"/>
            <w:gridSpan w:val="5"/>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ИНН, ОГРН/ОГРИП владельца транспортного средства</w:t>
            </w:r>
          </w:p>
        </w:tc>
        <w:tc>
          <w:tcPr>
            <w:tcW w:w="6125" w:type="dxa"/>
            <w:gridSpan w:val="9"/>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65" w:type="dxa"/>
            <w:tcBorders>
              <w:left w:val="single" w:sz="2" w:space="0" w:color="000000"/>
            </w:tcBorders>
          </w:tcPr>
          <w:p w:rsidR="00DE32CD" w:rsidRPr="00DE32CD" w:rsidRDefault="00DE32CD" w:rsidP="009C68DA">
            <w:pPr>
              <w:snapToGrid w:val="0"/>
              <w:rPr>
                <w:rFonts w:ascii="Times New Roman" w:hAnsi="Times New Roman" w:cs="Times New Roman"/>
              </w:rPr>
            </w:pPr>
          </w:p>
        </w:tc>
      </w:tr>
      <w:tr w:rsidR="00DE32CD" w:rsidRPr="00DE32CD" w:rsidTr="009C68DA">
        <w:tc>
          <w:tcPr>
            <w:tcW w:w="10227" w:type="dxa"/>
            <w:gridSpan w:val="14"/>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Маршрут движения</w:t>
            </w:r>
          </w:p>
        </w:tc>
        <w:tc>
          <w:tcPr>
            <w:tcW w:w="65" w:type="dxa"/>
            <w:tcBorders>
              <w:left w:val="single" w:sz="2" w:space="0" w:color="000000"/>
            </w:tcBorders>
          </w:tcPr>
          <w:p w:rsidR="00DE32CD" w:rsidRPr="00DE32CD" w:rsidRDefault="00DE32CD" w:rsidP="009C68DA">
            <w:pPr>
              <w:snapToGrid w:val="0"/>
              <w:rPr>
                <w:rFonts w:ascii="Times New Roman" w:hAnsi="Times New Roman" w:cs="Times New Roman"/>
              </w:rPr>
            </w:pPr>
          </w:p>
        </w:tc>
      </w:tr>
      <w:tr w:rsidR="00DE32CD" w:rsidRPr="00DE32CD" w:rsidTr="009C68DA">
        <w:tc>
          <w:tcPr>
            <w:tcW w:w="10227" w:type="dxa"/>
            <w:gridSpan w:val="14"/>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65" w:type="dxa"/>
            <w:tcBorders>
              <w:left w:val="single" w:sz="2" w:space="0" w:color="000000"/>
            </w:tcBorders>
          </w:tcPr>
          <w:p w:rsidR="00DE32CD" w:rsidRPr="00DE32CD" w:rsidRDefault="00DE32CD" w:rsidP="009C68DA">
            <w:pPr>
              <w:snapToGrid w:val="0"/>
              <w:rPr>
                <w:rFonts w:ascii="Times New Roman" w:hAnsi="Times New Roman" w:cs="Times New Roman"/>
              </w:rPr>
            </w:pPr>
          </w:p>
        </w:tc>
      </w:tr>
      <w:tr w:rsidR="00DE32CD" w:rsidRPr="00DE32CD" w:rsidTr="009C68DA">
        <w:tc>
          <w:tcPr>
            <w:tcW w:w="8023" w:type="dxa"/>
            <w:gridSpan w:val="12"/>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Вид перевозки (межрегиональная, местная)</w:t>
            </w:r>
          </w:p>
        </w:tc>
        <w:tc>
          <w:tcPr>
            <w:tcW w:w="2204" w:type="dxa"/>
            <w:gridSpan w:val="2"/>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65" w:type="dxa"/>
            <w:tcBorders>
              <w:left w:val="single" w:sz="2" w:space="0" w:color="000000"/>
            </w:tcBorders>
          </w:tcPr>
          <w:p w:rsidR="00DE32CD" w:rsidRPr="00DE32CD" w:rsidRDefault="00DE32CD" w:rsidP="009C68DA">
            <w:pPr>
              <w:snapToGrid w:val="0"/>
              <w:rPr>
                <w:rFonts w:ascii="Times New Roman" w:hAnsi="Times New Roman" w:cs="Times New Roman"/>
              </w:rPr>
            </w:pPr>
          </w:p>
        </w:tc>
      </w:tr>
      <w:tr w:rsidR="00DE32CD" w:rsidRPr="00DE32CD" w:rsidTr="009C68DA">
        <w:tc>
          <w:tcPr>
            <w:tcW w:w="4102" w:type="dxa"/>
            <w:gridSpan w:val="5"/>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На срок</w:t>
            </w:r>
          </w:p>
        </w:tc>
        <w:tc>
          <w:tcPr>
            <w:tcW w:w="787" w:type="dxa"/>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с</w:t>
            </w:r>
          </w:p>
        </w:tc>
        <w:tc>
          <w:tcPr>
            <w:tcW w:w="3590" w:type="dxa"/>
            <w:gridSpan w:val="7"/>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1748" w:type="dxa"/>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по</w:t>
            </w:r>
          </w:p>
        </w:tc>
        <w:tc>
          <w:tcPr>
            <w:tcW w:w="65" w:type="dxa"/>
            <w:tcBorders>
              <w:left w:val="single" w:sz="2" w:space="0" w:color="000000"/>
            </w:tcBorders>
          </w:tcPr>
          <w:p w:rsidR="00DE32CD" w:rsidRPr="00DE32CD" w:rsidRDefault="00DE32CD" w:rsidP="009C68DA">
            <w:pPr>
              <w:snapToGrid w:val="0"/>
              <w:rPr>
                <w:rFonts w:ascii="Times New Roman" w:hAnsi="Times New Roman" w:cs="Times New Roman"/>
              </w:rPr>
            </w:pPr>
          </w:p>
        </w:tc>
      </w:tr>
      <w:tr w:rsidR="00DE32CD" w:rsidRPr="00DE32CD" w:rsidTr="009C68DA">
        <w:tc>
          <w:tcPr>
            <w:tcW w:w="4102" w:type="dxa"/>
            <w:gridSpan w:val="5"/>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На количество поездок</w:t>
            </w:r>
          </w:p>
        </w:tc>
        <w:tc>
          <w:tcPr>
            <w:tcW w:w="6125" w:type="dxa"/>
            <w:gridSpan w:val="9"/>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65" w:type="dxa"/>
            <w:tcBorders>
              <w:left w:val="single" w:sz="2" w:space="0" w:color="000000"/>
            </w:tcBorders>
          </w:tcPr>
          <w:p w:rsidR="00DE32CD" w:rsidRPr="00DE32CD" w:rsidRDefault="00DE32CD" w:rsidP="009C68DA">
            <w:pPr>
              <w:snapToGrid w:val="0"/>
              <w:rPr>
                <w:rFonts w:ascii="Times New Roman" w:hAnsi="Times New Roman" w:cs="Times New Roman"/>
              </w:rPr>
            </w:pPr>
          </w:p>
        </w:tc>
      </w:tr>
      <w:tr w:rsidR="00DE32CD" w:rsidRPr="00DE32CD" w:rsidTr="009C68DA">
        <w:tc>
          <w:tcPr>
            <w:tcW w:w="4102" w:type="dxa"/>
            <w:gridSpan w:val="5"/>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Характеристика груза:</w:t>
            </w:r>
          </w:p>
        </w:tc>
        <w:tc>
          <w:tcPr>
            <w:tcW w:w="1699" w:type="dxa"/>
            <w:gridSpan w:val="3"/>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Делимый</w:t>
            </w:r>
          </w:p>
        </w:tc>
        <w:tc>
          <w:tcPr>
            <w:tcW w:w="2678" w:type="dxa"/>
            <w:gridSpan w:val="5"/>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да</w:t>
            </w:r>
          </w:p>
        </w:tc>
        <w:tc>
          <w:tcPr>
            <w:tcW w:w="1748" w:type="dxa"/>
            <w:tcBorders>
              <w:top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нет</w:t>
            </w:r>
          </w:p>
        </w:tc>
        <w:tc>
          <w:tcPr>
            <w:tcW w:w="65" w:type="dxa"/>
            <w:tcBorders>
              <w:left w:val="single" w:sz="2" w:space="0" w:color="000000"/>
            </w:tcBorders>
          </w:tcPr>
          <w:p w:rsidR="00DE32CD" w:rsidRPr="00DE32CD" w:rsidRDefault="00DE32CD" w:rsidP="009C68DA">
            <w:pPr>
              <w:snapToGrid w:val="0"/>
              <w:rPr>
                <w:rFonts w:ascii="Times New Roman" w:hAnsi="Times New Roman" w:cs="Times New Roman"/>
              </w:rPr>
            </w:pPr>
          </w:p>
        </w:tc>
      </w:tr>
      <w:tr w:rsidR="00DE32CD" w:rsidRPr="00DE32CD" w:rsidTr="009C68DA">
        <w:tc>
          <w:tcPr>
            <w:tcW w:w="5801" w:type="dxa"/>
            <w:gridSpan w:val="8"/>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Наименование</w:t>
            </w:r>
            <w:hyperlink w:anchor="sub_111" w:history="1">
              <w:r w:rsidRPr="00DE32CD">
                <w:rPr>
                  <w:rStyle w:val="a3"/>
                  <w:rFonts w:ascii="Times New Roman" w:hAnsi="Times New Roman"/>
                  <w:color w:val="106BBE"/>
                </w:rPr>
                <w:t>*</w:t>
              </w:r>
            </w:hyperlink>
          </w:p>
        </w:tc>
        <w:tc>
          <w:tcPr>
            <w:tcW w:w="2678" w:type="dxa"/>
            <w:gridSpan w:val="5"/>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Габариты</w:t>
            </w:r>
          </w:p>
        </w:tc>
        <w:tc>
          <w:tcPr>
            <w:tcW w:w="1748" w:type="dxa"/>
            <w:tcBorders>
              <w:top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Масса</w:t>
            </w:r>
          </w:p>
        </w:tc>
        <w:tc>
          <w:tcPr>
            <w:tcW w:w="65" w:type="dxa"/>
            <w:tcBorders>
              <w:left w:val="single" w:sz="2" w:space="0" w:color="000000"/>
            </w:tcBorders>
          </w:tcPr>
          <w:p w:rsidR="00DE32CD" w:rsidRPr="00DE32CD" w:rsidRDefault="00DE32CD" w:rsidP="009C68DA">
            <w:pPr>
              <w:snapToGrid w:val="0"/>
              <w:rPr>
                <w:rFonts w:ascii="Times New Roman" w:hAnsi="Times New Roman" w:cs="Times New Roman"/>
              </w:rPr>
            </w:pPr>
          </w:p>
        </w:tc>
      </w:tr>
      <w:tr w:rsidR="00DE32CD" w:rsidRPr="00DE32CD" w:rsidTr="009C68DA">
        <w:tc>
          <w:tcPr>
            <w:tcW w:w="5801" w:type="dxa"/>
            <w:gridSpan w:val="8"/>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2678" w:type="dxa"/>
            <w:gridSpan w:val="5"/>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1748" w:type="dxa"/>
            <w:tcBorders>
              <w:top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65" w:type="dxa"/>
            <w:tcBorders>
              <w:left w:val="single" w:sz="2" w:space="0" w:color="000000"/>
            </w:tcBorders>
          </w:tcPr>
          <w:p w:rsidR="00DE32CD" w:rsidRPr="00DE32CD" w:rsidRDefault="00DE32CD" w:rsidP="009C68DA">
            <w:pPr>
              <w:snapToGrid w:val="0"/>
              <w:rPr>
                <w:rFonts w:ascii="Times New Roman" w:hAnsi="Times New Roman" w:cs="Times New Roman"/>
              </w:rPr>
            </w:pPr>
          </w:p>
        </w:tc>
      </w:tr>
      <w:tr w:rsidR="00DE32CD" w:rsidRPr="00DE32CD" w:rsidTr="009C68DA">
        <w:tc>
          <w:tcPr>
            <w:tcW w:w="10227" w:type="dxa"/>
            <w:gridSpan w:val="14"/>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proofErr w:type="gramStart"/>
            <w:r w:rsidRPr="00DE32CD">
              <w:rPr>
                <w:rFonts w:ascii="Times New Roman" w:hAnsi="Times New Roman" w:cs="Times New Roman"/>
              </w:rPr>
              <w:t xml:space="preserve">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w:t>
            </w:r>
            <w:r w:rsidRPr="00DE32CD">
              <w:rPr>
                <w:rFonts w:ascii="Times New Roman" w:hAnsi="Times New Roman" w:cs="Times New Roman"/>
              </w:rPr>
              <w:lastRenderedPageBreak/>
              <w:t>(полуприцепа)</w:t>
            </w:r>
            <w:proofErr w:type="gramEnd"/>
          </w:p>
        </w:tc>
        <w:tc>
          <w:tcPr>
            <w:tcW w:w="65" w:type="dxa"/>
            <w:tcBorders>
              <w:left w:val="single" w:sz="2" w:space="0" w:color="000000"/>
            </w:tcBorders>
          </w:tcPr>
          <w:p w:rsidR="00DE32CD" w:rsidRPr="00DE32CD" w:rsidRDefault="00DE32CD" w:rsidP="009C68DA">
            <w:pPr>
              <w:snapToGrid w:val="0"/>
              <w:rPr>
                <w:rFonts w:ascii="Times New Roman" w:hAnsi="Times New Roman" w:cs="Times New Roman"/>
              </w:rPr>
            </w:pPr>
          </w:p>
        </w:tc>
      </w:tr>
      <w:tr w:rsidR="00DE32CD" w:rsidRPr="00DE32CD" w:rsidTr="009C68DA">
        <w:tc>
          <w:tcPr>
            <w:tcW w:w="10227" w:type="dxa"/>
            <w:gridSpan w:val="14"/>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65" w:type="dxa"/>
            <w:tcBorders>
              <w:left w:val="single" w:sz="2" w:space="0" w:color="000000"/>
            </w:tcBorders>
          </w:tcPr>
          <w:p w:rsidR="00DE32CD" w:rsidRPr="00DE32CD" w:rsidRDefault="00DE32CD" w:rsidP="009C68DA">
            <w:pPr>
              <w:snapToGrid w:val="0"/>
              <w:rPr>
                <w:rFonts w:ascii="Times New Roman" w:hAnsi="Times New Roman" w:cs="Times New Roman"/>
              </w:rPr>
            </w:pPr>
          </w:p>
        </w:tc>
      </w:tr>
      <w:tr w:rsidR="00DE32CD" w:rsidRPr="00DE32CD" w:rsidTr="009C68DA">
        <w:tblPrEx>
          <w:tblCellMar>
            <w:left w:w="108" w:type="dxa"/>
            <w:right w:w="108" w:type="dxa"/>
          </w:tblCellMar>
        </w:tblPrEx>
        <w:tc>
          <w:tcPr>
            <w:tcW w:w="10292" w:type="dxa"/>
            <w:gridSpan w:val="15"/>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Параметры транспортного средства (автопоезда)</w:t>
            </w:r>
          </w:p>
        </w:tc>
      </w:tr>
      <w:tr w:rsidR="00DE32CD" w:rsidRPr="00DE32CD" w:rsidTr="009C68DA">
        <w:tblPrEx>
          <w:tblCellMar>
            <w:left w:w="108" w:type="dxa"/>
            <w:right w:w="108" w:type="dxa"/>
          </w:tblCellMar>
        </w:tblPrEx>
        <w:tc>
          <w:tcPr>
            <w:tcW w:w="3397" w:type="dxa"/>
            <w:gridSpan w:val="2"/>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Масса транспортного средства (автопоезда) без груза/с грузом (т)</w:t>
            </w:r>
          </w:p>
        </w:tc>
        <w:tc>
          <w:tcPr>
            <w:tcW w:w="1949" w:type="dxa"/>
            <w:gridSpan w:val="5"/>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2444" w:type="dxa"/>
            <w:gridSpan w:val="4"/>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Масса тягача (т)</w:t>
            </w:r>
          </w:p>
        </w:tc>
        <w:tc>
          <w:tcPr>
            <w:tcW w:w="2502" w:type="dxa"/>
            <w:gridSpan w:val="4"/>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Масса прицепа (полуприцепа) (т)</w:t>
            </w:r>
          </w:p>
        </w:tc>
      </w:tr>
      <w:tr w:rsidR="00DE32CD" w:rsidRPr="00DE32CD" w:rsidTr="009C68DA">
        <w:tblPrEx>
          <w:tblCellMar>
            <w:left w:w="108" w:type="dxa"/>
            <w:right w:w="108" w:type="dxa"/>
          </w:tblCellMar>
        </w:tblPrEx>
        <w:tc>
          <w:tcPr>
            <w:tcW w:w="3397" w:type="dxa"/>
            <w:gridSpan w:val="2"/>
            <w:tcBorders>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1949" w:type="dxa"/>
            <w:gridSpan w:val="5"/>
            <w:tcBorders>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2444" w:type="dxa"/>
            <w:gridSpan w:val="4"/>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2502" w:type="dxa"/>
            <w:gridSpan w:val="4"/>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snapToGrid w:val="0"/>
              <w:jc w:val="both"/>
              <w:rPr>
                <w:rFonts w:ascii="Times New Roman" w:hAnsi="Times New Roman" w:cs="Times New Roman"/>
              </w:rPr>
            </w:pPr>
          </w:p>
        </w:tc>
      </w:tr>
      <w:tr w:rsidR="00DE32CD" w:rsidRPr="00DE32CD" w:rsidTr="009C68DA">
        <w:tblPrEx>
          <w:tblCellMar>
            <w:left w:w="108" w:type="dxa"/>
            <w:right w:w="108" w:type="dxa"/>
          </w:tblCellMar>
        </w:tblPrEx>
        <w:tc>
          <w:tcPr>
            <w:tcW w:w="3397" w:type="dxa"/>
            <w:gridSpan w:val="2"/>
            <w:tcBorders>
              <w:top w:val="single" w:sz="2" w:space="0" w:color="000000"/>
              <w:left w:val="single" w:sz="2" w:space="0" w:color="000000"/>
            </w:tcBorders>
          </w:tcPr>
          <w:p w:rsidR="00DE32CD" w:rsidRPr="00DE32CD" w:rsidRDefault="00DE32CD" w:rsidP="009C68DA">
            <w:pPr>
              <w:snapToGrid w:val="0"/>
              <w:jc w:val="both"/>
              <w:rPr>
                <w:rFonts w:ascii="Times New Roman" w:hAnsi="Times New Roman" w:cs="Times New Roman"/>
              </w:rPr>
            </w:pPr>
          </w:p>
        </w:tc>
        <w:tc>
          <w:tcPr>
            <w:tcW w:w="1949" w:type="dxa"/>
            <w:gridSpan w:val="5"/>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2444" w:type="dxa"/>
            <w:gridSpan w:val="4"/>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2502" w:type="dxa"/>
            <w:gridSpan w:val="4"/>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snapToGrid w:val="0"/>
              <w:jc w:val="both"/>
              <w:rPr>
                <w:rFonts w:ascii="Times New Roman" w:hAnsi="Times New Roman" w:cs="Times New Roman"/>
              </w:rPr>
            </w:pPr>
          </w:p>
        </w:tc>
      </w:tr>
      <w:tr w:rsidR="00DE32CD" w:rsidRPr="00DE32CD" w:rsidTr="009C68DA">
        <w:tblPrEx>
          <w:tblCellMar>
            <w:left w:w="108" w:type="dxa"/>
            <w:right w:w="108" w:type="dxa"/>
          </w:tblCellMar>
        </w:tblPrEx>
        <w:tc>
          <w:tcPr>
            <w:tcW w:w="3397" w:type="dxa"/>
            <w:gridSpan w:val="2"/>
            <w:tcBorders>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1949" w:type="dxa"/>
            <w:gridSpan w:val="5"/>
            <w:tcBorders>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2444" w:type="dxa"/>
            <w:gridSpan w:val="4"/>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2502" w:type="dxa"/>
            <w:gridSpan w:val="4"/>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snapToGrid w:val="0"/>
              <w:jc w:val="both"/>
              <w:rPr>
                <w:rFonts w:ascii="Times New Roman" w:hAnsi="Times New Roman" w:cs="Times New Roman"/>
              </w:rPr>
            </w:pPr>
          </w:p>
        </w:tc>
      </w:tr>
      <w:tr w:rsidR="00DE32CD" w:rsidRPr="00DE32CD" w:rsidTr="009C68DA">
        <w:tblPrEx>
          <w:tblCellMar>
            <w:left w:w="108" w:type="dxa"/>
            <w:right w:w="108" w:type="dxa"/>
          </w:tblCellMar>
        </w:tblPrEx>
        <w:tc>
          <w:tcPr>
            <w:tcW w:w="3397" w:type="dxa"/>
            <w:gridSpan w:val="2"/>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Расстояния между осями</w:t>
            </w:r>
          </w:p>
        </w:tc>
        <w:tc>
          <w:tcPr>
            <w:tcW w:w="1949" w:type="dxa"/>
            <w:gridSpan w:val="5"/>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2444" w:type="dxa"/>
            <w:gridSpan w:val="4"/>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2502" w:type="dxa"/>
            <w:gridSpan w:val="4"/>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snapToGrid w:val="0"/>
              <w:jc w:val="both"/>
              <w:rPr>
                <w:rFonts w:ascii="Times New Roman" w:hAnsi="Times New Roman" w:cs="Times New Roman"/>
              </w:rPr>
            </w:pPr>
          </w:p>
        </w:tc>
      </w:tr>
      <w:tr w:rsidR="00DE32CD" w:rsidRPr="00DE32CD" w:rsidTr="009C68DA">
        <w:tblPrEx>
          <w:tblCellMar>
            <w:left w:w="108" w:type="dxa"/>
            <w:right w:w="108" w:type="dxa"/>
          </w:tblCellMar>
        </w:tblPrEx>
        <w:tc>
          <w:tcPr>
            <w:tcW w:w="3397" w:type="dxa"/>
            <w:gridSpan w:val="2"/>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Нагрузки на оси (т)</w:t>
            </w:r>
          </w:p>
        </w:tc>
        <w:tc>
          <w:tcPr>
            <w:tcW w:w="1949" w:type="dxa"/>
            <w:gridSpan w:val="5"/>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2444" w:type="dxa"/>
            <w:gridSpan w:val="4"/>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2502" w:type="dxa"/>
            <w:gridSpan w:val="4"/>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snapToGrid w:val="0"/>
              <w:jc w:val="both"/>
              <w:rPr>
                <w:rFonts w:ascii="Times New Roman" w:hAnsi="Times New Roman" w:cs="Times New Roman"/>
              </w:rPr>
            </w:pPr>
          </w:p>
        </w:tc>
      </w:tr>
      <w:tr w:rsidR="00DE32CD" w:rsidRPr="00DE32CD" w:rsidTr="009C68DA">
        <w:tblPrEx>
          <w:tblCellMar>
            <w:left w:w="108" w:type="dxa"/>
            <w:right w:w="108" w:type="dxa"/>
          </w:tblCellMar>
        </w:tblPrEx>
        <w:tc>
          <w:tcPr>
            <w:tcW w:w="10292" w:type="dxa"/>
            <w:gridSpan w:val="15"/>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Габариты транспортного средства (автопоезда)</w:t>
            </w:r>
          </w:p>
        </w:tc>
      </w:tr>
      <w:tr w:rsidR="00DE32CD" w:rsidRPr="00DE32CD" w:rsidTr="009C68DA">
        <w:tblPrEx>
          <w:tblCellMar>
            <w:left w:w="108" w:type="dxa"/>
            <w:right w:w="108" w:type="dxa"/>
          </w:tblCellMar>
        </w:tblPrEx>
        <w:tc>
          <w:tcPr>
            <w:tcW w:w="2080" w:type="dxa"/>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Длина (м)</w:t>
            </w:r>
          </w:p>
        </w:tc>
        <w:tc>
          <w:tcPr>
            <w:tcW w:w="1557" w:type="dxa"/>
            <w:gridSpan w:val="3"/>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Ширина (м)</w:t>
            </w:r>
          </w:p>
        </w:tc>
        <w:tc>
          <w:tcPr>
            <w:tcW w:w="1709" w:type="dxa"/>
            <w:gridSpan w:val="3"/>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Высота (м)</w:t>
            </w:r>
          </w:p>
        </w:tc>
        <w:tc>
          <w:tcPr>
            <w:tcW w:w="4946" w:type="dxa"/>
            <w:gridSpan w:val="8"/>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Минимальный радиус поворота с грузом (м)</w:t>
            </w:r>
          </w:p>
        </w:tc>
      </w:tr>
      <w:tr w:rsidR="00DE32CD" w:rsidRPr="00DE32CD" w:rsidTr="009C68DA">
        <w:tblPrEx>
          <w:tblCellMar>
            <w:left w:w="108" w:type="dxa"/>
            <w:right w:w="108" w:type="dxa"/>
          </w:tblCellMar>
        </w:tblPrEx>
        <w:tc>
          <w:tcPr>
            <w:tcW w:w="2080" w:type="dxa"/>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1557" w:type="dxa"/>
            <w:gridSpan w:val="3"/>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1709" w:type="dxa"/>
            <w:gridSpan w:val="3"/>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4946" w:type="dxa"/>
            <w:gridSpan w:val="8"/>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snapToGrid w:val="0"/>
              <w:jc w:val="both"/>
              <w:rPr>
                <w:rFonts w:ascii="Times New Roman" w:hAnsi="Times New Roman" w:cs="Times New Roman"/>
              </w:rPr>
            </w:pPr>
          </w:p>
        </w:tc>
      </w:tr>
      <w:tr w:rsidR="00DE32CD" w:rsidRPr="00DE32CD" w:rsidTr="009C68DA">
        <w:tblPrEx>
          <w:tblCellMar>
            <w:left w:w="108" w:type="dxa"/>
            <w:right w:w="108" w:type="dxa"/>
          </w:tblCellMar>
        </w:tblPrEx>
        <w:tc>
          <w:tcPr>
            <w:tcW w:w="5346" w:type="dxa"/>
            <w:gridSpan w:val="7"/>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Необходимость автомобиля сопровождения (прикрытия)</w:t>
            </w:r>
          </w:p>
        </w:tc>
        <w:tc>
          <w:tcPr>
            <w:tcW w:w="4946" w:type="dxa"/>
            <w:gridSpan w:val="8"/>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snapToGrid w:val="0"/>
              <w:jc w:val="both"/>
              <w:rPr>
                <w:rFonts w:ascii="Times New Roman" w:hAnsi="Times New Roman" w:cs="Times New Roman"/>
              </w:rPr>
            </w:pPr>
          </w:p>
        </w:tc>
      </w:tr>
      <w:tr w:rsidR="00DE32CD" w:rsidRPr="00DE32CD" w:rsidTr="009C68DA">
        <w:tblPrEx>
          <w:tblCellMar>
            <w:left w:w="108" w:type="dxa"/>
            <w:right w:w="108" w:type="dxa"/>
          </w:tblCellMar>
        </w:tblPrEx>
        <w:tc>
          <w:tcPr>
            <w:tcW w:w="6647" w:type="dxa"/>
            <w:gridSpan w:val="9"/>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Предполагаемая максимальная скорость движения транспортного средства (автопоезда) (</w:t>
            </w:r>
            <w:proofErr w:type="gramStart"/>
            <w:r w:rsidRPr="00DE32CD">
              <w:rPr>
                <w:rFonts w:ascii="Times New Roman" w:hAnsi="Times New Roman" w:cs="Times New Roman"/>
              </w:rPr>
              <w:t>км</w:t>
            </w:r>
            <w:proofErr w:type="gramEnd"/>
            <w:r w:rsidRPr="00DE32CD">
              <w:rPr>
                <w:rFonts w:ascii="Times New Roman" w:hAnsi="Times New Roman" w:cs="Times New Roman"/>
              </w:rPr>
              <w:t>/час)</w:t>
            </w:r>
          </w:p>
        </w:tc>
        <w:tc>
          <w:tcPr>
            <w:tcW w:w="3645" w:type="dxa"/>
            <w:gridSpan w:val="6"/>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snapToGrid w:val="0"/>
              <w:jc w:val="both"/>
              <w:rPr>
                <w:rFonts w:ascii="Times New Roman" w:hAnsi="Times New Roman" w:cs="Times New Roman"/>
              </w:rPr>
            </w:pPr>
          </w:p>
        </w:tc>
      </w:tr>
      <w:tr w:rsidR="00DE32CD" w:rsidRPr="00DE32CD" w:rsidTr="009C68DA">
        <w:tblPrEx>
          <w:tblCellMar>
            <w:left w:w="108" w:type="dxa"/>
            <w:right w:w="108" w:type="dxa"/>
          </w:tblCellMar>
        </w:tblPrEx>
        <w:tc>
          <w:tcPr>
            <w:tcW w:w="6647" w:type="dxa"/>
            <w:gridSpan w:val="9"/>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Банковские реквизиты</w:t>
            </w:r>
          </w:p>
        </w:tc>
        <w:tc>
          <w:tcPr>
            <w:tcW w:w="3645" w:type="dxa"/>
            <w:gridSpan w:val="6"/>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snapToGrid w:val="0"/>
              <w:jc w:val="both"/>
              <w:rPr>
                <w:rFonts w:ascii="Times New Roman" w:hAnsi="Times New Roman" w:cs="Times New Roman"/>
              </w:rPr>
            </w:pPr>
          </w:p>
        </w:tc>
      </w:tr>
      <w:tr w:rsidR="00DE32CD" w:rsidRPr="00DE32CD" w:rsidTr="009C68DA">
        <w:tblPrEx>
          <w:tblCellMar>
            <w:left w:w="108" w:type="dxa"/>
            <w:right w:w="108" w:type="dxa"/>
          </w:tblCellMar>
        </w:tblPrEx>
        <w:tc>
          <w:tcPr>
            <w:tcW w:w="10292" w:type="dxa"/>
            <w:gridSpan w:val="15"/>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snapToGrid w:val="0"/>
              <w:jc w:val="both"/>
              <w:rPr>
                <w:rFonts w:ascii="Times New Roman" w:hAnsi="Times New Roman" w:cs="Times New Roman"/>
              </w:rPr>
            </w:pPr>
          </w:p>
        </w:tc>
      </w:tr>
      <w:tr w:rsidR="00DE32CD" w:rsidRPr="00DE32CD" w:rsidTr="009C68DA">
        <w:tblPrEx>
          <w:tblCellMar>
            <w:left w:w="108" w:type="dxa"/>
            <w:right w:w="108" w:type="dxa"/>
          </w:tblCellMar>
        </w:tblPrEx>
        <w:tc>
          <w:tcPr>
            <w:tcW w:w="10292" w:type="dxa"/>
            <w:gridSpan w:val="15"/>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Оплату гарантируем</w:t>
            </w:r>
          </w:p>
        </w:tc>
      </w:tr>
      <w:tr w:rsidR="00DE32CD" w:rsidRPr="00DE32CD" w:rsidTr="009C68DA">
        <w:tblPrEx>
          <w:tblCellMar>
            <w:left w:w="108" w:type="dxa"/>
            <w:right w:w="108" w:type="dxa"/>
          </w:tblCellMar>
        </w:tblPrEx>
        <w:tc>
          <w:tcPr>
            <w:tcW w:w="3438" w:type="dxa"/>
            <w:gridSpan w:val="3"/>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3934" w:type="dxa"/>
            <w:gridSpan w:val="7"/>
            <w:tcBorders>
              <w:top w:val="single" w:sz="2" w:space="0" w:color="000000"/>
              <w:left w:val="single" w:sz="2" w:space="0" w:color="000000"/>
              <w:bottom w:val="single" w:sz="2" w:space="0" w:color="000000"/>
            </w:tcBorders>
          </w:tcPr>
          <w:p w:rsidR="00DE32CD" w:rsidRPr="00DE32CD" w:rsidRDefault="00DE32CD" w:rsidP="009C68DA">
            <w:pPr>
              <w:snapToGrid w:val="0"/>
              <w:jc w:val="both"/>
              <w:rPr>
                <w:rFonts w:ascii="Times New Roman" w:hAnsi="Times New Roman" w:cs="Times New Roman"/>
              </w:rPr>
            </w:pPr>
          </w:p>
        </w:tc>
        <w:tc>
          <w:tcPr>
            <w:tcW w:w="2920" w:type="dxa"/>
            <w:gridSpan w:val="5"/>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snapToGrid w:val="0"/>
              <w:jc w:val="both"/>
              <w:rPr>
                <w:rFonts w:ascii="Times New Roman" w:hAnsi="Times New Roman" w:cs="Times New Roman"/>
              </w:rPr>
            </w:pPr>
          </w:p>
        </w:tc>
      </w:tr>
      <w:tr w:rsidR="00DE32CD" w:rsidRPr="00DE32CD" w:rsidTr="009C68DA">
        <w:tblPrEx>
          <w:tblCellMar>
            <w:left w:w="108" w:type="dxa"/>
            <w:right w:w="108" w:type="dxa"/>
          </w:tblCellMar>
        </w:tblPrEx>
        <w:tc>
          <w:tcPr>
            <w:tcW w:w="3438" w:type="dxa"/>
            <w:gridSpan w:val="3"/>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(должность)</w:t>
            </w:r>
          </w:p>
        </w:tc>
        <w:tc>
          <w:tcPr>
            <w:tcW w:w="3934" w:type="dxa"/>
            <w:gridSpan w:val="7"/>
            <w:tcBorders>
              <w:top w:val="single" w:sz="2" w:space="0" w:color="000000"/>
              <w:left w:val="single" w:sz="2" w:space="0" w:color="000000"/>
              <w:bottom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(подпись)</w:t>
            </w:r>
          </w:p>
        </w:tc>
        <w:tc>
          <w:tcPr>
            <w:tcW w:w="2920" w:type="dxa"/>
            <w:gridSpan w:val="5"/>
            <w:tcBorders>
              <w:top w:val="single" w:sz="2" w:space="0" w:color="000000"/>
              <w:left w:val="single" w:sz="2" w:space="0" w:color="000000"/>
              <w:bottom w:val="single" w:sz="2" w:space="0" w:color="000000"/>
              <w:right w:val="single" w:sz="2" w:space="0" w:color="000000"/>
            </w:tcBorders>
          </w:tcPr>
          <w:p w:rsidR="00DE32CD" w:rsidRPr="00DE32CD" w:rsidRDefault="00DE32CD" w:rsidP="009C68DA">
            <w:pPr>
              <w:jc w:val="both"/>
              <w:rPr>
                <w:rFonts w:ascii="Times New Roman" w:hAnsi="Times New Roman" w:cs="Times New Roman"/>
              </w:rPr>
            </w:pPr>
            <w:r w:rsidRPr="00DE32CD">
              <w:rPr>
                <w:rFonts w:ascii="Times New Roman" w:hAnsi="Times New Roman" w:cs="Times New Roman"/>
              </w:rPr>
              <w:t>(Ф.И.О.)</w:t>
            </w:r>
          </w:p>
        </w:tc>
      </w:tr>
    </w:tbl>
    <w:p w:rsidR="00DE32CD" w:rsidRPr="00DE32CD" w:rsidRDefault="00DE32CD" w:rsidP="00DE32CD">
      <w:pPr>
        <w:ind w:firstLine="720"/>
        <w:jc w:val="both"/>
        <w:rPr>
          <w:rFonts w:ascii="Times New Roman" w:hAnsi="Times New Roman" w:cs="Times New Roman"/>
        </w:rPr>
      </w:pPr>
    </w:p>
    <w:p w:rsidR="00DE32CD" w:rsidRPr="00DE32CD" w:rsidRDefault="00DE32CD" w:rsidP="00DE32CD">
      <w:pPr>
        <w:ind w:firstLine="720"/>
        <w:jc w:val="both"/>
        <w:rPr>
          <w:rFonts w:ascii="Times New Roman" w:hAnsi="Times New Roman" w:cs="Times New Roman"/>
        </w:rPr>
      </w:pPr>
    </w:p>
    <w:p w:rsidR="00DE32CD" w:rsidRPr="00DE32CD" w:rsidRDefault="00DE32CD" w:rsidP="00DE32CD">
      <w:pPr>
        <w:jc w:val="both"/>
        <w:rPr>
          <w:rFonts w:ascii="Times New Roman" w:hAnsi="Times New Roman" w:cs="Times New Roman"/>
        </w:rPr>
      </w:pPr>
      <w:r w:rsidRPr="00DE32CD">
        <w:rPr>
          <w:rFonts w:ascii="Times New Roman" w:hAnsi="Times New Roman" w:cs="Times New Roman"/>
        </w:rPr>
        <w:t>_____________________________</w:t>
      </w:r>
    </w:p>
    <w:p w:rsidR="00FC71A7" w:rsidRDefault="00DE32CD" w:rsidP="00DE32CD">
      <w:pPr>
        <w:ind w:firstLine="720"/>
        <w:jc w:val="both"/>
        <w:rPr>
          <w:rFonts w:ascii="Times New Roman" w:hAnsi="Times New Roman" w:cs="Times New Roman"/>
        </w:rPr>
      </w:pPr>
      <w:r w:rsidRPr="00DE32CD">
        <w:rPr>
          <w:rFonts w:ascii="Times New Roman" w:hAnsi="Times New Roman" w:cs="Times New Roman"/>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FC71A7" w:rsidRDefault="00FC71A7">
      <w:pPr>
        <w:rPr>
          <w:rFonts w:ascii="Times New Roman" w:hAnsi="Times New Roman" w:cs="Times New Roman"/>
        </w:rPr>
      </w:pPr>
      <w:r>
        <w:rPr>
          <w:rFonts w:ascii="Times New Roman" w:hAnsi="Times New Roman" w:cs="Times New Roman"/>
        </w:rPr>
        <w:br w:type="page"/>
      </w:r>
    </w:p>
    <w:p w:rsidR="00FC71A7" w:rsidRDefault="00FC71A7" w:rsidP="00FC71A7">
      <w:pPr>
        <w:spacing w:after="0"/>
        <w:jc w:val="right"/>
        <w:rPr>
          <w:rFonts w:ascii="Times New Roman" w:hAnsi="Times New Roman" w:cs="Times New Roman"/>
          <w:sz w:val="24"/>
          <w:szCs w:val="24"/>
        </w:rPr>
      </w:pPr>
      <w:r w:rsidRPr="00DE32C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FC71A7" w:rsidRDefault="00FC71A7" w:rsidP="00FC71A7">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FC71A7" w:rsidRDefault="00FC71A7" w:rsidP="00FC71A7">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утвержденного</w:t>
      </w:r>
      <w:proofErr w:type="gramEnd"/>
      <w:r>
        <w:rPr>
          <w:rFonts w:ascii="Times New Roman" w:hAnsi="Times New Roman" w:cs="Times New Roman"/>
          <w:sz w:val="24"/>
          <w:szCs w:val="24"/>
        </w:rPr>
        <w:t xml:space="preserve"> постановлением </w:t>
      </w:r>
    </w:p>
    <w:p w:rsidR="00FC71A7" w:rsidRDefault="00FC71A7" w:rsidP="00FC71A7">
      <w:pPr>
        <w:spacing w:after="0"/>
        <w:jc w:val="right"/>
        <w:rPr>
          <w:rFonts w:ascii="Times New Roman" w:hAnsi="Times New Roman" w:cs="Times New Roman"/>
          <w:sz w:val="24"/>
          <w:szCs w:val="24"/>
        </w:rPr>
      </w:pPr>
      <w:r>
        <w:rPr>
          <w:rFonts w:ascii="Times New Roman" w:hAnsi="Times New Roman" w:cs="Times New Roman"/>
          <w:sz w:val="24"/>
          <w:szCs w:val="24"/>
        </w:rPr>
        <w:t>Администрации Заводского сельского</w:t>
      </w:r>
    </w:p>
    <w:p w:rsidR="00FC71A7" w:rsidRDefault="00FC71A7" w:rsidP="00FC71A7">
      <w:pPr>
        <w:spacing w:after="0"/>
        <w:jc w:val="right"/>
        <w:rPr>
          <w:rFonts w:ascii="Times New Roman" w:hAnsi="Times New Roman" w:cs="Times New Roman"/>
          <w:sz w:val="24"/>
          <w:szCs w:val="24"/>
        </w:rPr>
      </w:pPr>
      <w:r>
        <w:rPr>
          <w:rFonts w:ascii="Times New Roman" w:hAnsi="Times New Roman" w:cs="Times New Roman"/>
          <w:sz w:val="24"/>
          <w:szCs w:val="24"/>
        </w:rPr>
        <w:t>поселения от 26.02.2020  № 12</w:t>
      </w:r>
    </w:p>
    <w:p w:rsidR="00FC71A7" w:rsidRPr="00FC71A7" w:rsidRDefault="00FC71A7" w:rsidP="00FC71A7">
      <w:pPr>
        <w:widowControl w:val="0"/>
        <w:autoSpaceDE w:val="0"/>
        <w:autoSpaceDN w:val="0"/>
        <w:adjustRightInd w:val="0"/>
        <w:spacing w:after="150" w:line="240" w:lineRule="auto"/>
        <w:jc w:val="right"/>
        <w:rPr>
          <w:rFonts w:ascii="Times New Roman" w:hAnsi="Times New Roman" w:cs="Times New Roman"/>
          <w:iCs/>
          <w:sz w:val="24"/>
          <w:szCs w:val="24"/>
        </w:rPr>
      </w:pPr>
    </w:p>
    <w:p w:rsidR="00FC71A7" w:rsidRDefault="00FC71A7" w:rsidP="00FC71A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Рекомендуемый образец</w:t>
      </w:r>
    </w:p>
    <w:p w:rsidR="00FC71A7" w:rsidRPr="00F65F20" w:rsidRDefault="00FC71A7" w:rsidP="00FC71A7">
      <w:pPr>
        <w:widowControl w:val="0"/>
        <w:autoSpaceDE w:val="0"/>
        <w:autoSpaceDN w:val="0"/>
        <w:adjustRightInd w:val="0"/>
        <w:spacing w:after="0" w:line="240" w:lineRule="auto"/>
        <w:rPr>
          <w:rFonts w:ascii="Times New Roman" w:hAnsi="Times New Roman" w:cs="Times New Roman"/>
          <w:sz w:val="28"/>
          <w:szCs w:val="28"/>
        </w:rPr>
      </w:pPr>
    </w:p>
    <w:p w:rsidR="00F65F20" w:rsidRPr="00F65F20" w:rsidRDefault="00F65F20" w:rsidP="00F65F2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СХЕМА</w:t>
      </w:r>
    </w:p>
    <w:p w:rsidR="00F65F20" w:rsidRPr="00F65F20" w:rsidRDefault="00F65F20" w:rsidP="00F65F20">
      <w:pPr>
        <w:widowControl w:val="0"/>
        <w:autoSpaceDE w:val="0"/>
        <w:autoSpaceDN w:val="0"/>
        <w:adjustRightInd w:val="0"/>
        <w:spacing w:after="0" w:line="240" w:lineRule="auto"/>
        <w:jc w:val="center"/>
        <w:rPr>
          <w:rFonts w:ascii="Times New Roman" w:hAnsi="Times New Roman" w:cs="Times New Roman"/>
          <w:b/>
          <w:bCs/>
          <w:sz w:val="24"/>
          <w:szCs w:val="24"/>
        </w:rPr>
      </w:pPr>
      <w:r w:rsidRPr="00F65F20">
        <w:rPr>
          <w:rFonts w:ascii="Times New Roman" w:hAnsi="Times New Roman" w:cs="Times New Roman"/>
          <w:b/>
          <w:bCs/>
          <w:sz w:val="24"/>
          <w:szCs w:val="24"/>
        </w:rPr>
        <w:t>тяжеловесного и (или) крупногабаритного</w:t>
      </w:r>
    </w:p>
    <w:p w:rsidR="00FC71A7" w:rsidRPr="00F65F20" w:rsidRDefault="00F65F20" w:rsidP="00FC71A7">
      <w:pPr>
        <w:widowControl w:val="0"/>
        <w:autoSpaceDE w:val="0"/>
        <w:autoSpaceDN w:val="0"/>
        <w:adjustRightInd w:val="0"/>
        <w:spacing w:after="150" w:line="240" w:lineRule="auto"/>
        <w:jc w:val="center"/>
        <w:rPr>
          <w:rFonts w:ascii="Times New Roman" w:hAnsi="Times New Roman" w:cs="Times New Roman"/>
          <w:sz w:val="24"/>
          <w:szCs w:val="24"/>
        </w:rPr>
      </w:pPr>
      <w:r w:rsidRPr="00F65F20">
        <w:rPr>
          <w:rFonts w:ascii="Times New Roman" w:hAnsi="Times New Roman" w:cs="Times New Roman"/>
          <w:b/>
          <w:bCs/>
          <w:sz w:val="24"/>
          <w:szCs w:val="24"/>
        </w:rPr>
        <w:t xml:space="preserve"> транспортного средства (автопоезда)</w:t>
      </w:r>
    </w:p>
    <w:p w:rsidR="00FC71A7" w:rsidRDefault="00FC71A7" w:rsidP="00FC71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Вид сбоку:</w:t>
      </w:r>
    </w:p>
    <w:p w:rsidR="00FC71A7" w:rsidRDefault="00FC71A7" w:rsidP="00FC71A7">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15000" cy="3105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715000" cy="3105150"/>
                    </a:xfrm>
                    <a:prstGeom prst="rect">
                      <a:avLst/>
                    </a:prstGeom>
                    <a:noFill/>
                    <a:ln w="9525">
                      <a:noFill/>
                      <a:miter lim="800000"/>
                      <a:headEnd/>
                      <a:tailEnd/>
                    </a:ln>
                  </pic:spPr>
                </pic:pic>
              </a:graphicData>
            </a:graphic>
          </wp:inline>
        </w:drawing>
      </w:r>
    </w:p>
    <w:p w:rsidR="00F65F20" w:rsidRDefault="00F65F20">
      <w:pPr>
        <w:rPr>
          <w:rFonts w:ascii="Times New Roman" w:hAnsi="Times New Roman" w:cs="Times New Roman"/>
          <w:sz w:val="24"/>
          <w:szCs w:val="24"/>
        </w:rPr>
      </w:pPr>
      <w:r>
        <w:rPr>
          <w:rFonts w:ascii="Times New Roman" w:hAnsi="Times New Roman" w:cs="Times New Roman"/>
          <w:sz w:val="24"/>
          <w:szCs w:val="24"/>
        </w:rPr>
        <w:br w:type="page"/>
      </w:r>
    </w:p>
    <w:p w:rsidR="00FC71A7" w:rsidRDefault="00FC71A7" w:rsidP="00FC71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Вид сзади:</w:t>
      </w:r>
    </w:p>
    <w:p w:rsidR="00FC71A7" w:rsidRDefault="00FC71A7" w:rsidP="00FC71A7">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57800" cy="6096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257800" cy="6096000"/>
                    </a:xfrm>
                    <a:prstGeom prst="rect">
                      <a:avLst/>
                    </a:prstGeom>
                    <a:noFill/>
                    <a:ln w="9525">
                      <a:noFill/>
                      <a:miter lim="800000"/>
                      <a:headEnd/>
                      <a:tailEnd/>
                    </a:ln>
                  </pic:spPr>
                </pic:pic>
              </a:graphicData>
            </a:graphic>
          </wp:inline>
        </w:drawing>
      </w:r>
    </w:p>
    <w:p w:rsidR="00FC71A7" w:rsidRDefault="00FC71A7" w:rsidP="00FC71A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625"/>
        <w:gridCol w:w="250"/>
        <w:gridCol w:w="2375"/>
      </w:tblGrid>
      <w:tr w:rsidR="00FC71A7" w:rsidTr="00F90C81">
        <w:trPr>
          <w:jc w:val="center"/>
        </w:trPr>
        <w:tc>
          <w:tcPr>
            <w:tcW w:w="3625" w:type="dxa"/>
            <w:tcBorders>
              <w:top w:val="nil"/>
              <w:left w:val="nil"/>
              <w:bottom w:val="single" w:sz="6" w:space="0" w:color="auto"/>
              <w:right w:val="nil"/>
            </w:tcBorders>
          </w:tcPr>
          <w:p w:rsidR="00FC71A7" w:rsidRDefault="00FC71A7" w:rsidP="00F90C81">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nil"/>
              <w:bottom w:val="nil"/>
              <w:right w:val="nil"/>
            </w:tcBorders>
          </w:tcPr>
          <w:p w:rsidR="00FC71A7" w:rsidRDefault="00FC71A7" w:rsidP="00F90C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75" w:type="dxa"/>
            <w:tcBorders>
              <w:top w:val="nil"/>
              <w:left w:val="nil"/>
              <w:bottom w:val="single" w:sz="6" w:space="0" w:color="auto"/>
              <w:right w:val="nil"/>
            </w:tcBorders>
          </w:tcPr>
          <w:p w:rsidR="00FC71A7" w:rsidRDefault="00FC71A7" w:rsidP="00F90C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C71A7" w:rsidTr="00F90C81">
        <w:trPr>
          <w:jc w:val="center"/>
        </w:trPr>
        <w:tc>
          <w:tcPr>
            <w:tcW w:w="3625" w:type="dxa"/>
            <w:tcBorders>
              <w:top w:val="single" w:sz="6" w:space="0" w:color="auto"/>
              <w:left w:val="single" w:sz="6" w:space="0" w:color="auto"/>
              <w:bottom w:val="nil"/>
              <w:right w:val="nil"/>
            </w:tcBorders>
          </w:tcPr>
          <w:p w:rsidR="00FC71A7" w:rsidRDefault="00FC71A7" w:rsidP="00F90C8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Ф.И.О. заявителя)</w:t>
            </w:r>
          </w:p>
        </w:tc>
        <w:tc>
          <w:tcPr>
            <w:tcW w:w="250" w:type="dxa"/>
            <w:tcBorders>
              <w:top w:val="nil"/>
              <w:left w:val="nil"/>
              <w:bottom w:val="nil"/>
              <w:right w:val="nil"/>
            </w:tcBorders>
          </w:tcPr>
          <w:p w:rsidR="00FC71A7" w:rsidRDefault="00FC71A7" w:rsidP="00F90C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75" w:type="dxa"/>
            <w:tcBorders>
              <w:top w:val="single" w:sz="6" w:space="0" w:color="auto"/>
              <w:left w:val="nil"/>
              <w:bottom w:val="nil"/>
              <w:right w:val="nil"/>
            </w:tcBorders>
          </w:tcPr>
          <w:p w:rsidR="00FC71A7" w:rsidRDefault="00FC71A7" w:rsidP="00F90C8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заявителя)</w:t>
            </w:r>
          </w:p>
        </w:tc>
      </w:tr>
    </w:tbl>
    <w:p w:rsidR="00FC71A7" w:rsidRDefault="00FC71A7" w:rsidP="00FC71A7">
      <w:pPr>
        <w:widowControl w:val="0"/>
        <w:autoSpaceDE w:val="0"/>
        <w:autoSpaceDN w:val="0"/>
        <w:adjustRightInd w:val="0"/>
        <w:spacing w:after="0" w:line="240" w:lineRule="auto"/>
        <w:jc w:val="both"/>
        <w:rPr>
          <w:rFonts w:ascii="Times New Roman" w:hAnsi="Times New Roman" w:cs="Times New Roman"/>
          <w:sz w:val="24"/>
          <w:szCs w:val="24"/>
        </w:rPr>
      </w:pPr>
    </w:p>
    <w:p w:rsidR="00FC71A7" w:rsidRDefault="00FC71A7" w:rsidP="00FC71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DE32CD" w:rsidRPr="00DE32CD" w:rsidRDefault="00DE32CD" w:rsidP="00DE32CD">
      <w:pPr>
        <w:ind w:firstLine="720"/>
        <w:jc w:val="both"/>
        <w:rPr>
          <w:rFonts w:ascii="Times New Roman" w:hAnsi="Times New Roman" w:cs="Times New Roman"/>
          <w:color w:val="000000"/>
        </w:rPr>
      </w:pPr>
    </w:p>
    <w:p w:rsidR="00DE32CD" w:rsidRDefault="00DE32CD">
      <w:pPr>
        <w:rPr>
          <w:rFonts w:ascii="Times New Roman CYR" w:eastAsia="NSimSun" w:hAnsi="Times New Roman CYR" w:cs="Times New Roman CYR"/>
          <w:color w:val="000000"/>
          <w:sz w:val="24"/>
          <w:szCs w:val="24"/>
        </w:rPr>
      </w:pPr>
    </w:p>
    <w:sectPr w:rsidR="00DE32CD" w:rsidSect="005D7A2D">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97E" w:rsidRDefault="00FE097E" w:rsidP="00B73F6D">
      <w:pPr>
        <w:spacing w:after="0" w:line="240" w:lineRule="auto"/>
      </w:pPr>
      <w:r>
        <w:separator/>
      </w:r>
    </w:p>
  </w:endnote>
  <w:endnote w:type="continuationSeparator" w:id="0">
    <w:p w:rsidR="00FE097E" w:rsidRDefault="00FE097E" w:rsidP="00B7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97E" w:rsidRDefault="00FE097E" w:rsidP="00B73F6D">
      <w:pPr>
        <w:spacing w:after="0" w:line="240" w:lineRule="auto"/>
      </w:pPr>
      <w:r>
        <w:separator/>
      </w:r>
    </w:p>
  </w:footnote>
  <w:footnote w:type="continuationSeparator" w:id="0">
    <w:p w:rsidR="00FE097E" w:rsidRDefault="00FE097E" w:rsidP="00B73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826185"/>
      <w:docPartObj>
        <w:docPartGallery w:val="Page Numbers (Top of Page)"/>
        <w:docPartUnique/>
      </w:docPartObj>
    </w:sdtPr>
    <w:sdtContent>
      <w:p w:rsidR="005D7A2D" w:rsidRDefault="005D7A2D">
        <w:pPr>
          <w:pStyle w:val="a9"/>
          <w:jc w:val="center"/>
        </w:pPr>
        <w:r>
          <w:fldChar w:fldCharType="begin"/>
        </w:r>
        <w:r>
          <w:instrText>PAGE   \* MERGEFORMAT</w:instrText>
        </w:r>
        <w:r>
          <w:fldChar w:fldCharType="separate"/>
        </w:r>
        <w:r>
          <w:rPr>
            <w:noProof/>
          </w:rPr>
          <w:t>22</w:t>
        </w:r>
        <w:r>
          <w:fldChar w:fldCharType="end"/>
        </w:r>
      </w:p>
    </w:sdtContent>
  </w:sdt>
  <w:p w:rsidR="005D7A2D" w:rsidRDefault="005D7A2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A6942"/>
    <w:multiLevelType w:val="hybridMultilevel"/>
    <w:tmpl w:val="41328A2C"/>
    <w:lvl w:ilvl="0" w:tplc="B01477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A4003C5"/>
    <w:multiLevelType w:val="hybridMultilevel"/>
    <w:tmpl w:val="BF709F7A"/>
    <w:lvl w:ilvl="0" w:tplc="80ACE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42"/>
    <w:rsid w:val="00037063"/>
    <w:rsid w:val="00111766"/>
    <w:rsid w:val="001659F9"/>
    <w:rsid w:val="001C4DA1"/>
    <w:rsid w:val="00292D81"/>
    <w:rsid w:val="00300D9E"/>
    <w:rsid w:val="003147D7"/>
    <w:rsid w:val="00350137"/>
    <w:rsid w:val="00356CF5"/>
    <w:rsid w:val="00401342"/>
    <w:rsid w:val="004131A5"/>
    <w:rsid w:val="00421602"/>
    <w:rsid w:val="00486117"/>
    <w:rsid w:val="004B60D0"/>
    <w:rsid w:val="004D246B"/>
    <w:rsid w:val="004D5B39"/>
    <w:rsid w:val="005034CD"/>
    <w:rsid w:val="0051775C"/>
    <w:rsid w:val="00524360"/>
    <w:rsid w:val="0058136C"/>
    <w:rsid w:val="005818D0"/>
    <w:rsid w:val="00592461"/>
    <w:rsid w:val="005C02C6"/>
    <w:rsid w:val="005C76AC"/>
    <w:rsid w:val="005D7A2D"/>
    <w:rsid w:val="005F57CB"/>
    <w:rsid w:val="006456FA"/>
    <w:rsid w:val="00664E72"/>
    <w:rsid w:val="0072274F"/>
    <w:rsid w:val="007306BC"/>
    <w:rsid w:val="007655C2"/>
    <w:rsid w:val="00785605"/>
    <w:rsid w:val="007B44E8"/>
    <w:rsid w:val="007D345E"/>
    <w:rsid w:val="007F4F6E"/>
    <w:rsid w:val="00876A09"/>
    <w:rsid w:val="00877E11"/>
    <w:rsid w:val="00891E5A"/>
    <w:rsid w:val="008B34F9"/>
    <w:rsid w:val="009607CE"/>
    <w:rsid w:val="009636FB"/>
    <w:rsid w:val="009C600E"/>
    <w:rsid w:val="009C68DA"/>
    <w:rsid w:val="009E65CD"/>
    <w:rsid w:val="00A239EC"/>
    <w:rsid w:val="00A42C9D"/>
    <w:rsid w:val="00A50546"/>
    <w:rsid w:val="00A77786"/>
    <w:rsid w:val="00AE38BD"/>
    <w:rsid w:val="00B138F8"/>
    <w:rsid w:val="00B648F3"/>
    <w:rsid w:val="00B73F6D"/>
    <w:rsid w:val="00B92596"/>
    <w:rsid w:val="00BA26A2"/>
    <w:rsid w:val="00BF4AEB"/>
    <w:rsid w:val="00C016C2"/>
    <w:rsid w:val="00C6584F"/>
    <w:rsid w:val="00CB4AF6"/>
    <w:rsid w:val="00CC564B"/>
    <w:rsid w:val="00CF391B"/>
    <w:rsid w:val="00D0220A"/>
    <w:rsid w:val="00DB3928"/>
    <w:rsid w:val="00DC1B19"/>
    <w:rsid w:val="00DE1AEC"/>
    <w:rsid w:val="00DE32CD"/>
    <w:rsid w:val="00DF7407"/>
    <w:rsid w:val="00E866C3"/>
    <w:rsid w:val="00EE41EF"/>
    <w:rsid w:val="00F25FA0"/>
    <w:rsid w:val="00F65F20"/>
    <w:rsid w:val="00FC71A7"/>
    <w:rsid w:val="00FE097E"/>
    <w:rsid w:val="00FE23D0"/>
    <w:rsid w:val="00FE4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342"/>
    <w:rPr>
      <w:rFonts w:cs="Times New Roman"/>
      <w:color w:val="0000FF"/>
      <w:u w:val="single"/>
    </w:rPr>
  </w:style>
  <w:style w:type="paragraph" w:styleId="a4">
    <w:name w:val="No Spacing"/>
    <w:uiPriority w:val="1"/>
    <w:qFormat/>
    <w:rsid w:val="00401342"/>
    <w:pPr>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C1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B19"/>
    <w:rPr>
      <w:rFonts w:ascii="Tahoma" w:hAnsi="Tahoma" w:cs="Tahoma"/>
      <w:sz w:val="16"/>
      <w:szCs w:val="16"/>
    </w:rPr>
  </w:style>
  <w:style w:type="paragraph" w:styleId="a7">
    <w:name w:val="List Paragraph"/>
    <w:basedOn w:val="a"/>
    <w:uiPriority w:val="34"/>
    <w:qFormat/>
    <w:rsid w:val="005C02C6"/>
    <w:pPr>
      <w:ind w:left="720"/>
      <w:contextualSpacing/>
    </w:pPr>
  </w:style>
  <w:style w:type="paragraph" w:customStyle="1" w:styleId="ConsPlusNormal">
    <w:name w:val="ConsPlusNormal"/>
    <w:rsid w:val="00DE1AEC"/>
    <w:pPr>
      <w:widowControl w:val="0"/>
      <w:autoSpaceDE w:val="0"/>
      <w:autoSpaceDN w:val="0"/>
      <w:spacing w:after="0" w:line="240" w:lineRule="auto"/>
    </w:pPr>
    <w:rPr>
      <w:rFonts w:ascii="Calibri" w:eastAsia="Times New Roman" w:hAnsi="Calibri" w:cs="Calibri"/>
      <w:szCs w:val="20"/>
    </w:rPr>
  </w:style>
  <w:style w:type="paragraph" w:customStyle="1" w:styleId="a8">
    <w:name w:val="Текст в заданном формате"/>
    <w:basedOn w:val="a"/>
    <w:uiPriority w:val="99"/>
    <w:rsid w:val="00DE32CD"/>
    <w:pPr>
      <w:widowControl w:val="0"/>
      <w:suppressAutoHyphens/>
      <w:spacing w:after="0"/>
    </w:pPr>
    <w:rPr>
      <w:rFonts w:ascii="Courier New" w:eastAsia="NSimSun" w:hAnsi="Courier New" w:cs="Courier New"/>
      <w:sz w:val="20"/>
      <w:szCs w:val="20"/>
    </w:rPr>
  </w:style>
  <w:style w:type="paragraph" w:styleId="a9">
    <w:name w:val="header"/>
    <w:basedOn w:val="a"/>
    <w:link w:val="aa"/>
    <w:uiPriority w:val="99"/>
    <w:unhideWhenUsed/>
    <w:rsid w:val="00B73F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3F6D"/>
  </w:style>
  <w:style w:type="paragraph" w:styleId="ab">
    <w:name w:val="footer"/>
    <w:basedOn w:val="a"/>
    <w:link w:val="ac"/>
    <w:uiPriority w:val="99"/>
    <w:unhideWhenUsed/>
    <w:rsid w:val="00B73F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3F6D"/>
  </w:style>
  <w:style w:type="paragraph" w:customStyle="1" w:styleId="ConsPlusTitle">
    <w:name w:val="ConsPlusTitle"/>
    <w:rsid w:val="00D0220A"/>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342"/>
    <w:rPr>
      <w:rFonts w:cs="Times New Roman"/>
      <w:color w:val="0000FF"/>
      <w:u w:val="single"/>
    </w:rPr>
  </w:style>
  <w:style w:type="paragraph" w:styleId="a4">
    <w:name w:val="No Spacing"/>
    <w:uiPriority w:val="1"/>
    <w:qFormat/>
    <w:rsid w:val="00401342"/>
    <w:pPr>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C1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B19"/>
    <w:rPr>
      <w:rFonts w:ascii="Tahoma" w:hAnsi="Tahoma" w:cs="Tahoma"/>
      <w:sz w:val="16"/>
      <w:szCs w:val="16"/>
    </w:rPr>
  </w:style>
  <w:style w:type="paragraph" w:styleId="a7">
    <w:name w:val="List Paragraph"/>
    <w:basedOn w:val="a"/>
    <w:uiPriority w:val="34"/>
    <w:qFormat/>
    <w:rsid w:val="005C02C6"/>
    <w:pPr>
      <w:ind w:left="720"/>
      <w:contextualSpacing/>
    </w:pPr>
  </w:style>
  <w:style w:type="paragraph" w:customStyle="1" w:styleId="ConsPlusNormal">
    <w:name w:val="ConsPlusNormal"/>
    <w:rsid w:val="00DE1AEC"/>
    <w:pPr>
      <w:widowControl w:val="0"/>
      <w:autoSpaceDE w:val="0"/>
      <w:autoSpaceDN w:val="0"/>
      <w:spacing w:after="0" w:line="240" w:lineRule="auto"/>
    </w:pPr>
    <w:rPr>
      <w:rFonts w:ascii="Calibri" w:eastAsia="Times New Roman" w:hAnsi="Calibri" w:cs="Calibri"/>
      <w:szCs w:val="20"/>
    </w:rPr>
  </w:style>
  <w:style w:type="paragraph" w:customStyle="1" w:styleId="a8">
    <w:name w:val="Текст в заданном формате"/>
    <w:basedOn w:val="a"/>
    <w:uiPriority w:val="99"/>
    <w:rsid w:val="00DE32CD"/>
    <w:pPr>
      <w:widowControl w:val="0"/>
      <w:suppressAutoHyphens/>
      <w:spacing w:after="0"/>
    </w:pPr>
    <w:rPr>
      <w:rFonts w:ascii="Courier New" w:eastAsia="NSimSun" w:hAnsi="Courier New" w:cs="Courier New"/>
      <w:sz w:val="20"/>
      <w:szCs w:val="20"/>
    </w:rPr>
  </w:style>
  <w:style w:type="paragraph" w:styleId="a9">
    <w:name w:val="header"/>
    <w:basedOn w:val="a"/>
    <w:link w:val="aa"/>
    <w:uiPriority w:val="99"/>
    <w:unhideWhenUsed/>
    <w:rsid w:val="00B73F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3F6D"/>
  </w:style>
  <w:style w:type="paragraph" w:styleId="ab">
    <w:name w:val="footer"/>
    <w:basedOn w:val="a"/>
    <w:link w:val="ac"/>
    <w:uiPriority w:val="99"/>
    <w:unhideWhenUsed/>
    <w:rsid w:val="00B73F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3F6D"/>
  </w:style>
  <w:style w:type="paragraph" w:customStyle="1" w:styleId="ConsPlusTitle">
    <w:name w:val="ConsPlusTitle"/>
    <w:rsid w:val="00D0220A"/>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50540">
      <w:bodyDiv w:val="1"/>
      <w:marLeft w:val="0"/>
      <w:marRight w:val="0"/>
      <w:marTop w:val="0"/>
      <w:marBottom w:val="0"/>
      <w:divBdr>
        <w:top w:val="none" w:sz="0" w:space="0" w:color="auto"/>
        <w:left w:val="none" w:sz="0" w:space="0" w:color="auto"/>
        <w:bottom w:val="none" w:sz="0" w:space="0" w:color="auto"/>
        <w:right w:val="none" w:sz="0" w:space="0" w:color="auto"/>
      </w:divBdr>
    </w:div>
    <w:div w:id="801770498">
      <w:bodyDiv w:val="1"/>
      <w:marLeft w:val="0"/>
      <w:marRight w:val="0"/>
      <w:marTop w:val="0"/>
      <w:marBottom w:val="0"/>
      <w:divBdr>
        <w:top w:val="none" w:sz="0" w:space="0" w:color="auto"/>
        <w:left w:val="none" w:sz="0" w:space="0" w:color="auto"/>
        <w:bottom w:val="none" w:sz="0" w:space="0" w:color="auto"/>
        <w:right w:val="none" w:sz="0" w:space="0" w:color="auto"/>
      </w:divBdr>
    </w:div>
    <w:div w:id="1155803422">
      <w:bodyDiv w:val="1"/>
      <w:marLeft w:val="0"/>
      <w:marRight w:val="0"/>
      <w:marTop w:val="0"/>
      <w:marBottom w:val="0"/>
      <w:divBdr>
        <w:top w:val="none" w:sz="0" w:space="0" w:color="auto"/>
        <w:left w:val="none" w:sz="0" w:space="0" w:color="auto"/>
        <w:bottom w:val="none" w:sz="0" w:space="0" w:color="auto"/>
        <w:right w:val="none" w:sz="0" w:space="0" w:color="auto"/>
      </w:divBdr>
    </w:div>
    <w:div w:id="1665281346">
      <w:bodyDiv w:val="1"/>
      <w:marLeft w:val="0"/>
      <w:marRight w:val="0"/>
      <w:marTop w:val="0"/>
      <w:marBottom w:val="0"/>
      <w:divBdr>
        <w:top w:val="none" w:sz="0" w:space="0" w:color="auto"/>
        <w:left w:val="none" w:sz="0" w:space="0" w:color="auto"/>
        <w:bottom w:val="none" w:sz="0" w:space="0" w:color="auto"/>
        <w:right w:val="none" w:sz="0" w:space="0" w:color="auto"/>
      </w:divBdr>
    </w:div>
    <w:div w:id="1821845040">
      <w:bodyDiv w:val="1"/>
      <w:marLeft w:val="0"/>
      <w:marRight w:val="0"/>
      <w:marTop w:val="0"/>
      <w:marBottom w:val="0"/>
      <w:divBdr>
        <w:top w:val="none" w:sz="0" w:space="0" w:color="auto"/>
        <w:left w:val="none" w:sz="0" w:space="0" w:color="auto"/>
        <w:bottom w:val="none" w:sz="0" w:space="0" w:color="auto"/>
        <w:right w:val="none" w:sz="0" w:space="0" w:color="auto"/>
      </w:divBdr>
    </w:div>
    <w:div w:id="19473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vodskoe@tomsk.gov.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1BD7F39CA8E4B0620AFD80AD05F4CC4E5C4D64FC5C3ABC40A9C58D4686AF97B370D6C2005AB542000FC3Fu47C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1BD7F39CA8E4B0620AFD80AD05F4CC4E5C4D64FCACCAEC30F9C58D4686AF97B370D6C2005AB542000FC3Bu47CC"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consultantplus://offline/ref=21BD7F39CA8E4B0620AFD80AD05F4CC4E5C4D64FC5C6ACC60E9C58D4686AF97Bu377C" TargetMode="External"/><Relationship Id="rId4" Type="http://schemas.openxmlformats.org/officeDocument/2006/relationships/settings" Target="settings.xml"/><Relationship Id="rId9" Type="http://schemas.openxmlformats.org/officeDocument/2006/relationships/hyperlink" Target="http://www.zavodscoe.ru" TargetMode="External"/><Relationship Id="rId14"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50</Pages>
  <Words>19620</Words>
  <Characters>111834</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cp:lastModifiedBy>
  <cp:revision>3</cp:revision>
  <cp:lastPrinted>2020-02-27T02:50:00Z</cp:lastPrinted>
  <dcterms:created xsi:type="dcterms:W3CDTF">2020-02-28T03:07:00Z</dcterms:created>
  <dcterms:modified xsi:type="dcterms:W3CDTF">2020-02-28T03:10:00Z</dcterms:modified>
</cp:coreProperties>
</file>